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9DA" w:rsidRDefault="005739DA" w:rsidP="0063010C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</w:p>
    <w:p w:rsidR="0063010C" w:rsidRPr="0063010C" w:rsidRDefault="0063010C" w:rsidP="0063010C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bookmarkStart w:id="0" w:name="_GoBack"/>
      <w:bookmarkEnd w:id="0"/>
      <w:r w:rsidRPr="0063010C">
        <w:rPr>
          <w:rFonts w:ascii="Courier New" w:hAnsi="Courier New" w:cs="Courier New"/>
          <w:b/>
          <w:bCs/>
          <w:sz w:val="26"/>
          <w:szCs w:val="26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4767"/>
        <w:gridCol w:w="3029"/>
        <w:gridCol w:w="2552"/>
        <w:gridCol w:w="2231"/>
      </w:tblGrid>
      <w:tr w:rsidR="0063010C" w:rsidRPr="0063010C" w:rsidTr="00060921">
        <w:trPr>
          <w:jc w:val="center"/>
        </w:trPr>
        <w:tc>
          <w:tcPr>
            <w:tcW w:w="1465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Dispensa n.</w:t>
            </w:r>
          </w:p>
        </w:tc>
        <w:tc>
          <w:tcPr>
            <w:tcW w:w="4767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Contratada</w:t>
            </w:r>
          </w:p>
        </w:tc>
        <w:tc>
          <w:tcPr>
            <w:tcW w:w="3029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CNPJ</w:t>
            </w:r>
          </w:p>
        </w:tc>
        <w:tc>
          <w:tcPr>
            <w:tcW w:w="2552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Nº contrato ou empenho (art. 62, § 2º lei 8666)</w:t>
            </w:r>
          </w:p>
        </w:tc>
        <w:tc>
          <w:tcPr>
            <w:tcW w:w="2231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Valor total em R$</w:t>
            </w:r>
          </w:p>
        </w:tc>
      </w:tr>
      <w:tr w:rsidR="0063010C" w:rsidRPr="0063010C" w:rsidTr="005739DA">
        <w:trPr>
          <w:trHeight w:val="1173"/>
          <w:jc w:val="center"/>
        </w:trPr>
        <w:tc>
          <w:tcPr>
            <w:tcW w:w="1465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sz w:val="26"/>
                <w:szCs w:val="26"/>
              </w:rPr>
              <w:t>NOELI VIEIRA DISTRIBUIDORA DE SOROS - VOOLMED</w:t>
            </w:r>
          </w:p>
        </w:tc>
        <w:tc>
          <w:tcPr>
            <w:tcW w:w="3029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sz w:val="26"/>
                <w:szCs w:val="26"/>
              </w:rPr>
              <w:t>01.733.345/0001-17</w:t>
            </w:r>
          </w:p>
        </w:tc>
        <w:tc>
          <w:tcPr>
            <w:tcW w:w="2552" w:type="dxa"/>
            <w:vAlign w:val="center"/>
          </w:tcPr>
          <w:p w:rsidR="0063010C" w:rsidRPr="0063010C" w:rsidRDefault="005739DA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5pt;height:49.5pt" o:ole="">
                  <v:imagedata r:id="rId6" o:title=""/>
                </v:shape>
                <o:OLEObject Type="Embed" ProgID="AcroExch.Document.DC" ShapeID="_x0000_i1041" DrawAspect="Icon" ObjectID="_1656943595" r:id="rId7"/>
              </w:object>
            </w:r>
          </w:p>
        </w:tc>
        <w:tc>
          <w:tcPr>
            <w:tcW w:w="2231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Cs/>
                <w:sz w:val="26"/>
                <w:szCs w:val="26"/>
              </w:rPr>
              <w:t>R$ 4.965,00</w:t>
            </w:r>
          </w:p>
        </w:tc>
      </w:tr>
      <w:tr w:rsidR="0063010C" w:rsidRPr="0063010C" w:rsidTr="00060921">
        <w:trPr>
          <w:jc w:val="center"/>
        </w:trPr>
        <w:tc>
          <w:tcPr>
            <w:tcW w:w="1465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color w:val="000000"/>
                <w:sz w:val="26"/>
                <w:szCs w:val="26"/>
              </w:rPr>
              <w:t xml:space="preserve">EDISON LUIZ SCHONHORST </w:t>
            </w:r>
          </w:p>
        </w:tc>
        <w:tc>
          <w:tcPr>
            <w:tcW w:w="3029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sz w:val="26"/>
                <w:szCs w:val="26"/>
              </w:rPr>
              <w:t>00.744.718/0001-92</w:t>
            </w:r>
          </w:p>
        </w:tc>
        <w:tc>
          <w:tcPr>
            <w:tcW w:w="2552" w:type="dxa"/>
            <w:vAlign w:val="center"/>
          </w:tcPr>
          <w:p w:rsidR="0063010C" w:rsidRPr="0063010C" w:rsidRDefault="005739DA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 id="_x0000_i1031" type="#_x0000_t75" style="width:76.5pt;height:49.5pt" o:ole="">
                  <v:imagedata r:id="rId8" o:title=""/>
                </v:shape>
                <o:OLEObject Type="Embed" ProgID="AcroExch.Document.DC" ShapeID="_x0000_i1031" DrawAspect="Icon" ObjectID="_1656943596" r:id="rId9"/>
              </w:object>
            </w:r>
          </w:p>
        </w:tc>
        <w:tc>
          <w:tcPr>
            <w:tcW w:w="2231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Cs/>
                <w:sz w:val="26"/>
                <w:szCs w:val="26"/>
              </w:rPr>
              <w:t>R$ 3.462,50</w:t>
            </w:r>
          </w:p>
        </w:tc>
      </w:tr>
      <w:tr w:rsidR="0063010C" w:rsidRPr="0063010C" w:rsidTr="00060921">
        <w:trPr>
          <w:jc w:val="center"/>
        </w:trPr>
        <w:tc>
          <w:tcPr>
            <w:tcW w:w="1465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63010C" w:rsidRPr="0063010C" w:rsidRDefault="0063010C" w:rsidP="0063010C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color w:val="000000"/>
                <w:sz w:val="26"/>
                <w:szCs w:val="26"/>
              </w:rPr>
              <w:t xml:space="preserve">I.R. NEUTZLING &amp; CIA LTDA </w:t>
            </w:r>
          </w:p>
        </w:tc>
        <w:tc>
          <w:tcPr>
            <w:tcW w:w="3029" w:type="dxa"/>
            <w:vAlign w:val="center"/>
          </w:tcPr>
          <w:p w:rsidR="0063010C" w:rsidRPr="0063010C" w:rsidRDefault="0063010C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sz w:val="26"/>
                <w:szCs w:val="26"/>
              </w:rPr>
              <w:t>94.120.821/0001-05</w:t>
            </w:r>
          </w:p>
        </w:tc>
        <w:tc>
          <w:tcPr>
            <w:tcW w:w="2552" w:type="dxa"/>
            <w:vAlign w:val="center"/>
          </w:tcPr>
          <w:p w:rsidR="0063010C" w:rsidRPr="0063010C" w:rsidRDefault="005739DA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 id="_x0000_i1029" type="#_x0000_t75" style="width:76.5pt;height:49.5pt" o:ole="">
                  <v:imagedata r:id="rId10" o:title=""/>
                </v:shape>
                <o:OLEObject Type="Embed" ProgID="AcroExch.Document.DC" ShapeID="_x0000_i1029" DrawAspect="Icon" ObjectID="_1656943597" r:id="rId11"/>
              </w:object>
            </w:r>
          </w:p>
        </w:tc>
        <w:tc>
          <w:tcPr>
            <w:tcW w:w="2231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Cs/>
                <w:sz w:val="26"/>
                <w:szCs w:val="26"/>
              </w:rPr>
              <w:t>R$ 9.000,00</w:t>
            </w:r>
          </w:p>
        </w:tc>
      </w:tr>
      <w:tr w:rsidR="0063010C" w:rsidRPr="0063010C" w:rsidTr="00060921">
        <w:trPr>
          <w:jc w:val="center"/>
        </w:trPr>
        <w:tc>
          <w:tcPr>
            <w:tcW w:w="11813" w:type="dxa"/>
            <w:gridSpan w:val="4"/>
            <w:vAlign w:val="center"/>
          </w:tcPr>
          <w:p w:rsidR="0063010C" w:rsidRPr="0063010C" w:rsidRDefault="0063010C" w:rsidP="00060921">
            <w:pPr>
              <w:jc w:val="right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sz w:val="26"/>
                <w:szCs w:val="26"/>
              </w:rPr>
              <w:t xml:space="preserve">VALOR TOTAL </w:t>
            </w:r>
          </w:p>
        </w:tc>
        <w:tc>
          <w:tcPr>
            <w:tcW w:w="2231" w:type="dxa"/>
            <w:vAlign w:val="center"/>
          </w:tcPr>
          <w:p w:rsidR="0063010C" w:rsidRPr="0063010C" w:rsidRDefault="0063010C" w:rsidP="00060921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63010C">
              <w:rPr>
                <w:rFonts w:ascii="Courier New" w:hAnsi="Courier New" w:cs="Courier New"/>
                <w:b/>
                <w:bCs/>
                <w:sz w:val="26"/>
                <w:szCs w:val="26"/>
              </w:rPr>
              <w:t>R$ 17.427,50</w:t>
            </w:r>
          </w:p>
        </w:tc>
      </w:tr>
    </w:tbl>
    <w:p w:rsidR="0063010C" w:rsidRPr="0063010C" w:rsidRDefault="0063010C" w:rsidP="0063010C">
      <w:pPr>
        <w:rPr>
          <w:rFonts w:ascii="Courier New" w:hAnsi="Courier New" w:cs="Courier New"/>
          <w:sz w:val="26"/>
          <w:szCs w:val="26"/>
        </w:rPr>
      </w:pPr>
    </w:p>
    <w:p w:rsidR="0063010C" w:rsidRPr="0063010C" w:rsidRDefault="0063010C" w:rsidP="0063010C">
      <w:pPr>
        <w:rPr>
          <w:rFonts w:ascii="Courier New" w:hAnsi="Courier New" w:cs="Courier New"/>
          <w:sz w:val="26"/>
          <w:szCs w:val="26"/>
        </w:rPr>
      </w:pPr>
    </w:p>
    <w:p w:rsidR="00531586" w:rsidRPr="0063010C" w:rsidRDefault="00531586">
      <w:pPr>
        <w:rPr>
          <w:sz w:val="26"/>
          <w:szCs w:val="26"/>
        </w:rPr>
      </w:pPr>
    </w:p>
    <w:sectPr w:rsidR="00531586" w:rsidRPr="0063010C" w:rsidSect="000C3A55">
      <w:head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448" w:rsidRDefault="00444448">
      <w:pPr>
        <w:spacing w:after="0" w:line="240" w:lineRule="auto"/>
      </w:pPr>
      <w:r>
        <w:separator/>
      </w:r>
    </w:p>
  </w:endnote>
  <w:endnote w:type="continuationSeparator" w:id="0">
    <w:p w:rsidR="00444448" w:rsidRDefault="0044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448" w:rsidRDefault="00444448">
      <w:pPr>
        <w:spacing w:after="0" w:line="240" w:lineRule="auto"/>
      </w:pPr>
      <w:r>
        <w:separator/>
      </w:r>
    </w:p>
  </w:footnote>
  <w:footnote w:type="continuationSeparator" w:id="0">
    <w:p w:rsidR="00444448" w:rsidRDefault="0044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2D0" w:rsidRDefault="00444448">
    <w:pPr>
      <w:pStyle w:val="Cabealho"/>
    </w:pPr>
  </w:p>
  <w:p w:rsidR="004512D0" w:rsidRDefault="00444448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:rsidTr="00573579">
      <w:trPr>
        <w:trHeight w:val="1134"/>
      </w:trPr>
      <w:tc>
        <w:tcPr>
          <w:tcW w:w="798" w:type="pct"/>
          <w:shd w:val="clear" w:color="auto" w:fill="auto"/>
        </w:tcPr>
        <w:p w:rsidR="004512D0" w:rsidRPr="00E20F02" w:rsidRDefault="0063010C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30317C52" wp14:editId="757B1F11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:rsidR="004512D0" w:rsidRPr="00E20F02" w:rsidRDefault="00444448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:rsidR="004512D0" w:rsidRPr="00E20F02" w:rsidRDefault="0063010C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:rsidR="004512D0" w:rsidRPr="00E20F02" w:rsidRDefault="0063010C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:rsidR="004512D0" w:rsidRDefault="00444448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0C"/>
    <w:rsid w:val="00444448"/>
    <w:rsid w:val="004B2DC4"/>
    <w:rsid w:val="00531586"/>
    <w:rsid w:val="005739DA"/>
    <w:rsid w:val="0063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19A32"/>
  <w15:chartTrackingRefBased/>
  <w15:docId w15:val="{DEAE17CB-46EB-424E-9044-76E276BA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1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30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30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0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470</Characters>
  <Application>Microsoft Office Word</Application>
  <DocSecurity>0</DocSecurity>
  <Lines>3</Lines>
  <Paragraphs>1</Paragraphs>
  <ScaleCrop>false</ScaleCrop>
  <Company>Microsoft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Aline</cp:lastModifiedBy>
  <cp:revision>2</cp:revision>
  <dcterms:created xsi:type="dcterms:W3CDTF">2020-07-22T13:39:00Z</dcterms:created>
  <dcterms:modified xsi:type="dcterms:W3CDTF">2020-07-22T20:20:00Z</dcterms:modified>
</cp:coreProperties>
</file>