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E0243" w14:textId="56AF68E3" w:rsidR="006F40B7" w:rsidRPr="00715A84" w:rsidRDefault="0059435D" w:rsidP="006F40B7">
      <w:pPr>
        <w:widowControl w:val="0"/>
        <w:spacing w:after="0" w:line="240" w:lineRule="auto"/>
        <w:jc w:val="center"/>
        <w:rPr>
          <w:rFonts w:ascii="Courier New" w:hAnsi="Courier New" w:cs="Courier New"/>
          <w:b/>
          <w:color w:val="000000"/>
        </w:rPr>
      </w:pPr>
      <w:r w:rsidRPr="00715A84">
        <w:rPr>
          <w:rFonts w:ascii="Courier New" w:hAnsi="Courier New" w:cs="Courier New"/>
          <w:b/>
          <w:color w:val="000000"/>
        </w:rPr>
        <w:t xml:space="preserve">PROCESSO LICITATÓRIO N.º </w:t>
      </w:r>
      <w:r w:rsidR="00715A84" w:rsidRPr="00715A84">
        <w:rPr>
          <w:rFonts w:ascii="Courier New" w:hAnsi="Courier New" w:cs="Courier New"/>
          <w:b/>
          <w:color w:val="000000"/>
        </w:rPr>
        <w:t>38</w:t>
      </w:r>
      <w:r w:rsidR="00757DFC" w:rsidRPr="00715A84">
        <w:rPr>
          <w:rFonts w:ascii="Courier New" w:hAnsi="Courier New" w:cs="Courier New"/>
          <w:b/>
          <w:color w:val="000000"/>
        </w:rPr>
        <w:t>/202</w:t>
      </w:r>
      <w:r w:rsidR="00B77E02" w:rsidRPr="00715A84">
        <w:rPr>
          <w:rFonts w:ascii="Courier New" w:hAnsi="Courier New" w:cs="Courier New"/>
          <w:b/>
          <w:color w:val="000000"/>
        </w:rPr>
        <w:t>1</w:t>
      </w:r>
    </w:p>
    <w:p w14:paraId="78F971BE" w14:textId="70F5681B" w:rsidR="006F40B7" w:rsidRPr="00715A84" w:rsidRDefault="004F63A7" w:rsidP="006F40B7">
      <w:pPr>
        <w:widowControl w:val="0"/>
        <w:spacing w:after="0" w:line="240" w:lineRule="auto"/>
        <w:jc w:val="center"/>
        <w:rPr>
          <w:rFonts w:ascii="Courier New" w:hAnsi="Courier New" w:cs="Courier New"/>
          <w:b/>
          <w:color w:val="000000"/>
        </w:rPr>
      </w:pPr>
      <w:r w:rsidRPr="00715A84">
        <w:rPr>
          <w:rFonts w:ascii="Courier New" w:eastAsia="Times New Roman" w:hAnsi="Courier New" w:cs="Courier New"/>
          <w:b/>
          <w:color w:val="000000"/>
        </w:rPr>
        <w:t xml:space="preserve">CHAMADA PÚBLICA / PNAE </w:t>
      </w:r>
      <w:r w:rsidR="0059435D" w:rsidRPr="00715A84">
        <w:rPr>
          <w:rFonts w:ascii="Courier New" w:hAnsi="Courier New" w:cs="Courier New"/>
          <w:b/>
          <w:color w:val="000000"/>
        </w:rPr>
        <w:t xml:space="preserve">N.º </w:t>
      </w:r>
      <w:r w:rsidR="00715A84" w:rsidRPr="00715A84">
        <w:rPr>
          <w:rFonts w:ascii="Courier New" w:hAnsi="Courier New" w:cs="Courier New"/>
          <w:b/>
          <w:color w:val="000000"/>
        </w:rPr>
        <w:t>02</w:t>
      </w:r>
      <w:r w:rsidR="00757DFC" w:rsidRPr="00715A84">
        <w:rPr>
          <w:rFonts w:ascii="Courier New" w:hAnsi="Courier New" w:cs="Courier New"/>
          <w:b/>
          <w:color w:val="000000"/>
        </w:rPr>
        <w:t>/202</w:t>
      </w:r>
      <w:r w:rsidR="00B77E02" w:rsidRPr="00715A84">
        <w:rPr>
          <w:rFonts w:ascii="Courier New" w:hAnsi="Courier New" w:cs="Courier New"/>
          <w:b/>
          <w:color w:val="000000"/>
        </w:rPr>
        <w:t>1</w:t>
      </w:r>
    </w:p>
    <w:p w14:paraId="148D8913" w14:textId="77777777" w:rsidR="006F40B7" w:rsidRPr="00715A84" w:rsidRDefault="006F40B7" w:rsidP="006F40B7">
      <w:pPr>
        <w:widowControl w:val="0"/>
        <w:spacing w:after="0" w:line="240" w:lineRule="auto"/>
        <w:jc w:val="both"/>
        <w:rPr>
          <w:rFonts w:ascii="Courier New" w:eastAsia="Times New Roman" w:hAnsi="Courier New" w:cs="Courier New"/>
          <w:color w:val="000000"/>
        </w:rPr>
      </w:pPr>
    </w:p>
    <w:p w14:paraId="14D06BE8" w14:textId="1EC2E6F8" w:rsidR="006F40B7" w:rsidRPr="00E72B93" w:rsidRDefault="004F63A7" w:rsidP="006F40B7">
      <w:pPr>
        <w:widowControl w:val="0"/>
        <w:spacing w:after="0" w:line="240" w:lineRule="auto"/>
        <w:ind w:left="3540"/>
        <w:jc w:val="both"/>
        <w:rPr>
          <w:rFonts w:ascii="Courier New" w:eastAsia="Times New Roman" w:hAnsi="Courier New" w:cs="Courier New"/>
          <w:color w:val="000000"/>
        </w:rPr>
      </w:pPr>
      <w:r w:rsidRPr="00715A84">
        <w:rPr>
          <w:rFonts w:ascii="Courier New" w:eastAsia="Times New Roman" w:hAnsi="Courier New" w:cs="Courier New"/>
          <w:color w:val="000000"/>
        </w:rPr>
        <w:t xml:space="preserve">Chamada Pública </w:t>
      </w:r>
      <w:r w:rsidR="0059435D" w:rsidRPr="00715A84">
        <w:rPr>
          <w:rFonts w:ascii="Courier New" w:eastAsia="Times New Roman" w:hAnsi="Courier New" w:cs="Courier New"/>
          <w:color w:val="000000"/>
        </w:rPr>
        <w:t xml:space="preserve">n.º </w:t>
      </w:r>
      <w:r w:rsidR="00715A84" w:rsidRPr="00715A84">
        <w:rPr>
          <w:rFonts w:ascii="Courier New" w:eastAsia="Times New Roman" w:hAnsi="Courier New" w:cs="Courier New"/>
          <w:color w:val="000000"/>
        </w:rPr>
        <w:t>02</w:t>
      </w:r>
      <w:r w:rsidR="00757DFC" w:rsidRPr="00715A84">
        <w:rPr>
          <w:rFonts w:ascii="Courier New" w:eastAsia="Times New Roman" w:hAnsi="Courier New" w:cs="Courier New"/>
          <w:color w:val="000000"/>
        </w:rPr>
        <w:t>/202</w:t>
      </w:r>
      <w:r w:rsidR="00B77E02" w:rsidRPr="00715A84">
        <w:rPr>
          <w:rFonts w:ascii="Courier New" w:eastAsia="Times New Roman" w:hAnsi="Courier New" w:cs="Courier New"/>
          <w:color w:val="000000"/>
        </w:rPr>
        <w:t>1</w:t>
      </w:r>
      <w:r w:rsidR="006F40B7" w:rsidRPr="00E72B93">
        <w:rPr>
          <w:rFonts w:ascii="Courier New" w:eastAsia="Times New Roman" w:hAnsi="Courier New" w:cs="Courier New"/>
          <w:color w:val="000000"/>
        </w:rPr>
        <w:t xml:space="preserve">, para aquisição de </w:t>
      </w:r>
      <w:bookmarkStart w:id="0" w:name="_Hlk72502676"/>
      <w:r w:rsidR="006F40B7" w:rsidRPr="00E72B93">
        <w:rPr>
          <w:rFonts w:ascii="Courier New" w:eastAsia="Times New Roman" w:hAnsi="Courier New" w:cs="Courier New"/>
          <w:color w:val="000000"/>
        </w:rPr>
        <w:t>gêneros alimentícios</w:t>
      </w:r>
      <w:bookmarkEnd w:id="0"/>
      <w:r w:rsidR="006F40B7" w:rsidRPr="00E72B93">
        <w:rPr>
          <w:rFonts w:ascii="Courier New" w:eastAsia="Times New Roman" w:hAnsi="Courier New" w:cs="Courier New"/>
          <w:color w:val="000000"/>
        </w:rPr>
        <w:t xml:space="preserve"> diretamente da agricultura familiar e do empreendedor familiar rural conforme </w:t>
      </w:r>
      <w:hyperlink r:id="rId8" w:history="1">
        <w:r w:rsidR="006F40B7" w:rsidRPr="00E72B93">
          <w:rPr>
            <w:rFonts w:ascii="Courier New" w:eastAsia="Times New Roman" w:hAnsi="Courier New" w:cs="Courier New"/>
          </w:rPr>
          <w:t>§1º do art.14 da Lei n.º 11.947/2009</w:t>
        </w:r>
      </w:hyperlink>
      <w:r w:rsidR="006F40B7" w:rsidRPr="00E72B93">
        <w:rPr>
          <w:rFonts w:ascii="Courier New" w:eastAsia="Times New Roman" w:hAnsi="Courier New" w:cs="Courier New"/>
          <w:color w:val="000000"/>
        </w:rPr>
        <w:t xml:space="preserve"> e Resolução FNDE n.º </w:t>
      </w:r>
      <w:r w:rsidR="006F40B7" w:rsidRPr="00E72B93">
        <w:rPr>
          <w:rFonts w:ascii="Courier New" w:hAnsi="Courier New" w:cs="Courier New"/>
          <w:color w:val="000000"/>
          <w:shd w:val="clear" w:color="auto" w:fill="FFFFFF"/>
        </w:rPr>
        <w:t xml:space="preserve">26, de 17 de junho de 2013, </w:t>
      </w:r>
      <w:r w:rsidR="006F40B7" w:rsidRPr="00E72B93">
        <w:rPr>
          <w:rFonts w:ascii="Courier New" w:eastAsia="Times New Roman" w:hAnsi="Courier New" w:cs="Courier New"/>
          <w:color w:val="000000"/>
        </w:rPr>
        <w:t>e alterações posteriores.</w:t>
      </w:r>
    </w:p>
    <w:p w14:paraId="1AC85A22" w14:textId="422C2535" w:rsidR="006F40B7" w:rsidRDefault="006F40B7" w:rsidP="006F40B7">
      <w:pPr>
        <w:widowControl w:val="0"/>
        <w:spacing w:after="0" w:line="240" w:lineRule="auto"/>
        <w:jc w:val="both"/>
        <w:rPr>
          <w:rFonts w:ascii="Courier New" w:eastAsia="Times New Roman" w:hAnsi="Courier New" w:cs="Courier New"/>
          <w:color w:val="000000"/>
        </w:rPr>
      </w:pPr>
    </w:p>
    <w:p w14:paraId="329C2E4F" w14:textId="77777777" w:rsidR="0000090A" w:rsidRPr="00E72B93" w:rsidRDefault="0000090A" w:rsidP="006F40B7">
      <w:pPr>
        <w:widowControl w:val="0"/>
        <w:spacing w:after="0" w:line="240" w:lineRule="auto"/>
        <w:jc w:val="both"/>
        <w:rPr>
          <w:rFonts w:ascii="Courier New" w:eastAsia="Times New Roman" w:hAnsi="Courier New" w:cs="Courier New"/>
          <w:color w:val="000000"/>
        </w:rPr>
      </w:pPr>
    </w:p>
    <w:p w14:paraId="13367C55" w14:textId="77777777" w:rsidR="006F40B7" w:rsidRPr="00E72B93" w:rsidRDefault="006F40B7" w:rsidP="006F40B7">
      <w:pPr>
        <w:pStyle w:val="Ttulo1"/>
        <w:keepNext w:val="0"/>
        <w:widowControl w:val="0"/>
        <w:rPr>
          <w:rFonts w:ascii="Courier New" w:hAnsi="Courier New" w:cs="Courier New"/>
          <w:i w:val="0"/>
          <w:color w:val="000000"/>
          <w:sz w:val="22"/>
          <w:szCs w:val="22"/>
        </w:rPr>
      </w:pPr>
      <w:bookmarkStart w:id="1" w:name="_Toc503777370"/>
      <w:r w:rsidRPr="00E72B93">
        <w:rPr>
          <w:rFonts w:ascii="Courier New" w:hAnsi="Courier New" w:cs="Courier New"/>
          <w:i w:val="0"/>
          <w:color w:val="000000"/>
          <w:sz w:val="22"/>
          <w:szCs w:val="22"/>
        </w:rPr>
        <w:t>1. PREÂMBULO:</w:t>
      </w:r>
      <w:bookmarkEnd w:id="1"/>
    </w:p>
    <w:p w14:paraId="2C4C8247" w14:textId="77777777" w:rsidR="006F40B7" w:rsidRPr="00E72B93" w:rsidRDefault="006F40B7" w:rsidP="006F40B7">
      <w:pPr>
        <w:spacing w:after="0" w:line="240" w:lineRule="auto"/>
        <w:rPr>
          <w:rFonts w:ascii="Courier New" w:hAnsi="Courier New" w:cs="Courier New"/>
        </w:rPr>
      </w:pPr>
    </w:p>
    <w:p w14:paraId="0E2E9684" w14:textId="211C72D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 xml:space="preserve">1.1. </w:t>
      </w:r>
      <w:r w:rsidRPr="00E72B93">
        <w:rPr>
          <w:rFonts w:ascii="Courier New" w:eastAsia="Times New Roman" w:hAnsi="Courier New" w:cs="Courier New"/>
          <w:color w:val="000000"/>
        </w:rPr>
        <w:t>O Município de Ibiraiaras/RS, com base no </w:t>
      </w:r>
      <w:hyperlink r:id="rId9" w:history="1">
        <w:r w:rsidRPr="00E72B93">
          <w:rPr>
            <w:rFonts w:ascii="Courier New" w:eastAsia="Times New Roman" w:hAnsi="Courier New" w:cs="Courier New"/>
          </w:rPr>
          <w:t>art. 14, da Lei nº 11.947/2009</w:t>
        </w:r>
      </w:hyperlink>
      <w:r w:rsidRPr="00E72B93">
        <w:rPr>
          <w:rFonts w:ascii="Courier New" w:eastAsia="Times New Roman" w:hAnsi="Courier New" w:cs="Courier New"/>
        </w:rPr>
        <w:t> e n</w:t>
      </w:r>
      <w:r w:rsidRPr="00E72B93">
        <w:rPr>
          <w:rFonts w:ascii="Courier New" w:eastAsia="Times New Roman" w:hAnsi="Courier New" w:cs="Courier New"/>
          <w:color w:val="000000"/>
        </w:rPr>
        <w:t xml:space="preserve">a Resolução FNDE n.º </w:t>
      </w:r>
      <w:r w:rsidRPr="00E72B93">
        <w:rPr>
          <w:rFonts w:ascii="Courier New" w:hAnsi="Courier New" w:cs="Courier New"/>
          <w:color w:val="000000"/>
          <w:shd w:val="clear" w:color="auto" w:fill="FFFFFF"/>
        </w:rPr>
        <w:t xml:space="preserve">26, de 17 de junho de 2013, </w:t>
      </w:r>
      <w:r w:rsidRPr="00E72B93">
        <w:rPr>
          <w:rFonts w:ascii="Courier New" w:eastAsia="Times New Roman" w:hAnsi="Courier New" w:cs="Courier New"/>
          <w:color w:val="000000"/>
        </w:rPr>
        <w:t>e alterações posteriores, através da Secretaria Municipal de Educação, Cultura, Esporte e Turismo, realiza chamamento público para aquisição de gêneros alimentícios da agricultura familiar e do empreendedor familiar rural, destinado ao atendimento do programa nacional de alimentação escolar/PNAE,</w:t>
      </w:r>
      <w:r w:rsidR="00385918" w:rsidRPr="00E72B93">
        <w:rPr>
          <w:rFonts w:ascii="Courier New" w:eastAsia="Times New Roman" w:hAnsi="Courier New" w:cs="Courier New"/>
          <w:color w:val="000000"/>
        </w:rPr>
        <w:t xml:space="preserve"> com vigência </w:t>
      </w:r>
      <w:r w:rsidR="00BA4771" w:rsidRPr="00E72B93">
        <w:rPr>
          <w:rFonts w:ascii="Courier New" w:eastAsia="Times New Roman" w:hAnsi="Courier New" w:cs="Courier New"/>
          <w:color w:val="000000"/>
        </w:rPr>
        <w:t>de 6 meses a partir da assinatura do contrato</w:t>
      </w:r>
      <w:r w:rsidRPr="00E72B93">
        <w:rPr>
          <w:rFonts w:ascii="Courier New" w:eastAsia="Times New Roman" w:hAnsi="Courier New" w:cs="Courier New"/>
          <w:color w:val="000000"/>
        </w:rPr>
        <w:t>, nos seguintes termos:</w:t>
      </w:r>
    </w:p>
    <w:p w14:paraId="2C510CB0"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p>
    <w:p w14:paraId="3C608166" w14:textId="4B955155" w:rsidR="006F40B7" w:rsidRPr="00E72B93" w:rsidRDefault="006F40B7" w:rsidP="00C11383">
      <w:pPr>
        <w:widowControl w:val="0"/>
        <w:spacing w:after="0" w:line="240" w:lineRule="auto"/>
        <w:ind w:left="567"/>
        <w:jc w:val="both"/>
        <w:rPr>
          <w:rFonts w:ascii="Courier New" w:hAnsi="Courier New" w:cs="Courier New"/>
        </w:rPr>
      </w:pPr>
      <w:r w:rsidRPr="00E72B93">
        <w:rPr>
          <w:rFonts w:ascii="Courier New" w:eastAsia="Times New Roman" w:hAnsi="Courier New" w:cs="Courier New"/>
          <w:b/>
          <w:color w:val="000000"/>
        </w:rPr>
        <w:t>I –</w:t>
      </w:r>
      <w:r w:rsidRPr="00E72B93">
        <w:rPr>
          <w:rFonts w:ascii="Courier New" w:eastAsia="Times New Roman" w:hAnsi="Courier New" w:cs="Courier New"/>
          <w:color w:val="000000"/>
        </w:rPr>
        <w:t xml:space="preserve"> Os interessados (grupos formais, informais ou fornecedores individuais) deverão apresentar a documentação para habilitação e projeto de venda no período </w:t>
      </w:r>
      <w:r w:rsidR="00BA4771" w:rsidRPr="00E72B93">
        <w:rPr>
          <w:rFonts w:ascii="Courier New" w:hAnsi="Courier New" w:cs="Courier New"/>
          <w:color w:val="000000"/>
        </w:rPr>
        <w:t xml:space="preserve">entre </w:t>
      </w:r>
      <w:r w:rsidR="007B7E42" w:rsidRPr="00204F3F">
        <w:rPr>
          <w:rFonts w:ascii="Courier New" w:hAnsi="Courier New" w:cs="Courier New"/>
          <w:color w:val="000000"/>
        </w:rPr>
        <w:t>31</w:t>
      </w:r>
      <w:r w:rsidR="00BA4771" w:rsidRPr="00204F3F">
        <w:rPr>
          <w:rFonts w:ascii="Courier New" w:hAnsi="Courier New" w:cs="Courier New"/>
          <w:color w:val="000000"/>
        </w:rPr>
        <w:t>/</w:t>
      </w:r>
      <w:r w:rsidR="007B7E42" w:rsidRPr="00204F3F">
        <w:rPr>
          <w:rFonts w:ascii="Courier New" w:hAnsi="Courier New" w:cs="Courier New"/>
          <w:color w:val="000000"/>
        </w:rPr>
        <w:t>05</w:t>
      </w:r>
      <w:r w:rsidR="00BA4771" w:rsidRPr="00204F3F">
        <w:rPr>
          <w:rFonts w:ascii="Courier New" w:hAnsi="Courier New" w:cs="Courier New"/>
          <w:color w:val="000000"/>
        </w:rPr>
        <w:t>/202</w:t>
      </w:r>
      <w:r w:rsidR="007B7E42" w:rsidRPr="00204F3F">
        <w:rPr>
          <w:rFonts w:ascii="Courier New" w:hAnsi="Courier New" w:cs="Courier New"/>
          <w:color w:val="000000"/>
        </w:rPr>
        <w:t>1</w:t>
      </w:r>
      <w:r w:rsidR="00BA4771" w:rsidRPr="00204F3F">
        <w:rPr>
          <w:rFonts w:ascii="Courier New" w:hAnsi="Courier New" w:cs="Courier New"/>
          <w:color w:val="000000"/>
        </w:rPr>
        <w:t xml:space="preserve"> à 2</w:t>
      </w:r>
      <w:r w:rsidR="004808DC" w:rsidRPr="00204F3F">
        <w:rPr>
          <w:rFonts w:ascii="Courier New" w:hAnsi="Courier New" w:cs="Courier New"/>
          <w:color w:val="000000"/>
        </w:rPr>
        <w:t>2</w:t>
      </w:r>
      <w:r w:rsidR="00BA4771" w:rsidRPr="00204F3F">
        <w:rPr>
          <w:rFonts w:ascii="Courier New" w:hAnsi="Courier New" w:cs="Courier New"/>
          <w:color w:val="000000"/>
        </w:rPr>
        <w:t>/</w:t>
      </w:r>
      <w:r w:rsidR="004808DC" w:rsidRPr="00204F3F">
        <w:rPr>
          <w:rFonts w:ascii="Courier New" w:hAnsi="Courier New" w:cs="Courier New"/>
          <w:color w:val="000000"/>
        </w:rPr>
        <w:t>06</w:t>
      </w:r>
      <w:r w:rsidR="00C90074" w:rsidRPr="00204F3F">
        <w:rPr>
          <w:rFonts w:ascii="Courier New" w:hAnsi="Courier New" w:cs="Courier New"/>
          <w:color w:val="000000"/>
        </w:rPr>
        <w:t>/202</w:t>
      </w:r>
      <w:r w:rsidR="004808DC" w:rsidRPr="00204F3F">
        <w:rPr>
          <w:rFonts w:ascii="Courier New" w:hAnsi="Courier New" w:cs="Courier New"/>
          <w:color w:val="000000"/>
        </w:rPr>
        <w:t>1</w:t>
      </w:r>
      <w:r w:rsidRPr="001C547F">
        <w:rPr>
          <w:rFonts w:ascii="Courier New" w:hAnsi="Courier New" w:cs="Courier New"/>
        </w:rPr>
        <w:t>, de segunda à sexta-feira, no horário das 0</w:t>
      </w:r>
      <w:r w:rsidR="00B77E02">
        <w:rPr>
          <w:rFonts w:ascii="Courier New" w:hAnsi="Courier New" w:cs="Courier New"/>
        </w:rPr>
        <w:t>7</w:t>
      </w:r>
      <w:r w:rsidRPr="001C547F">
        <w:rPr>
          <w:rFonts w:ascii="Courier New" w:hAnsi="Courier New" w:cs="Courier New"/>
        </w:rPr>
        <w:t>h</w:t>
      </w:r>
      <w:r w:rsidR="00B77E02">
        <w:rPr>
          <w:rFonts w:ascii="Courier New" w:hAnsi="Courier New" w:cs="Courier New"/>
        </w:rPr>
        <w:t>45</w:t>
      </w:r>
      <w:r w:rsidRPr="001C547F">
        <w:rPr>
          <w:rFonts w:ascii="Courier New" w:hAnsi="Courier New" w:cs="Courier New"/>
        </w:rPr>
        <w:t>min até às 11h</w:t>
      </w:r>
      <w:r w:rsidR="006A0C9D" w:rsidRPr="001C547F">
        <w:rPr>
          <w:rFonts w:ascii="Courier New" w:hAnsi="Courier New" w:cs="Courier New"/>
        </w:rPr>
        <w:t>45</w:t>
      </w:r>
      <w:r w:rsidRPr="001C547F">
        <w:rPr>
          <w:rFonts w:ascii="Courier New" w:hAnsi="Courier New" w:cs="Courier New"/>
        </w:rPr>
        <w:t>min e das 13h30min até às 17h</w:t>
      </w:r>
      <w:r w:rsidR="00B77E02">
        <w:rPr>
          <w:rFonts w:ascii="Courier New" w:hAnsi="Courier New" w:cs="Courier New"/>
        </w:rPr>
        <w:t>30</w:t>
      </w:r>
      <w:r w:rsidRPr="001C547F">
        <w:rPr>
          <w:rFonts w:ascii="Courier New" w:hAnsi="Courier New" w:cs="Courier New"/>
        </w:rPr>
        <w:t xml:space="preserve">min, no setor de </w:t>
      </w:r>
      <w:r w:rsidR="006A0C9D" w:rsidRPr="001C547F">
        <w:rPr>
          <w:rFonts w:ascii="Courier New" w:hAnsi="Courier New" w:cs="Courier New"/>
        </w:rPr>
        <w:t>compras</w:t>
      </w:r>
      <w:r w:rsidRPr="001C547F">
        <w:rPr>
          <w:rFonts w:ascii="Courier New" w:hAnsi="Courier New" w:cs="Courier New"/>
        </w:rPr>
        <w:t xml:space="preserve"> do munic</w:t>
      </w:r>
      <w:r w:rsidRPr="00E72B93">
        <w:rPr>
          <w:rFonts w:ascii="Courier New" w:hAnsi="Courier New" w:cs="Courier New"/>
        </w:rPr>
        <w:t>ípio de Ibiraiaras, sito à rua João Stella nº. 55.</w:t>
      </w:r>
    </w:p>
    <w:p w14:paraId="5D50E824" w14:textId="77777777" w:rsidR="006F40B7" w:rsidRPr="00E72B93" w:rsidRDefault="006F40B7" w:rsidP="00C11383">
      <w:pPr>
        <w:widowControl w:val="0"/>
        <w:spacing w:after="0" w:line="240" w:lineRule="auto"/>
        <w:ind w:left="567"/>
        <w:jc w:val="both"/>
        <w:rPr>
          <w:rFonts w:ascii="Courier New" w:hAnsi="Courier New" w:cs="Courier New"/>
        </w:rPr>
      </w:pPr>
    </w:p>
    <w:p w14:paraId="03E68EDD" w14:textId="4675D97A"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hAnsi="Courier New" w:cs="Courier New"/>
          <w:b/>
        </w:rPr>
        <w:t xml:space="preserve">II – </w:t>
      </w:r>
      <w:r w:rsidRPr="00E72B93">
        <w:rPr>
          <w:rFonts w:ascii="Courier New" w:hAnsi="Courier New" w:cs="Courier New"/>
        </w:rPr>
        <w:t xml:space="preserve">A sessão pública para julgamento do presente chamamento </w:t>
      </w:r>
      <w:r w:rsidR="00BA4771" w:rsidRPr="00E72B93">
        <w:rPr>
          <w:rFonts w:ascii="Courier New" w:hAnsi="Courier New" w:cs="Courier New"/>
        </w:rPr>
        <w:t xml:space="preserve">público será realizada no dia </w:t>
      </w:r>
      <w:r w:rsidR="00BA4771" w:rsidRPr="00204F3F">
        <w:rPr>
          <w:rFonts w:ascii="Courier New" w:hAnsi="Courier New" w:cs="Courier New"/>
        </w:rPr>
        <w:t>2</w:t>
      </w:r>
      <w:r w:rsidR="004808DC" w:rsidRPr="00204F3F">
        <w:rPr>
          <w:rFonts w:ascii="Courier New" w:hAnsi="Courier New" w:cs="Courier New"/>
        </w:rPr>
        <w:t>3</w:t>
      </w:r>
      <w:r w:rsidR="00BA4771" w:rsidRPr="00204F3F">
        <w:rPr>
          <w:rFonts w:ascii="Courier New" w:hAnsi="Courier New" w:cs="Courier New"/>
        </w:rPr>
        <w:t>/</w:t>
      </w:r>
      <w:r w:rsidR="004808DC" w:rsidRPr="00204F3F">
        <w:rPr>
          <w:rFonts w:ascii="Courier New" w:hAnsi="Courier New" w:cs="Courier New"/>
        </w:rPr>
        <w:t>06</w:t>
      </w:r>
      <w:r w:rsidR="003C2483" w:rsidRPr="00204F3F">
        <w:rPr>
          <w:rFonts w:ascii="Courier New" w:hAnsi="Courier New" w:cs="Courier New"/>
        </w:rPr>
        <w:t>/202</w:t>
      </w:r>
      <w:r w:rsidR="004808DC" w:rsidRPr="00204F3F">
        <w:rPr>
          <w:rFonts w:ascii="Courier New" w:hAnsi="Courier New" w:cs="Courier New"/>
        </w:rPr>
        <w:t>1</w:t>
      </w:r>
      <w:r w:rsidRPr="00204F3F">
        <w:rPr>
          <w:rFonts w:ascii="Courier New" w:hAnsi="Courier New" w:cs="Courier New"/>
        </w:rPr>
        <w:t xml:space="preserve"> às 09</w:t>
      </w:r>
      <w:r w:rsidR="00DE3658" w:rsidRPr="00204F3F">
        <w:rPr>
          <w:rFonts w:ascii="Courier New" w:hAnsi="Courier New" w:cs="Courier New"/>
        </w:rPr>
        <w:t>h00</w:t>
      </w:r>
      <w:r w:rsidR="0026053D" w:rsidRPr="00204F3F">
        <w:rPr>
          <w:rFonts w:ascii="Courier New" w:hAnsi="Courier New" w:cs="Courier New"/>
        </w:rPr>
        <w:t>min00s</w:t>
      </w:r>
      <w:r w:rsidRPr="00E72B93">
        <w:rPr>
          <w:rFonts w:ascii="Courier New" w:hAnsi="Courier New" w:cs="Courier New"/>
        </w:rPr>
        <w:t xml:space="preserve"> horas, na sala de reuniões do Centro Administrativo Municipal, situado na rua João Stella nº. 55.</w:t>
      </w:r>
    </w:p>
    <w:p w14:paraId="3F036956" w14:textId="2B1B82C3" w:rsidR="006F40B7" w:rsidRDefault="006F40B7" w:rsidP="006F40B7">
      <w:pPr>
        <w:widowControl w:val="0"/>
        <w:spacing w:after="0" w:line="240" w:lineRule="auto"/>
        <w:jc w:val="both"/>
        <w:rPr>
          <w:rFonts w:ascii="Courier New" w:eastAsia="Times New Roman" w:hAnsi="Courier New" w:cs="Courier New"/>
          <w:color w:val="000000"/>
        </w:rPr>
      </w:pPr>
    </w:p>
    <w:p w14:paraId="59743A65" w14:textId="77777777" w:rsidR="0000090A" w:rsidRPr="00E72B93" w:rsidRDefault="0000090A" w:rsidP="006F40B7">
      <w:pPr>
        <w:widowControl w:val="0"/>
        <w:spacing w:after="0" w:line="240" w:lineRule="auto"/>
        <w:jc w:val="both"/>
        <w:rPr>
          <w:rFonts w:ascii="Courier New" w:eastAsia="Times New Roman" w:hAnsi="Courier New" w:cs="Courier New"/>
          <w:color w:val="000000"/>
        </w:rPr>
      </w:pPr>
    </w:p>
    <w:p w14:paraId="00ECD2CD" w14:textId="77777777" w:rsidR="006F40B7" w:rsidRPr="00E72B93" w:rsidRDefault="006F40B7" w:rsidP="006F40B7">
      <w:pPr>
        <w:pStyle w:val="Ttulo1"/>
        <w:keepNext w:val="0"/>
        <w:widowControl w:val="0"/>
        <w:rPr>
          <w:rFonts w:ascii="Courier New" w:hAnsi="Courier New" w:cs="Courier New"/>
          <w:i w:val="0"/>
          <w:color w:val="000000"/>
          <w:sz w:val="22"/>
          <w:szCs w:val="22"/>
        </w:rPr>
      </w:pPr>
      <w:r w:rsidRPr="00E72B93">
        <w:rPr>
          <w:rFonts w:ascii="Courier New" w:hAnsi="Courier New" w:cs="Courier New"/>
          <w:i w:val="0"/>
          <w:color w:val="000000"/>
          <w:sz w:val="22"/>
          <w:szCs w:val="22"/>
        </w:rPr>
        <w:t xml:space="preserve">2. </w:t>
      </w:r>
      <w:bookmarkStart w:id="2" w:name="_Toc503777371"/>
      <w:r w:rsidRPr="00E72B93">
        <w:rPr>
          <w:rFonts w:ascii="Courier New" w:hAnsi="Courier New" w:cs="Courier New"/>
          <w:i w:val="0"/>
          <w:color w:val="000000"/>
          <w:sz w:val="22"/>
          <w:szCs w:val="22"/>
        </w:rPr>
        <w:t>DO OBJETO LICITADO:</w:t>
      </w:r>
      <w:bookmarkEnd w:id="2"/>
    </w:p>
    <w:p w14:paraId="185FABB0"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294A2EAB" w14:textId="77777777" w:rsidR="003C2483"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2.1.</w:t>
      </w:r>
      <w:r w:rsidRPr="00E72B93">
        <w:rPr>
          <w:rFonts w:ascii="Courier New" w:eastAsia="Times New Roman" w:hAnsi="Courier New" w:cs="Courier New"/>
          <w:color w:val="000000"/>
        </w:rPr>
        <w:t xml:space="preserve"> O objeto do presente chamamento público é a aquisição de gêneros alimentícios da agricultura familiar e do empreendedor familiar rural, para o atendimento ao programa nacional de alimentação escolar - PNAE, conforme especificações d</w:t>
      </w:r>
      <w:r w:rsidR="00E463CA" w:rsidRPr="00E72B93">
        <w:rPr>
          <w:rFonts w:ascii="Courier New" w:eastAsia="Times New Roman" w:hAnsi="Courier New" w:cs="Courier New"/>
          <w:color w:val="000000"/>
        </w:rPr>
        <w:t>os gêneros alimentícios abaixo:</w:t>
      </w:r>
    </w:p>
    <w:p w14:paraId="1DED3026" w14:textId="485541F6" w:rsidR="003C2483" w:rsidRPr="00E72B93" w:rsidRDefault="003C2483" w:rsidP="006F40B7">
      <w:pPr>
        <w:widowControl w:val="0"/>
        <w:spacing w:after="0" w:line="240" w:lineRule="auto"/>
        <w:jc w:val="both"/>
        <w:rPr>
          <w:rFonts w:ascii="Courier New" w:eastAsia="Times New Roman" w:hAnsi="Courier New" w:cs="Courier New"/>
          <w:color w:val="000000"/>
        </w:rPr>
      </w:pPr>
    </w:p>
    <w:tbl>
      <w:tblPr>
        <w:tblW w:w="5000" w:type="pct"/>
        <w:tblCellMar>
          <w:left w:w="70" w:type="dxa"/>
          <w:right w:w="70" w:type="dxa"/>
        </w:tblCellMar>
        <w:tblLook w:val="04A0" w:firstRow="1" w:lastRow="0" w:firstColumn="1" w:lastColumn="0" w:noHBand="0" w:noVBand="1"/>
      </w:tblPr>
      <w:tblGrid>
        <w:gridCol w:w="691"/>
        <w:gridCol w:w="3119"/>
        <w:gridCol w:w="949"/>
        <w:gridCol w:w="860"/>
        <w:gridCol w:w="1717"/>
        <w:gridCol w:w="1725"/>
      </w:tblGrid>
      <w:tr w:rsidR="00E72B93" w:rsidRPr="00BA4771" w14:paraId="706DDFEF" w14:textId="77777777" w:rsidTr="00DB59AE">
        <w:trPr>
          <w:trHeight w:val="20"/>
        </w:trPr>
        <w:tc>
          <w:tcPr>
            <w:tcW w:w="385" w:type="pct"/>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14:paraId="7F9B79EB" w14:textId="77777777" w:rsidR="00BA4771" w:rsidRPr="00DB59AE" w:rsidRDefault="00BA4771" w:rsidP="00606C22">
            <w:pPr>
              <w:spacing w:after="0" w:line="240" w:lineRule="auto"/>
              <w:jc w:val="center"/>
              <w:rPr>
                <w:rFonts w:ascii="Courier New" w:eastAsia="Times New Roman" w:hAnsi="Courier New" w:cs="Courier New"/>
                <w:b/>
                <w:bCs/>
                <w:color w:val="FFFFFF"/>
                <w:sz w:val="20"/>
                <w:szCs w:val="20"/>
              </w:rPr>
            </w:pPr>
            <w:r w:rsidRPr="00DB59AE">
              <w:rPr>
                <w:rFonts w:ascii="Courier New" w:eastAsia="Times New Roman" w:hAnsi="Courier New" w:cs="Courier New"/>
                <w:b/>
                <w:bCs/>
                <w:color w:val="FFFFFF"/>
                <w:sz w:val="20"/>
                <w:szCs w:val="20"/>
              </w:rPr>
              <w:t>Item</w:t>
            </w:r>
          </w:p>
        </w:tc>
        <w:tc>
          <w:tcPr>
            <w:tcW w:w="1725" w:type="pct"/>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14:paraId="0AA12E73" w14:textId="77777777" w:rsidR="00BA4771" w:rsidRPr="00DB59AE" w:rsidRDefault="00BA4771" w:rsidP="00BA4771">
            <w:pPr>
              <w:spacing w:after="0" w:line="240" w:lineRule="auto"/>
              <w:jc w:val="center"/>
              <w:rPr>
                <w:rFonts w:ascii="Courier New" w:eastAsia="Times New Roman" w:hAnsi="Courier New" w:cs="Courier New"/>
                <w:b/>
                <w:bCs/>
                <w:color w:val="FFFFFF"/>
                <w:sz w:val="20"/>
                <w:szCs w:val="20"/>
              </w:rPr>
            </w:pPr>
            <w:r w:rsidRPr="00DB59AE">
              <w:rPr>
                <w:rFonts w:ascii="Courier New" w:eastAsia="Times New Roman" w:hAnsi="Courier New" w:cs="Courier New"/>
                <w:b/>
                <w:bCs/>
                <w:color w:val="FFFFFF"/>
                <w:sz w:val="20"/>
                <w:szCs w:val="20"/>
              </w:rPr>
              <w:t>Descrição dos produtos e embalagens para apresentação</w:t>
            </w:r>
          </w:p>
        </w:tc>
        <w:tc>
          <w:tcPr>
            <w:tcW w:w="527" w:type="pct"/>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14:paraId="647FB1D7" w14:textId="77777777" w:rsidR="00BA4771" w:rsidRPr="00DB59AE" w:rsidRDefault="00BA4771" w:rsidP="00BA4771">
            <w:pPr>
              <w:spacing w:after="0" w:line="240" w:lineRule="auto"/>
              <w:jc w:val="center"/>
              <w:rPr>
                <w:rFonts w:ascii="Courier New" w:eastAsia="Times New Roman" w:hAnsi="Courier New" w:cs="Courier New"/>
                <w:b/>
                <w:bCs/>
                <w:color w:val="FFFFFF"/>
                <w:sz w:val="20"/>
                <w:szCs w:val="20"/>
              </w:rPr>
            </w:pPr>
            <w:r w:rsidRPr="00DB59AE">
              <w:rPr>
                <w:rFonts w:ascii="Courier New" w:eastAsia="Times New Roman" w:hAnsi="Courier New" w:cs="Courier New"/>
                <w:b/>
                <w:bCs/>
                <w:color w:val="FFFFFF"/>
                <w:sz w:val="20"/>
                <w:szCs w:val="20"/>
              </w:rPr>
              <w:t>Quantidade</w:t>
            </w:r>
          </w:p>
        </w:tc>
        <w:tc>
          <w:tcPr>
            <w:tcW w:w="478" w:type="pct"/>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14:paraId="11D66A90" w14:textId="77777777" w:rsidR="00BA4771" w:rsidRPr="00DB59AE" w:rsidRDefault="00BA4771" w:rsidP="00BA4771">
            <w:pPr>
              <w:spacing w:after="0" w:line="240" w:lineRule="auto"/>
              <w:jc w:val="center"/>
              <w:rPr>
                <w:rFonts w:ascii="Courier New" w:eastAsia="Times New Roman" w:hAnsi="Courier New" w:cs="Courier New"/>
                <w:b/>
                <w:bCs/>
                <w:color w:val="FFFFFF"/>
                <w:sz w:val="20"/>
                <w:szCs w:val="20"/>
              </w:rPr>
            </w:pPr>
            <w:r w:rsidRPr="00DB59AE">
              <w:rPr>
                <w:rFonts w:ascii="Courier New" w:eastAsia="Times New Roman" w:hAnsi="Courier New" w:cs="Courier New"/>
                <w:b/>
                <w:bCs/>
                <w:color w:val="FFFFFF"/>
                <w:sz w:val="20"/>
                <w:szCs w:val="20"/>
              </w:rPr>
              <w:t>Unidade</w:t>
            </w:r>
          </w:p>
        </w:tc>
        <w:tc>
          <w:tcPr>
            <w:tcW w:w="1886" w:type="pct"/>
            <w:gridSpan w:val="2"/>
            <w:tcBorders>
              <w:top w:val="single" w:sz="4" w:space="0" w:color="auto"/>
              <w:left w:val="nil"/>
              <w:bottom w:val="single" w:sz="4" w:space="0" w:color="auto"/>
              <w:right w:val="single" w:sz="4" w:space="0" w:color="auto"/>
            </w:tcBorders>
            <w:shd w:val="clear" w:color="000000" w:fill="2F75B5"/>
            <w:vAlign w:val="center"/>
            <w:hideMark/>
          </w:tcPr>
          <w:p w14:paraId="69C2C78A" w14:textId="77777777" w:rsidR="00BA4771" w:rsidRPr="00DB59AE" w:rsidRDefault="00BA4771" w:rsidP="00BA4771">
            <w:pPr>
              <w:spacing w:after="0" w:line="240" w:lineRule="auto"/>
              <w:jc w:val="center"/>
              <w:rPr>
                <w:rFonts w:ascii="Courier New" w:eastAsia="Times New Roman" w:hAnsi="Courier New" w:cs="Courier New"/>
                <w:b/>
                <w:bCs/>
                <w:color w:val="FFFFFF"/>
                <w:sz w:val="20"/>
                <w:szCs w:val="20"/>
              </w:rPr>
            </w:pPr>
            <w:r w:rsidRPr="00DB59AE">
              <w:rPr>
                <w:rFonts w:ascii="Courier New" w:eastAsia="Times New Roman" w:hAnsi="Courier New" w:cs="Courier New"/>
                <w:b/>
                <w:bCs/>
                <w:color w:val="FFFFFF"/>
                <w:sz w:val="20"/>
                <w:szCs w:val="20"/>
              </w:rPr>
              <w:t>*Preço de Aquisição (R$)</w:t>
            </w:r>
          </w:p>
        </w:tc>
      </w:tr>
      <w:tr w:rsidR="00BA4771" w:rsidRPr="00BA4771" w14:paraId="5D2411D7" w14:textId="77777777" w:rsidTr="00DB59AE">
        <w:trPr>
          <w:trHeight w:val="20"/>
        </w:trPr>
        <w:tc>
          <w:tcPr>
            <w:tcW w:w="385" w:type="pct"/>
            <w:vMerge/>
            <w:tcBorders>
              <w:top w:val="single" w:sz="4" w:space="0" w:color="auto"/>
              <w:left w:val="single" w:sz="4" w:space="0" w:color="auto"/>
              <w:bottom w:val="single" w:sz="4" w:space="0" w:color="auto"/>
              <w:right w:val="single" w:sz="4" w:space="0" w:color="auto"/>
            </w:tcBorders>
            <w:vAlign w:val="center"/>
            <w:hideMark/>
          </w:tcPr>
          <w:p w14:paraId="4234B5C1" w14:textId="77777777" w:rsidR="00BA4771" w:rsidRPr="00DB59AE" w:rsidRDefault="00BA4771" w:rsidP="00606C22">
            <w:pPr>
              <w:spacing w:after="0" w:line="240" w:lineRule="auto"/>
              <w:jc w:val="center"/>
              <w:rPr>
                <w:rFonts w:ascii="Courier New" w:eastAsia="Times New Roman" w:hAnsi="Courier New" w:cs="Courier New"/>
                <w:b/>
                <w:bCs/>
                <w:color w:val="FFFFFF"/>
                <w:sz w:val="20"/>
                <w:szCs w:val="20"/>
              </w:rPr>
            </w:pPr>
          </w:p>
        </w:tc>
        <w:tc>
          <w:tcPr>
            <w:tcW w:w="1725" w:type="pct"/>
            <w:vMerge/>
            <w:tcBorders>
              <w:top w:val="single" w:sz="4" w:space="0" w:color="auto"/>
              <w:left w:val="single" w:sz="4" w:space="0" w:color="auto"/>
              <w:bottom w:val="single" w:sz="4" w:space="0" w:color="auto"/>
              <w:right w:val="single" w:sz="4" w:space="0" w:color="auto"/>
            </w:tcBorders>
            <w:vAlign w:val="center"/>
            <w:hideMark/>
          </w:tcPr>
          <w:p w14:paraId="7B2D9689" w14:textId="77777777" w:rsidR="00BA4771" w:rsidRPr="00DB59AE" w:rsidRDefault="00BA4771" w:rsidP="00BA4771">
            <w:pPr>
              <w:spacing w:after="0" w:line="240" w:lineRule="auto"/>
              <w:rPr>
                <w:rFonts w:ascii="Courier New" w:eastAsia="Times New Roman" w:hAnsi="Courier New" w:cs="Courier New"/>
                <w:b/>
                <w:bCs/>
                <w:color w:val="FFFFFF"/>
                <w:sz w:val="20"/>
                <w:szCs w:val="20"/>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14:paraId="1EF4F56A" w14:textId="77777777" w:rsidR="00BA4771" w:rsidRPr="00DB59AE" w:rsidRDefault="00BA4771" w:rsidP="00BA4771">
            <w:pPr>
              <w:spacing w:after="0" w:line="240" w:lineRule="auto"/>
              <w:rPr>
                <w:rFonts w:ascii="Courier New" w:eastAsia="Times New Roman" w:hAnsi="Courier New" w:cs="Courier New"/>
                <w:b/>
                <w:bCs/>
                <w:color w:val="FFFFFF"/>
                <w:sz w:val="20"/>
                <w:szCs w:val="20"/>
              </w:rPr>
            </w:pPr>
          </w:p>
        </w:tc>
        <w:tc>
          <w:tcPr>
            <w:tcW w:w="478" w:type="pct"/>
            <w:vMerge/>
            <w:tcBorders>
              <w:top w:val="single" w:sz="4" w:space="0" w:color="auto"/>
              <w:left w:val="single" w:sz="4" w:space="0" w:color="auto"/>
              <w:bottom w:val="single" w:sz="4" w:space="0" w:color="auto"/>
              <w:right w:val="single" w:sz="4" w:space="0" w:color="auto"/>
            </w:tcBorders>
            <w:vAlign w:val="center"/>
            <w:hideMark/>
          </w:tcPr>
          <w:p w14:paraId="3677AFDC" w14:textId="77777777" w:rsidR="00BA4771" w:rsidRPr="00DB59AE" w:rsidRDefault="00BA4771" w:rsidP="00BA4771">
            <w:pPr>
              <w:spacing w:after="0" w:line="240" w:lineRule="auto"/>
              <w:rPr>
                <w:rFonts w:ascii="Courier New" w:eastAsia="Times New Roman" w:hAnsi="Courier New" w:cs="Courier New"/>
                <w:b/>
                <w:bCs/>
                <w:color w:val="FFFFFF"/>
                <w:sz w:val="20"/>
                <w:szCs w:val="20"/>
              </w:rPr>
            </w:pPr>
          </w:p>
        </w:tc>
        <w:tc>
          <w:tcPr>
            <w:tcW w:w="951" w:type="pct"/>
            <w:tcBorders>
              <w:top w:val="single" w:sz="4" w:space="0" w:color="auto"/>
              <w:left w:val="nil"/>
              <w:bottom w:val="single" w:sz="4" w:space="0" w:color="auto"/>
              <w:right w:val="single" w:sz="4" w:space="0" w:color="auto"/>
            </w:tcBorders>
            <w:shd w:val="clear" w:color="000000" w:fill="2F75B5"/>
            <w:vAlign w:val="center"/>
            <w:hideMark/>
          </w:tcPr>
          <w:p w14:paraId="28A26849" w14:textId="77777777" w:rsidR="00BA4771" w:rsidRPr="00DB59AE" w:rsidRDefault="00BA4771" w:rsidP="00BA4771">
            <w:pPr>
              <w:spacing w:after="0" w:line="240" w:lineRule="auto"/>
              <w:jc w:val="center"/>
              <w:rPr>
                <w:rFonts w:ascii="Courier New" w:eastAsia="Times New Roman" w:hAnsi="Courier New" w:cs="Courier New"/>
                <w:b/>
                <w:bCs/>
                <w:color w:val="FFFFFF"/>
                <w:sz w:val="20"/>
                <w:szCs w:val="20"/>
              </w:rPr>
            </w:pPr>
            <w:r w:rsidRPr="00DB59AE">
              <w:rPr>
                <w:rFonts w:ascii="Courier New" w:eastAsia="Times New Roman" w:hAnsi="Courier New" w:cs="Courier New"/>
                <w:b/>
                <w:bCs/>
                <w:color w:val="FFFFFF"/>
                <w:sz w:val="20"/>
                <w:szCs w:val="20"/>
              </w:rPr>
              <w:t>Unitário</w:t>
            </w:r>
          </w:p>
        </w:tc>
        <w:tc>
          <w:tcPr>
            <w:tcW w:w="935" w:type="pct"/>
            <w:tcBorders>
              <w:top w:val="single" w:sz="4" w:space="0" w:color="auto"/>
              <w:left w:val="nil"/>
              <w:bottom w:val="single" w:sz="4" w:space="0" w:color="auto"/>
              <w:right w:val="single" w:sz="4" w:space="0" w:color="auto"/>
            </w:tcBorders>
            <w:shd w:val="clear" w:color="000000" w:fill="2F75B5"/>
            <w:vAlign w:val="center"/>
            <w:hideMark/>
          </w:tcPr>
          <w:p w14:paraId="7987786E" w14:textId="77777777" w:rsidR="00BA4771" w:rsidRPr="00DB59AE" w:rsidRDefault="00BA4771" w:rsidP="00BA4771">
            <w:pPr>
              <w:spacing w:after="0" w:line="240" w:lineRule="auto"/>
              <w:jc w:val="center"/>
              <w:rPr>
                <w:rFonts w:ascii="Courier New" w:eastAsia="Times New Roman" w:hAnsi="Courier New" w:cs="Courier New"/>
                <w:b/>
                <w:bCs/>
                <w:color w:val="FFFFFF"/>
                <w:sz w:val="20"/>
                <w:szCs w:val="20"/>
              </w:rPr>
            </w:pPr>
            <w:r w:rsidRPr="00DB59AE">
              <w:rPr>
                <w:rFonts w:ascii="Courier New" w:eastAsia="Times New Roman" w:hAnsi="Courier New" w:cs="Courier New"/>
                <w:b/>
                <w:bCs/>
                <w:color w:val="FFFFFF"/>
                <w:sz w:val="20"/>
                <w:szCs w:val="20"/>
              </w:rPr>
              <w:t>Valor Total</w:t>
            </w:r>
          </w:p>
        </w:tc>
      </w:tr>
      <w:tr w:rsidR="00BA4771" w:rsidRPr="00BA4771" w14:paraId="583BBA1B" w14:textId="77777777" w:rsidTr="00DB59AE">
        <w:trPr>
          <w:trHeight w:val="2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D44F0" w14:textId="5033C63A" w:rsidR="00BA4771" w:rsidRPr="00BA4771" w:rsidRDefault="007F19F8" w:rsidP="00B77E02">
            <w:pPr>
              <w:spacing w:after="0" w:line="240" w:lineRule="auto"/>
              <w:jc w:val="center"/>
              <w:rPr>
                <w:rFonts w:ascii="Courier New" w:eastAsia="Times New Roman" w:hAnsi="Courier New" w:cs="Courier New"/>
                <w:color w:val="000000"/>
              </w:rPr>
            </w:pPr>
            <w:r w:rsidRPr="00E72B93">
              <w:rPr>
                <w:rFonts w:ascii="Courier New" w:eastAsia="Times New Roman" w:hAnsi="Courier New" w:cs="Courier New"/>
                <w:color w:val="000000"/>
              </w:rPr>
              <w:t>1</w:t>
            </w:r>
          </w:p>
        </w:tc>
        <w:tc>
          <w:tcPr>
            <w:tcW w:w="1725" w:type="pct"/>
            <w:tcBorders>
              <w:top w:val="single" w:sz="4" w:space="0" w:color="auto"/>
              <w:left w:val="nil"/>
              <w:bottom w:val="single" w:sz="4" w:space="0" w:color="auto"/>
              <w:right w:val="single" w:sz="4" w:space="0" w:color="auto"/>
            </w:tcBorders>
            <w:shd w:val="clear" w:color="auto" w:fill="auto"/>
            <w:vAlign w:val="center"/>
            <w:hideMark/>
          </w:tcPr>
          <w:p w14:paraId="1CDA913E" w14:textId="49016B3F" w:rsidR="00BA4771" w:rsidRPr="00DB59AE" w:rsidRDefault="00B77E02" w:rsidP="00BA4771">
            <w:pPr>
              <w:spacing w:after="0" w:line="240" w:lineRule="auto"/>
              <w:jc w:val="both"/>
              <w:rPr>
                <w:rFonts w:ascii="Courier New" w:eastAsia="Times New Roman" w:hAnsi="Courier New" w:cs="Courier New"/>
                <w:color w:val="000000"/>
                <w:sz w:val="20"/>
                <w:szCs w:val="20"/>
              </w:rPr>
            </w:pPr>
            <w:r w:rsidRPr="00DB59AE">
              <w:rPr>
                <w:rFonts w:ascii="Courier New" w:eastAsia="Times New Roman" w:hAnsi="Courier New" w:cs="Courier New"/>
                <w:color w:val="000000"/>
                <w:sz w:val="20"/>
                <w:szCs w:val="20"/>
              </w:rPr>
              <w:t xml:space="preserve">Alface, aparência fresca e sã, ótima qualidade, compacto, firme de coloração uniforme, aroma, cor e sabor típico da espécie, em perfeito estado </w:t>
            </w:r>
            <w:r w:rsidRPr="00DB59AE">
              <w:rPr>
                <w:rFonts w:ascii="Courier New" w:eastAsia="Times New Roman" w:hAnsi="Courier New" w:cs="Courier New"/>
                <w:color w:val="000000"/>
                <w:sz w:val="20"/>
                <w:szCs w:val="20"/>
              </w:rPr>
              <w:lastRenderedPageBreak/>
              <w:t>de desenvolvimento. Não serão permitidos danos que lhe alterem a conformação e aparência. Isento de: sujidade, insetos parasitas, larvas, rachaduras, cortes e perfurações. Peso e tamanho padrão. Devem ser acondicionadas em caixas plásticas limpas. Peso líquido: unidade.</w:t>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0802BA23" w14:textId="64EBE0F7" w:rsidR="00BA4771" w:rsidRPr="00BA4771" w:rsidRDefault="00352448"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lastRenderedPageBreak/>
              <w:t>500</w:t>
            </w:r>
          </w:p>
        </w:tc>
        <w:tc>
          <w:tcPr>
            <w:tcW w:w="478" w:type="pct"/>
            <w:tcBorders>
              <w:top w:val="single" w:sz="4" w:space="0" w:color="auto"/>
              <w:left w:val="nil"/>
              <w:bottom w:val="single" w:sz="4" w:space="0" w:color="auto"/>
              <w:right w:val="single" w:sz="4" w:space="0" w:color="auto"/>
            </w:tcBorders>
            <w:shd w:val="clear" w:color="auto" w:fill="auto"/>
            <w:vAlign w:val="center"/>
            <w:hideMark/>
          </w:tcPr>
          <w:p w14:paraId="6BAB968C" w14:textId="15F20E21" w:rsidR="00BA4771" w:rsidRPr="00BA4771" w:rsidRDefault="00352448"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Un.</w:t>
            </w:r>
          </w:p>
        </w:tc>
        <w:tc>
          <w:tcPr>
            <w:tcW w:w="951" w:type="pct"/>
            <w:tcBorders>
              <w:top w:val="single" w:sz="4" w:space="0" w:color="auto"/>
              <w:left w:val="nil"/>
              <w:bottom w:val="single" w:sz="4" w:space="0" w:color="auto"/>
              <w:right w:val="single" w:sz="4" w:space="0" w:color="auto"/>
            </w:tcBorders>
            <w:shd w:val="clear" w:color="auto" w:fill="auto"/>
            <w:vAlign w:val="center"/>
            <w:hideMark/>
          </w:tcPr>
          <w:p w14:paraId="30BB5DCA" w14:textId="1B3504B7"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 xml:space="preserve">R$ </w:t>
            </w:r>
            <w:r w:rsidR="00060F39">
              <w:rPr>
                <w:rFonts w:ascii="Courier New" w:eastAsia="Times New Roman" w:hAnsi="Courier New" w:cs="Courier New"/>
                <w:color w:val="000000"/>
              </w:rPr>
              <w:t>2,18</w:t>
            </w:r>
          </w:p>
        </w:tc>
        <w:tc>
          <w:tcPr>
            <w:tcW w:w="935" w:type="pct"/>
            <w:tcBorders>
              <w:top w:val="single" w:sz="4" w:space="0" w:color="auto"/>
              <w:left w:val="nil"/>
              <w:bottom w:val="single" w:sz="4" w:space="0" w:color="auto"/>
              <w:right w:val="single" w:sz="4" w:space="0" w:color="auto"/>
            </w:tcBorders>
            <w:shd w:val="clear" w:color="auto" w:fill="auto"/>
            <w:noWrap/>
            <w:vAlign w:val="center"/>
            <w:hideMark/>
          </w:tcPr>
          <w:p w14:paraId="1F09DBA3" w14:textId="671889DB"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 xml:space="preserve">R$ </w:t>
            </w:r>
            <w:r w:rsidR="00060F39">
              <w:rPr>
                <w:rFonts w:ascii="Courier New" w:eastAsia="Times New Roman" w:hAnsi="Courier New" w:cs="Courier New"/>
                <w:color w:val="000000"/>
              </w:rPr>
              <w:t>1.090,00</w:t>
            </w:r>
          </w:p>
        </w:tc>
      </w:tr>
      <w:tr w:rsidR="00BA4771" w:rsidRPr="00BA4771" w14:paraId="75101A3C" w14:textId="77777777" w:rsidTr="00DB59AE">
        <w:trPr>
          <w:trHeight w:val="2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F7900" w14:textId="6D486F9E" w:rsidR="00BA4771" w:rsidRPr="00BA4771" w:rsidRDefault="007F19F8" w:rsidP="00B77E02">
            <w:pPr>
              <w:spacing w:after="0" w:line="240" w:lineRule="auto"/>
              <w:jc w:val="center"/>
              <w:rPr>
                <w:rFonts w:ascii="Courier New" w:eastAsia="Times New Roman" w:hAnsi="Courier New" w:cs="Courier New"/>
                <w:color w:val="000000"/>
              </w:rPr>
            </w:pPr>
            <w:r w:rsidRPr="00E72B93">
              <w:rPr>
                <w:rFonts w:ascii="Courier New" w:eastAsia="Times New Roman" w:hAnsi="Courier New" w:cs="Courier New"/>
                <w:color w:val="000000"/>
              </w:rPr>
              <w:t>2</w:t>
            </w:r>
          </w:p>
        </w:tc>
        <w:tc>
          <w:tcPr>
            <w:tcW w:w="1725" w:type="pct"/>
            <w:tcBorders>
              <w:top w:val="single" w:sz="4" w:space="0" w:color="auto"/>
              <w:left w:val="nil"/>
              <w:bottom w:val="single" w:sz="4" w:space="0" w:color="auto"/>
              <w:right w:val="single" w:sz="4" w:space="0" w:color="auto"/>
            </w:tcBorders>
            <w:shd w:val="clear" w:color="auto" w:fill="auto"/>
            <w:vAlign w:val="center"/>
            <w:hideMark/>
          </w:tcPr>
          <w:p w14:paraId="17B1AAA7" w14:textId="503E88F2" w:rsidR="00BA4771" w:rsidRPr="00DB59AE" w:rsidRDefault="00B77E02" w:rsidP="00BA4771">
            <w:pPr>
              <w:spacing w:after="0" w:line="240" w:lineRule="auto"/>
              <w:jc w:val="both"/>
              <w:rPr>
                <w:rFonts w:ascii="Courier New" w:eastAsia="Times New Roman" w:hAnsi="Courier New" w:cs="Courier New"/>
                <w:color w:val="000000"/>
                <w:sz w:val="20"/>
                <w:szCs w:val="20"/>
              </w:rPr>
            </w:pPr>
            <w:r w:rsidRPr="00DB59AE">
              <w:rPr>
                <w:rFonts w:ascii="Courier New" w:eastAsia="Times New Roman" w:hAnsi="Courier New" w:cs="Courier New"/>
                <w:color w:val="000000"/>
                <w:sz w:val="20"/>
                <w:szCs w:val="20"/>
              </w:rPr>
              <w:t>Alho, aparência fresca e sã, ótima qualidade, compacto, em perfeito estado de desenvolvimento. Não serão permitidos danos que lhe alterem a conformação e aparência. Isento de: sujidade, insetos parasitas, larvas, rachaduras, cortes e perfurações. Peso e tamanho padrão.</w:t>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15EC7E3F" w14:textId="6BCB48BC"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5</w:t>
            </w:r>
          </w:p>
        </w:tc>
        <w:tc>
          <w:tcPr>
            <w:tcW w:w="478" w:type="pct"/>
            <w:tcBorders>
              <w:top w:val="single" w:sz="4" w:space="0" w:color="auto"/>
              <w:left w:val="nil"/>
              <w:bottom w:val="single" w:sz="4" w:space="0" w:color="auto"/>
              <w:right w:val="single" w:sz="4" w:space="0" w:color="auto"/>
            </w:tcBorders>
            <w:shd w:val="clear" w:color="auto" w:fill="auto"/>
            <w:vAlign w:val="center"/>
            <w:hideMark/>
          </w:tcPr>
          <w:p w14:paraId="2CB3E57E" w14:textId="77777777"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Kg</w:t>
            </w:r>
          </w:p>
        </w:tc>
        <w:tc>
          <w:tcPr>
            <w:tcW w:w="951" w:type="pct"/>
            <w:tcBorders>
              <w:top w:val="single" w:sz="4" w:space="0" w:color="auto"/>
              <w:left w:val="nil"/>
              <w:bottom w:val="single" w:sz="4" w:space="0" w:color="auto"/>
              <w:right w:val="single" w:sz="4" w:space="0" w:color="auto"/>
            </w:tcBorders>
            <w:shd w:val="clear" w:color="auto" w:fill="auto"/>
            <w:vAlign w:val="center"/>
            <w:hideMark/>
          </w:tcPr>
          <w:p w14:paraId="0C77EBDE" w14:textId="782C772F"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 xml:space="preserve">R$ </w:t>
            </w:r>
            <w:r w:rsidR="00060F39">
              <w:rPr>
                <w:rFonts w:ascii="Courier New" w:eastAsia="Times New Roman" w:hAnsi="Courier New" w:cs="Courier New"/>
                <w:color w:val="000000"/>
              </w:rPr>
              <w:t>25,53</w:t>
            </w:r>
          </w:p>
        </w:tc>
        <w:tc>
          <w:tcPr>
            <w:tcW w:w="935" w:type="pct"/>
            <w:tcBorders>
              <w:top w:val="single" w:sz="4" w:space="0" w:color="auto"/>
              <w:left w:val="nil"/>
              <w:bottom w:val="single" w:sz="4" w:space="0" w:color="auto"/>
              <w:right w:val="single" w:sz="4" w:space="0" w:color="auto"/>
            </w:tcBorders>
            <w:shd w:val="clear" w:color="auto" w:fill="auto"/>
            <w:noWrap/>
            <w:vAlign w:val="center"/>
            <w:hideMark/>
          </w:tcPr>
          <w:p w14:paraId="6FA055FF" w14:textId="171D1822"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 xml:space="preserve">R$ </w:t>
            </w:r>
            <w:r w:rsidR="00060F39">
              <w:rPr>
                <w:rFonts w:ascii="Courier New" w:eastAsia="Times New Roman" w:hAnsi="Courier New" w:cs="Courier New"/>
                <w:color w:val="000000"/>
              </w:rPr>
              <w:t>127,65</w:t>
            </w:r>
          </w:p>
        </w:tc>
      </w:tr>
      <w:tr w:rsidR="00BA4771" w:rsidRPr="00BA4771" w14:paraId="6B8E2A1A" w14:textId="77777777" w:rsidTr="00DB59AE">
        <w:trPr>
          <w:trHeight w:val="2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B60B8" w14:textId="0EEEE45B" w:rsidR="00BA4771" w:rsidRPr="00BA4771" w:rsidRDefault="007F19F8" w:rsidP="00B77E02">
            <w:pPr>
              <w:spacing w:after="0" w:line="240" w:lineRule="auto"/>
              <w:jc w:val="center"/>
              <w:rPr>
                <w:rFonts w:ascii="Courier New" w:eastAsia="Times New Roman" w:hAnsi="Courier New" w:cs="Courier New"/>
                <w:color w:val="000000"/>
              </w:rPr>
            </w:pPr>
            <w:r w:rsidRPr="00E72B93">
              <w:rPr>
                <w:rFonts w:ascii="Courier New" w:eastAsia="Times New Roman" w:hAnsi="Courier New" w:cs="Courier New"/>
                <w:color w:val="000000"/>
              </w:rPr>
              <w:t>3</w:t>
            </w:r>
          </w:p>
        </w:tc>
        <w:tc>
          <w:tcPr>
            <w:tcW w:w="1725" w:type="pct"/>
            <w:tcBorders>
              <w:top w:val="single" w:sz="4" w:space="0" w:color="auto"/>
              <w:left w:val="nil"/>
              <w:bottom w:val="single" w:sz="4" w:space="0" w:color="auto"/>
              <w:right w:val="single" w:sz="4" w:space="0" w:color="auto"/>
            </w:tcBorders>
            <w:shd w:val="clear" w:color="auto" w:fill="auto"/>
            <w:vAlign w:val="center"/>
            <w:hideMark/>
          </w:tcPr>
          <w:p w14:paraId="664A1C21" w14:textId="4231A3C3" w:rsidR="00BA4771" w:rsidRPr="00DB59AE" w:rsidRDefault="00B77E02" w:rsidP="00BA4771">
            <w:pPr>
              <w:spacing w:after="0" w:line="240" w:lineRule="auto"/>
              <w:jc w:val="both"/>
              <w:rPr>
                <w:rFonts w:ascii="Courier New" w:eastAsia="Times New Roman" w:hAnsi="Courier New" w:cs="Courier New"/>
                <w:color w:val="000000"/>
                <w:sz w:val="20"/>
                <w:szCs w:val="20"/>
              </w:rPr>
            </w:pPr>
            <w:r w:rsidRPr="00DB59AE">
              <w:rPr>
                <w:rFonts w:ascii="Courier New" w:eastAsia="Times New Roman" w:hAnsi="Courier New" w:cs="Courier New"/>
                <w:color w:val="000000"/>
                <w:sz w:val="20"/>
                <w:szCs w:val="20"/>
              </w:rPr>
              <w:t>Aipim descascado e congelado, de boa qualidade, tamanho médio. Devem ser acondicionadas em caixas plásticas limpas. Peso líquido: 1kg</w:t>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4425FB0D" w14:textId="474C928D" w:rsidR="00BA4771" w:rsidRPr="00BA4771" w:rsidRDefault="00352448"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20</w:t>
            </w:r>
          </w:p>
        </w:tc>
        <w:tc>
          <w:tcPr>
            <w:tcW w:w="478" w:type="pct"/>
            <w:tcBorders>
              <w:top w:val="single" w:sz="4" w:space="0" w:color="auto"/>
              <w:left w:val="nil"/>
              <w:bottom w:val="single" w:sz="4" w:space="0" w:color="auto"/>
              <w:right w:val="single" w:sz="4" w:space="0" w:color="auto"/>
            </w:tcBorders>
            <w:shd w:val="clear" w:color="auto" w:fill="auto"/>
            <w:vAlign w:val="center"/>
            <w:hideMark/>
          </w:tcPr>
          <w:p w14:paraId="001CEC21" w14:textId="77777777"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Kg</w:t>
            </w:r>
          </w:p>
        </w:tc>
        <w:tc>
          <w:tcPr>
            <w:tcW w:w="951" w:type="pct"/>
            <w:tcBorders>
              <w:top w:val="single" w:sz="4" w:space="0" w:color="auto"/>
              <w:left w:val="nil"/>
              <w:bottom w:val="single" w:sz="4" w:space="0" w:color="auto"/>
              <w:right w:val="single" w:sz="4" w:space="0" w:color="auto"/>
            </w:tcBorders>
            <w:shd w:val="clear" w:color="auto" w:fill="auto"/>
            <w:vAlign w:val="center"/>
            <w:hideMark/>
          </w:tcPr>
          <w:p w14:paraId="709B6F9F" w14:textId="1438A2A7"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 xml:space="preserve">R$ </w:t>
            </w:r>
            <w:r w:rsidR="00060F39">
              <w:rPr>
                <w:rFonts w:ascii="Courier New" w:eastAsia="Times New Roman" w:hAnsi="Courier New" w:cs="Courier New"/>
                <w:color w:val="000000"/>
              </w:rPr>
              <w:t>5,00</w:t>
            </w:r>
          </w:p>
        </w:tc>
        <w:tc>
          <w:tcPr>
            <w:tcW w:w="935" w:type="pct"/>
            <w:tcBorders>
              <w:top w:val="single" w:sz="4" w:space="0" w:color="auto"/>
              <w:left w:val="nil"/>
              <w:bottom w:val="single" w:sz="4" w:space="0" w:color="auto"/>
              <w:right w:val="single" w:sz="4" w:space="0" w:color="auto"/>
            </w:tcBorders>
            <w:shd w:val="clear" w:color="auto" w:fill="auto"/>
            <w:noWrap/>
            <w:vAlign w:val="center"/>
            <w:hideMark/>
          </w:tcPr>
          <w:p w14:paraId="16162B77" w14:textId="00740CFA"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 xml:space="preserve">R$ </w:t>
            </w:r>
            <w:r w:rsidR="00060F39">
              <w:rPr>
                <w:rFonts w:ascii="Courier New" w:eastAsia="Times New Roman" w:hAnsi="Courier New" w:cs="Courier New"/>
                <w:color w:val="000000"/>
              </w:rPr>
              <w:t>100,00</w:t>
            </w:r>
          </w:p>
        </w:tc>
      </w:tr>
      <w:tr w:rsidR="00BA4771" w:rsidRPr="00BA4771" w14:paraId="551C6D9B" w14:textId="77777777" w:rsidTr="00DB59AE">
        <w:trPr>
          <w:trHeight w:val="2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2184A" w14:textId="7DBB3685" w:rsidR="00BA4771" w:rsidRPr="00BA4771" w:rsidRDefault="007F19F8" w:rsidP="00B77E02">
            <w:pPr>
              <w:spacing w:after="0" w:line="240" w:lineRule="auto"/>
              <w:jc w:val="center"/>
              <w:rPr>
                <w:rFonts w:ascii="Courier New" w:eastAsia="Times New Roman" w:hAnsi="Courier New" w:cs="Courier New"/>
                <w:color w:val="000000"/>
              </w:rPr>
            </w:pPr>
            <w:r w:rsidRPr="00E72B93">
              <w:rPr>
                <w:rFonts w:ascii="Courier New" w:eastAsia="Times New Roman" w:hAnsi="Courier New" w:cs="Courier New"/>
                <w:color w:val="000000"/>
              </w:rPr>
              <w:t>4</w:t>
            </w:r>
          </w:p>
        </w:tc>
        <w:tc>
          <w:tcPr>
            <w:tcW w:w="1725" w:type="pct"/>
            <w:tcBorders>
              <w:top w:val="single" w:sz="4" w:space="0" w:color="auto"/>
              <w:left w:val="nil"/>
              <w:bottom w:val="single" w:sz="4" w:space="0" w:color="auto"/>
              <w:right w:val="single" w:sz="4" w:space="0" w:color="auto"/>
            </w:tcBorders>
            <w:shd w:val="clear" w:color="auto" w:fill="auto"/>
            <w:vAlign w:val="center"/>
            <w:hideMark/>
          </w:tcPr>
          <w:p w14:paraId="2D9A97A4" w14:textId="3C85B7B2" w:rsidR="00BA4771" w:rsidRPr="00DB59AE" w:rsidRDefault="00352448" w:rsidP="00BA4771">
            <w:pPr>
              <w:spacing w:after="0" w:line="240" w:lineRule="auto"/>
              <w:jc w:val="both"/>
              <w:rPr>
                <w:rFonts w:ascii="Courier New" w:eastAsia="Times New Roman" w:hAnsi="Courier New" w:cs="Courier New"/>
                <w:color w:val="000000"/>
                <w:sz w:val="20"/>
                <w:szCs w:val="20"/>
              </w:rPr>
            </w:pPr>
            <w:r w:rsidRPr="00DB59AE">
              <w:rPr>
                <w:rFonts w:ascii="Courier New" w:eastAsia="Times New Roman" w:hAnsi="Courier New" w:cs="Courier New"/>
                <w:color w:val="000000"/>
                <w:sz w:val="20"/>
                <w:szCs w:val="20"/>
              </w:rPr>
              <w:t>Banha de porco. Peso líquido: 1kg</w:t>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1EB8305E" w14:textId="41745572" w:rsidR="00BA4771" w:rsidRPr="00BA4771" w:rsidRDefault="00E52D60"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4</w:t>
            </w:r>
            <w:r w:rsidR="00352448">
              <w:rPr>
                <w:rFonts w:ascii="Courier New" w:eastAsia="Times New Roman" w:hAnsi="Courier New" w:cs="Courier New"/>
                <w:color w:val="000000"/>
              </w:rPr>
              <w:t>0</w:t>
            </w:r>
          </w:p>
        </w:tc>
        <w:tc>
          <w:tcPr>
            <w:tcW w:w="478" w:type="pct"/>
            <w:tcBorders>
              <w:top w:val="single" w:sz="4" w:space="0" w:color="auto"/>
              <w:left w:val="nil"/>
              <w:bottom w:val="single" w:sz="4" w:space="0" w:color="auto"/>
              <w:right w:val="single" w:sz="4" w:space="0" w:color="auto"/>
            </w:tcBorders>
            <w:shd w:val="clear" w:color="auto" w:fill="auto"/>
            <w:vAlign w:val="center"/>
            <w:hideMark/>
          </w:tcPr>
          <w:p w14:paraId="1B244C0F" w14:textId="77777777"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Kg</w:t>
            </w:r>
          </w:p>
        </w:tc>
        <w:tc>
          <w:tcPr>
            <w:tcW w:w="951" w:type="pct"/>
            <w:tcBorders>
              <w:top w:val="single" w:sz="4" w:space="0" w:color="auto"/>
              <w:left w:val="nil"/>
              <w:bottom w:val="single" w:sz="4" w:space="0" w:color="auto"/>
              <w:right w:val="single" w:sz="4" w:space="0" w:color="auto"/>
            </w:tcBorders>
            <w:shd w:val="clear" w:color="auto" w:fill="auto"/>
            <w:vAlign w:val="center"/>
            <w:hideMark/>
          </w:tcPr>
          <w:p w14:paraId="5A86A0FB" w14:textId="10E19EDF"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 xml:space="preserve">R$ </w:t>
            </w:r>
            <w:r w:rsidR="00060F39">
              <w:rPr>
                <w:rFonts w:ascii="Courier New" w:eastAsia="Times New Roman" w:hAnsi="Courier New" w:cs="Courier New"/>
                <w:color w:val="000000"/>
              </w:rPr>
              <w:t>16,83</w:t>
            </w:r>
          </w:p>
        </w:tc>
        <w:tc>
          <w:tcPr>
            <w:tcW w:w="935" w:type="pct"/>
            <w:tcBorders>
              <w:top w:val="single" w:sz="4" w:space="0" w:color="auto"/>
              <w:left w:val="nil"/>
              <w:bottom w:val="single" w:sz="4" w:space="0" w:color="auto"/>
              <w:right w:val="single" w:sz="4" w:space="0" w:color="auto"/>
            </w:tcBorders>
            <w:shd w:val="clear" w:color="auto" w:fill="auto"/>
            <w:noWrap/>
            <w:vAlign w:val="center"/>
            <w:hideMark/>
          </w:tcPr>
          <w:p w14:paraId="79DAAC99" w14:textId="489762CC"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 xml:space="preserve">R$ </w:t>
            </w:r>
            <w:r w:rsidR="00060F39">
              <w:rPr>
                <w:rFonts w:ascii="Courier New" w:eastAsia="Times New Roman" w:hAnsi="Courier New" w:cs="Courier New"/>
                <w:color w:val="000000"/>
              </w:rPr>
              <w:t>673,20</w:t>
            </w:r>
          </w:p>
        </w:tc>
      </w:tr>
      <w:tr w:rsidR="00BA4771" w:rsidRPr="00BA4771" w14:paraId="1CFF2590" w14:textId="77777777" w:rsidTr="00DB59AE">
        <w:trPr>
          <w:trHeight w:val="2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5AF3F" w14:textId="122786C1" w:rsidR="00BA4771" w:rsidRPr="00BA4771" w:rsidRDefault="007F19F8" w:rsidP="00B77E02">
            <w:pPr>
              <w:spacing w:after="0" w:line="240" w:lineRule="auto"/>
              <w:jc w:val="center"/>
              <w:rPr>
                <w:rFonts w:ascii="Courier New" w:eastAsia="Times New Roman" w:hAnsi="Courier New" w:cs="Courier New"/>
                <w:color w:val="000000"/>
              </w:rPr>
            </w:pPr>
            <w:r w:rsidRPr="00E72B93">
              <w:rPr>
                <w:rFonts w:ascii="Courier New" w:eastAsia="Times New Roman" w:hAnsi="Courier New" w:cs="Courier New"/>
                <w:color w:val="000000"/>
              </w:rPr>
              <w:t>5</w:t>
            </w:r>
          </w:p>
        </w:tc>
        <w:tc>
          <w:tcPr>
            <w:tcW w:w="1725" w:type="pct"/>
            <w:tcBorders>
              <w:top w:val="single" w:sz="4" w:space="0" w:color="auto"/>
              <w:left w:val="nil"/>
              <w:bottom w:val="single" w:sz="4" w:space="0" w:color="auto"/>
              <w:right w:val="single" w:sz="4" w:space="0" w:color="auto"/>
            </w:tcBorders>
            <w:shd w:val="clear" w:color="auto" w:fill="auto"/>
            <w:vAlign w:val="center"/>
            <w:hideMark/>
          </w:tcPr>
          <w:p w14:paraId="7540D8DA" w14:textId="15084B49" w:rsidR="00BA4771" w:rsidRPr="00DB59AE" w:rsidRDefault="00352448" w:rsidP="00BA4771">
            <w:pPr>
              <w:spacing w:after="0" w:line="240" w:lineRule="auto"/>
              <w:jc w:val="both"/>
              <w:rPr>
                <w:rFonts w:ascii="Courier New" w:eastAsia="Times New Roman" w:hAnsi="Courier New" w:cs="Courier New"/>
                <w:color w:val="000000"/>
                <w:sz w:val="20"/>
                <w:szCs w:val="20"/>
              </w:rPr>
            </w:pPr>
            <w:r w:rsidRPr="00DB59AE">
              <w:rPr>
                <w:rFonts w:ascii="Courier New" w:eastAsia="Times New Roman" w:hAnsi="Courier New" w:cs="Courier New"/>
                <w:color w:val="000000"/>
                <w:sz w:val="20"/>
                <w:szCs w:val="20"/>
              </w:rPr>
              <w:t>Batata doce,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Devem ser acondicionadas em caixas plásticas limpas. Peso líquido: kg</w:t>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53CC22A6" w14:textId="47B6A79B" w:rsidR="00BA4771" w:rsidRPr="00BA4771" w:rsidRDefault="00352448"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8</w:t>
            </w:r>
            <w:r w:rsidR="00BA4771" w:rsidRPr="00BA4771">
              <w:rPr>
                <w:rFonts w:ascii="Courier New" w:eastAsia="Times New Roman" w:hAnsi="Courier New" w:cs="Courier New"/>
                <w:color w:val="000000"/>
              </w:rPr>
              <w:t>0</w:t>
            </w:r>
          </w:p>
        </w:tc>
        <w:tc>
          <w:tcPr>
            <w:tcW w:w="478" w:type="pct"/>
            <w:tcBorders>
              <w:top w:val="single" w:sz="4" w:space="0" w:color="auto"/>
              <w:left w:val="nil"/>
              <w:bottom w:val="single" w:sz="4" w:space="0" w:color="auto"/>
              <w:right w:val="single" w:sz="4" w:space="0" w:color="auto"/>
            </w:tcBorders>
            <w:shd w:val="clear" w:color="auto" w:fill="auto"/>
            <w:vAlign w:val="center"/>
            <w:hideMark/>
          </w:tcPr>
          <w:p w14:paraId="595A1318" w14:textId="77777777"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Kg</w:t>
            </w:r>
          </w:p>
        </w:tc>
        <w:tc>
          <w:tcPr>
            <w:tcW w:w="951" w:type="pct"/>
            <w:tcBorders>
              <w:top w:val="single" w:sz="4" w:space="0" w:color="auto"/>
              <w:left w:val="nil"/>
              <w:bottom w:val="single" w:sz="4" w:space="0" w:color="auto"/>
              <w:right w:val="single" w:sz="4" w:space="0" w:color="auto"/>
            </w:tcBorders>
            <w:shd w:val="clear" w:color="auto" w:fill="auto"/>
            <w:vAlign w:val="center"/>
            <w:hideMark/>
          </w:tcPr>
          <w:p w14:paraId="6F9B62EC" w14:textId="7B25B724"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R$</w:t>
            </w:r>
            <w:r w:rsidR="00060F39">
              <w:rPr>
                <w:rFonts w:ascii="Courier New" w:eastAsia="Times New Roman" w:hAnsi="Courier New" w:cs="Courier New"/>
                <w:color w:val="000000"/>
              </w:rPr>
              <w:t xml:space="preserve"> 3,19</w:t>
            </w:r>
          </w:p>
        </w:tc>
        <w:tc>
          <w:tcPr>
            <w:tcW w:w="935" w:type="pct"/>
            <w:tcBorders>
              <w:top w:val="single" w:sz="4" w:space="0" w:color="auto"/>
              <w:left w:val="nil"/>
              <w:bottom w:val="single" w:sz="4" w:space="0" w:color="auto"/>
              <w:right w:val="single" w:sz="4" w:space="0" w:color="auto"/>
            </w:tcBorders>
            <w:shd w:val="clear" w:color="auto" w:fill="auto"/>
            <w:noWrap/>
            <w:vAlign w:val="center"/>
            <w:hideMark/>
          </w:tcPr>
          <w:p w14:paraId="372EE475" w14:textId="010616DE"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R$</w:t>
            </w:r>
            <w:r w:rsidR="00060F39">
              <w:rPr>
                <w:rFonts w:ascii="Courier New" w:eastAsia="Times New Roman" w:hAnsi="Courier New" w:cs="Courier New"/>
                <w:color w:val="000000"/>
              </w:rPr>
              <w:t xml:space="preserve"> 255,30</w:t>
            </w:r>
          </w:p>
        </w:tc>
      </w:tr>
      <w:tr w:rsidR="00BA4771" w:rsidRPr="00BA4771" w14:paraId="0771AA1A" w14:textId="77777777" w:rsidTr="00DB59AE">
        <w:trPr>
          <w:trHeight w:val="2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0BC9D" w14:textId="11694619" w:rsidR="00BA4771" w:rsidRPr="00BA4771" w:rsidRDefault="007F19F8" w:rsidP="00B77E02">
            <w:pPr>
              <w:spacing w:after="0" w:line="240" w:lineRule="auto"/>
              <w:jc w:val="center"/>
              <w:rPr>
                <w:rFonts w:ascii="Courier New" w:eastAsia="Times New Roman" w:hAnsi="Courier New" w:cs="Courier New"/>
                <w:color w:val="000000"/>
              </w:rPr>
            </w:pPr>
            <w:r w:rsidRPr="00E72B93">
              <w:rPr>
                <w:rFonts w:ascii="Courier New" w:eastAsia="Times New Roman" w:hAnsi="Courier New" w:cs="Courier New"/>
                <w:color w:val="000000"/>
              </w:rPr>
              <w:t>6</w:t>
            </w:r>
          </w:p>
        </w:tc>
        <w:tc>
          <w:tcPr>
            <w:tcW w:w="1725" w:type="pct"/>
            <w:tcBorders>
              <w:top w:val="single" w:sz="4" w:space="0" w:color="auto"/>
              <w:left w:val="nil"/>
              <w:bottom w:val="single" w:sz="4" w:space="0" w:color="auto"/>
              <w:right w:val="single" w:sz="4" w:space="0" w:color="auto"/>
            </w:tcBorders>
            <w:shd w:val="clear" w:color="auto" w:fill="auto"/>
            <w:vAlign w:val="center"/>
            <w:hideMark/>
          </w:tcPr>
          <w:p w14:paraId="4B608875" w14:textId="3CB66E6F" w:rsidR="00BA4771" w:rsidRPr="00DB59AE" w:rsidRDefault="00352448" w:rsidP="00BA4771">
            <w:pPr>
              <w:spacing w:after="0" w:line="240" w:lineRule="auto"/>
              <w:jc w:val="both"/>
              <w:rPr>
                <w:rFonts w:ascii="Courier New" w:eastAsia="Times New Roman" w:hAnsi="Courier New" w:cs="Courier New"/>
                <w:color w:val="000000"/>
                <w:sz w:val="20"/>
                <w:szCs w:val="20"/>
              </w:rPr>
            </w:pPr>
            <w:r w:rsidRPr="00DB59AE">
              <w:rPr>
                <w:rFonts w:ascii="Courier New" w:eastAsia="Times New Roman" w:hAnsi="Courier New" w:cs="Courier New"/>
                <w:color w:val="000000"/>
                <w:sz w:val="20"/>
                <w:szCs w:val="20"/>
              </w:rPr>
              <w:t xml:space="preserve">Batata inglesa, aparência fresca e sã, ótima qualidade, compacto, firme de coloração uniforme, aroma, cor e sabor típico da espécie, em perfeito </w:t>
            </w:r>
            <w:r w:rsidRPr="00DB59AE">
              <w:rPr>
                <w:rFonts w:ascii="Courier New" w:eastAsia="Times New Roman" w:hAnsi="Courier New" w:cs="Courier New"/>
                <w:color w:val="000000"/>
                <w:sz w:val="20"/>
                <w:szCs w:val="20"/>
              </w:rPr>
              <w:lastRenderedPageBreak/>
              <w:t>estado de desenvolvimento. Não serão permitidos danos que lhe alterem a conformação e aparência. Isento de: sujidade, insetos parasitas, larvas, rachaduras, cortes e perfurações. Devem ser acondicionadas em caixas plásticas limpas. Peso líquido: kg</w:t>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515FDDE7" w14:textId="6F3D7B19" w:rsidR="00BA4771" w:rsidRPr="00BA4771" w:rsidRDefault="00352448"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lastRenderedPageBreak/>
              <w:t>4</w:t>
            </w:r>
            <w:r w:rsidR="00BA4771" w:rsidRPr="00BA4771">
              <w:rPr>
                <w:rFonts w:ascii="Courier New" w:eastAsia="Times New Roman" w:hAnsi="Courier New" w:cs="Courier New"/>
                <w:color w:val="000000"/>
              </w:rPr>
              <w:t>00</w:t>
            </w:r>
          </w:p>
        </w:tc>
        <w:tc>
          <w:tcPr>
            <w:tcW w:w="478" w:type="pct"/>
            <w:tcBorders>
              <w:top w:val="single" w:sz="4" w:space="0" w:color="auto"/>
              <w:left w:val="nil"/>
              <w:bottom w:val="single" w:sz="4" w:space="0" w:color="auto"/>
              <w:right w:val="single" w:sz="4" w:space="0" w:color="auto"/>
            </w:tcBorders>
            <w:shd w:val="clear" w:color="auto" w:fill="auto"/>
            <w:vAlign w:val="center"/>
            <w:hideMark/>
          </w:tcPr>
          <w:p w14:paraId="65D0B8E3" w14:textId="2B8E796D" w:rsidR="00BA4771" w:rsidRPr="00BA4771" w:rsidRDefault="00352448"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Kg</w:t>
            </w:r>
          </w:p>
        </w:tc>
        <w:tc>
          <w:tcPr>
            <w:tcW w:w="951" w:type="pct"/>
            <w:tcBorders>
              <w:top w:val="single" w:sz="4" w:space="0" w:color="auto"/>
              <w:left w:val="nil"/>
              <w:bottom w:val="single" w:sz="4" w:space="0" w:color="auto"/>
              <w:right w:val="single" w:sz="4" w:space="0" w:color="auto"/>
            </w:tcBorders>
            <w:shd w:val="clear" w:color="auto" w:fill="auto"/>
            <w:vAlign w:val="center"/>
            <w:hideMark/>
          </w:tcPr>
          <w:p w14:paraId="1351D1BB" w14:textId="0E2068A9"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R$</w:t>
            </w:r>
            <w:r w:rsidR="00060F39">
              <w:rPr>
                <w:rFonts w:ascii="Courier New" w:eastAsia="Times New Roman" w:hAnsi="Courier New" w:cs="Courier New"/>
                <w:color w:val="000000"/>
              </w:rPr>
              <w:t xml:space="preserve"> 2,96</w:t>
            </w:r>
          </w:p>
        </w:tc>
        <w:tc>
          <w:tcPr>
            <w:tcW w:w="935" w:type="pct"/>
            <w:tcBorders>
              <w:top w:val="single" w:sz="4" w:space="0" w:color="auto"/>
              <w:left w:val="nil"/>
              <w:bottom w:val="single" w:sz="4" w:space="0" w:color="auto"/>
              <w:right w:val="single" w:sz="4" w:space="0" w:color="auto"/>
            </w:tcBorders>
            <w:shd w:val="clear" w:color="auto" w:fill="auto"/>
            <w:noWrap/>
            <w:vAlign w:val="center"/>
            <w:hideMark/>
          </w:tcPr>
          <w:p w14:paraId="44E7B0AD" w14:textId="233A0CB2"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R$</w:t>
            </w:r>
            <w:r w:rsidR="00060F39">
              <w:rPr>
                <w:rFonts w:ascii="Courier New" w:eastAsia="Times New Roman" w:hAnsi="Courier New" w:cs="Courier New"/>
                <w:color w:val="000000"/>
              </w:rPr>
              <w:t xml:space="preserve"> 1.184,00</w:t>
            </w:r>
          </w:p>
        </w:tc>
      </w:tr>
      <w:tr w:rsidR="00BA4771" w:rsidRPr="00BA4771" w14:paraId="17FD1BD1" w14:textId="77777777" w:rsidTr="00DB59AE">
        <w:trPr>
          <w:trHeight w:val="2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76556" w14:textId="0EB2F877" w:rsidR="00BA4771" w:rsidRPr="00BA4771" w:rsidRDefault="007F19F8" w:rsidP="00B77E02">
            <w:pPr>
              <w:spacing w:after="0" w:line="240" w:lineRule="auto"/>
              <w:jc w:val="center"/>
              <w:rPr>
                <w:rFonts w:ascii="Courier New" w:eastAsia="Times New Roman" w:hAnsi="Courier New" w:cs="Courier New"/>
                <w:color w:val="000000"/>
              </w:rPr>
            </w:pPr>
            <w:r w:rsidRPr="00E72B93">
              <w:rPr>
                <w:rFonts w:ascii="Courier New" w:eastAsia="Times New Roman" w:hAnsi="Courier New" w:cs="Courier New"/>
                <w:color w:val="000000"/>
              </w:rPr>
              <w:t>7</w:t>
            </w:r>
          </w:p>
        </w:tc>
        <w:tc>
          <w:tcPr>
            <w:tcW w:w="1725" w:type="pct"/>
            <w:tcBorders>
              <w:top w:val="single" w:sz="4" w:space="0" w:color="auto"/>
              <w:left w:val="nil"/>
              <w:bottom w:val="single" w:sz="4" w:space="0" w:color="auto"/>
              <w:right w:val="single" w:sz="4" w:space="0" w:color="auto"/>
            </w:tcBorders>
            <w:shd w:val="clear" w:color="auto" w:fill="auto"/>
            <w:vAlign w:val="center"/>
            <w:hideMark/>
          </w:tcPr>
          <w:p w14:paraId="01176F6F" w14:textId="026BD05F" w:rsidR="00BA4771" w:rsidRPr="00DB59AE" w:rsidRDefault="00352448" w:rsidP="00BA4771">
            <w:pPr>
              <w:spacing w:after="0" w:line="240" w:lineRule="auto"/>
              <w:jc w:val="both"/>
              <w:rPr>
                <w:rFonts w:ascii="Courier New" w:eastAsia="Times New Roman" w:hAnsi="Courier New" w:cs="Courier New"/>
                <w:color w:val="000000"/>
                <w:sz w:val="20"/>
                <w:szCs w:val="20"/>
              </w:rPr>
            </w:pPr>
            <w:r w:rsidRPr="00DB59AE">
              <w:rPr>
                <w:rFonts w:ascii="Courier New" w:eastAsia="Times New Roman" w:hAnsi="Courier New" w:cs="Courier New"/>
                <w:color w:val="000000"/>
                <w:sz w:val="20"/>
                <w:szCs w:val="20"/>
              </w:rPr>
              <w:t>Bergamota,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Devem ser acondicionadas em caixas plásticas limpas. Peso líquido: kg</w:t>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7B1AAAF8" w14:textId="130EE866" w:rsidR="00BA4771" w:rsidRPr="00BA4771" w:rsidRDefault="00352448"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300</w:t>
            </w:r>
          </w:p>
        </w:tc>
        <w:tc>
          <w:tcPr>
            <w:tcW w:w="478" w:type="pct"/>
            <w:tcBorders>
              <w:top w:val="single" w:sz="4" w:space="0" w:color="auto"/>
              <w:left w:val="nil"/>
              <w:bottom w:val="single" w:sz="4" w:space="0" w:color="auto"/>
              <w:right w:val="single" w:sz="4" w:space="0" w:color="auto"/>
            </w:tcBorders>
            <w:shd w:val="clear" w:color="auto" w:fill="auto"/>
            <w:vAlign w:val="center"/>
            <w:hideMark/>
          </w:tcPr>
          <w:p w14:paraId="491DEE65" w14:textId="77777777"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Kg</w:t>
            </w:r>
          </w:p>
        </w:tc>
        <w:tc>
          <w:tcPr>
            <w:tcW w:w="951" w:type="pct"/>
            <w:tcBorders>
              <w:top w:val="single" w:sz="4" w:space="0" w:color="auto"/>
              <w:left w:val="nil"/>
              <w:bottom w:val="single" w:sz="4" w:space="0" w:color="auto"/>
              <w:right w:val="single" w:sz="4" w:space="0" w:color="auto"/>
            </w:tcBorders>
            <w:shd w:val="clear" w:color="auto" w:fill="auto"/>
            <w:vAlign w:val="center"/>
            <w:hideMark/>
          </w:tcPr>
          <w:p w14:paraId="1C4F7947" w14:textId="4D204401"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R$</w:t>
            </w:r>
            <w:r w:rsidR="00060F39">
              <w:rPr>
                <w:rFonts w:ascii="Courier New" w:eastAsia="Times New Roman" w:hAnsi="Courier New" w:cs="Courier New"/>
                <w:color w:val="000000"/>
              </w:rPr>
              <w:t xml:space="preserve"> 3,10</w:t>
            </w:r>
          </w:p>
        </w:tc>
        <w:tc>
          <w:tcPr>
            <w:tcW w:w="935" w:type="pct"/>
            <w:tcBorders>
              <w:top w:val="single" w:sz="4" w:space="0" w:color="auto"/>
              <w:left w:val="nil"/>
              <w:bottom w:val="single" w:sz="4" w:space="0" w:color="auto"/>
              <w:right w:val="single" w:sz="4" w:space="0" w:color="auto"/>
            </w:tcBorders>
            <w:shd w:val="clear" w:color="auto" w:fill="auto"/>
            <w:noWrap/>
            <w:vAlign w:val="center"/>
            <w:hideMark/>
          </w:tcPr>
          <w:p w14:paraId="2FEC5171" w14:textId="7C81AD28"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R$</w:t>
            </w:r>
            <w:r w:rsidR="00060F39">
              <w:rPr>
                <w:rFonts w:ascii="Courier New" w:eastAsia="Times New Roman" w:hAnsi="Courier New" w:cs="Courier New"/>
                <w:color w:val="000000"/>
              </w:rPr>
              <w:t xml:space="preserve"> 930,00</w:t>
            </w:r>
          </w:p>
        </w:tc>
      </w:tr>
      <w:tr w:rsidR="00BA4771" w:rsidRPr="00BA4771" w14:paraId="6207E3DE" w14:textId="77777777" w:rsidTr="00DB59AE">
        <w:trPr>
          <w:trHeight w:val="2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0EA81" w14:textId="02F2965F" w:rsidR="00BA4771" w:rsidRPr="00BA4771" w:rsidRDefault="007F19F8" w:rsidP="00B77E02">
            <w:pPr>
              <w:spacing w:after="0" w:line="240" w:lineRule="auto"/>
              <w:jc w:val="center"/>
              <w:rPr>
                <w:rFonts w:ascii="Courier New" w:eastAsia="Times New Roman" w:hAnsi="Courier New" w:cs="Courier New"/>
                <w:color w:val="000000"/>
              </w:rPr>
            </w:pPr>
            <w:r w:rsidRPr="00E72B93">
              <w:rPr>
                <w:rFonts w:ascii="Courier New" w:eastAsia="Times New Roman" w:hAnsi="Courier New" w:cs="Courier New"/>
                <w:color w:val="000000"/>
              </w:rPr>
              <w:t>8</w:t>
            </w:r>
          </w:p>
        </w:tc>
        <w:tc>
          <w:tcPr>
            <w:tcW w:w="1725" w:type="pct"/>
            <w:tcBorders>
              <w:top w:val="single" w:sz="4" w:space="0" w:color="auto"/>
              <w:left w:val="nil"/>
              <w:bottom w:val="single" w:sz="4" w:space="0" w:color="auto"/>
              <w:right w:val="single" w:sz="4" w:space="0" w:color="auto"/>
            </w:tcBorders>
            <w:shd w:val="clear" w:color="auto" w:fill="auto"/>
            <w:vAlign w:val="center"/>
            <w:hideMark/>
          </w:tcPr>
          <w:p w14:paraId="5DD13EF0" w14:textId="0D31D322" w:rsidR="00BA4771" w:rsidRPr="00DB59AE" w:rsidRDefault="00352448" w:rsidP="00BA4771">
            <w:pPr>
              <w:spacing w:after="0" w:line="240" w:lineRule="auto"/>
              <w:jc w:val="both"/>
              <w:rPr>
                <w:rFonts w:ascii="Courier New" w:eastAsia="Times New Roman" w:hAnsi="Courier New" w:cs="Courier New"/>
                <w:color w:val="000000"/>
                <w:sz w:val="20"/>
                <w:szCs w:val="20"/>
              </w:rPr>
            </w:pPr>
            <w:r w:rsidRPr="00DB59AE">
              <w:rPr>
                <w:rFonts w:ascii="Courier New" w:eastAsia="Times New Roman" w:hAnsi="Courier New" w:cs="Courier New"/>
                <w:color w:val="000000"/>
                <w:sz w:val="20"/>
                <w:szCs w:val="20"/>
              </w:rPr>
              <w:t>Beterraba,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Devem ser acondicionadas em caixas plásticas limpas. Peso líquido: kg</w:t>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3F68627E" w14:textId="2876EBFF" w:rsidR="00BA4771" w:rsidRPr="00BA4771" w:rsidRDefault="00352448"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9</w:t>
            </w:r>
            <w:r w:rsidR="00BA4771" w:rsidRPr="00BA4771">
              <w:rPr>
                <w:rFonts w:ascii="Courier New" w:eastAsia="Times New Roman" w:hAnsi="Courier New" w:cs="Courier New"/>
                <w:color w:val="000000"/>
              </w:rPr>
              <w:t>0</w:t>
            </w:r>
          </w:p>
        </w:tc>
        <w:tc>
          <w:tcPr>
            <w:tcW w:w="478" w:type="pct"/>
            <w:tcBorders>
              <w:top w:val="single" w:sz="4" w:space="0" w:color="auto"/>
              <w:left w:val="nil"/>
              <w:bottom w:val="single" w:sz="4" w:space="0" w:color="auto"/>
              <w:right w:val="single" w:sz="4" w:space="0" w:color="auto"/>
            </w:tcBorders>
            <w:shd w:val="clear" w:color="auto" w:fill="auto"/>
            <w:vAlign w:val="center"/>
            <w:hideMark/>
          </w:tcPr>
          <w:p w14:paraId="2297456E" w14:textId="77777777"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Kg</w:t>
            </w:r>
          </w:p>
        </w:tc>
        <w:tc>
          <w:tcPr>
            <w:tcW w:w="951" w:type="pct"/>
            <w:tcBorders>
              <w:top w:val="single" w:sz="4" w:space="0" w:color="auto"/>
              <w:left w:val="nil"/>
              <w:bottom w:val="single" w:sz="4" w:space="0" w:color="auto"/>
              <w:right w:val="single" w:sz="4" w:space="0" w:color="auto"/>
            </w:tcBorders>
            <w:shd w:val="clear" w:color="auto" w:fill="auto"/>
            <w:vAlign w:val="center"/>
            <w:hideMark/>
          </w:tcPr>
          <w:p w14:paraId="204F55A5" w14:textId="40C33576"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R$</w:t>
            </w:r>
            <w:r w:rsidR="00060F39">
              <w:rPr>
                <w:rFonts w:ascii="Courier New" w:eastAsia="Times New Roman" w:hAnsi="Courier New" w:cs="Courier New"/>
                <w:color w:val="000000"/>
              </w:rPr>
              <w:t xml:space="preserve"> 3,70</w:t>
            </w:r>
          </w:p>
        </w:tc>
        <w:tc>
          <w:tcPr>
            <w:tcW w:w="935" w:type="pct"/>
            <w:tcBorders>
              <w:top w:val="single" w:sz="4" w:space="0" w:color="auto"/>
              <w:left w:val="nil"/>
              <w:bottom w:val="single" w:sz="4" w:space="0" w:color="auto"/>
              <w:right w:val="single" w:sz="4" w:space="0" w:color="auto"/>
            </w:tcBorders>
            <w:shd w:val="clear" w:color="auto" w:fill="auto"/>
            <w:noWrap/>
            <w:vAlign w:val="center"/>
            <w:hideMark/>
          </w:tcPr>
          <w:p w14:paraId="1E9555C3" w14:textId="06730859"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R$</w:t>
            </w:r>
            <w:r w:rsidR="00060F39">
              <w:rPr>
                <w:rFonts w:ascii="Courier New" w:eastAsia="Times New Roman" w:hAnsi="Courier New" w:cs="Courier New"/>
                <w:color w:val="000000"/>
              </w:rPr>
              <w:t xml:space="preserve"> 333,00</w:t>
            </w:r>
          </w:p>
        </w:tc>
      </w:tr>
      <w:tr w:rsidR="00BA4771" w:rsidRPr="00BA4771" w14:paraId="332ABD1D" w14:textId="77777777" w:rsidTr="00DB59AE">
        <w:trPr>
          <w:trHeight w:val="2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DA72B" w14:textId="2F7F6346" w:rsidR="00BA4771" w:rsidRPr="00BA4771" w:rsidRDefault="007F19F8" w:rsidP="00B77E02">
            <w:pPr>
              <w:spacing w:after="0" w:line="240" w:lineRule="auto"/>
              <w:jc w:val="center"/>
              <w:rPr>
                <w:rFonts w:ascii="Courier New" w:eastAsia="Times New Roman" w:hAnsi="Courier New" w:cs="Courier New"/>
                <w:color w:val="000000"/>
              </w:rPr>
            </w:pPr>
            <w:r w:rsidRPr="00E72B93">
              <w:rPr>
                <w:rFonts w:ascii="Courier New" w:eastAsia="Times New Roman" w:hAnsi="Courier New" w:cs="Courier New"/>
                <w:color w:val="000000"/>
              </w:rPr>
              <w:t>9</w:t>
            </w:r>
          </w:p>
        </w:tc>
        <w:tc>
          <w:tcPr>
            <w:tcW w:w="1725" w:type="pct"/>
            <w:tcBorders>
              <w:top w:val="single" w:sz="4" w:space="0" w:color="auto"/>
              <w:left w:val="nil"/>
              <w:bottom w:val="single" w:sz="4" w:space="0" w:color="auto"/>
              <w:right w:val="single" w:sz="4" w:space="0" w:color="auto"/>
            </w:tcBorders>
            <w:shd w:val="clear" w:color="auto" w:fill="auto"/>
            <w:vAlign w:val="center"/>
            <w:hideMark/>
          </w:tcPr>
          <w:p w14:paraId="7DC30F8F" w14:textId="77BC8262" w:rsidR="00BA4771" w:rsidRPr="00DB59AE" w:rsidRDefault="00352448" w:rsidP="00BA4771">
            <w:pPr>
              <w:spacing w:after="0" w:line="240" w:lineRule="auto"/>
              <w:jc w:val="both"/>
              <w:rPr>
                <w:rFonts w:ascii="Courier New" w:eastAsia="Times New Roman" w:hAnsi="Courier New" w:cs="Courier New"/>
                <w:color w:val="000000"/>
                <w:sz w:val="20"/>
                <w:szCs w:val="20"/>
              </w:rPr>
            </w:pPr>
            <w:proofErr w:type="spellStart"/>
            <w:r w:rsidRPr="00DB59AE">
              <w:rPr>
                <w:rFonts w:ascii="Courier New" w:eastAsia="Times New Roman" w:hAnsi="Courier New" w:cs="Courier New"/>
                <w:color w:val="000000"/>
                <w:sz w:val="20"/>
                <w:szCs w:val="20"/>
              </w:rPr>
              <w:t>Brócoli</w:t>
            </w:r>
            <w:proofErr w:type="spellEnd"/>
            <w:r w:rsidRPr="00DB59AE">
              <w:rPr>
                <w:rFonts w:ascii="Courier New" w:eastAsia="Times New Roman" w:hAnsi="Courier New" w:cs="Courier New"/>
                <w:color w:val="000000"/>
                <w:sz w:val="20"/>
                <w:szCs w:val="20"/>
              </w:rPr>
              <w:t>, fresco, de ótima qualidade, compacta, firme de coloração uniforme, aroma, cor e sabor típico da espécie, em perfeito estado de desenvolvimento. Não serão permitidos danos que lhe alterem a conformação e aparência. Isento de: su</w:t>
            </w:r>
            <w:r w:rsidRPr="00DB59AE">
              <w:rPr>
                <w:rFonts w:ascii="Courier New" w:eastAsia="Times New Roman" w:hAnsi="Courier New" w:cs="Courier New"/>
                <w:color w:val="000000"/>
                <w:sz w:val="20"/>
                <w:szCs w:val="20"/>
              </w:rPr>
              <w:lastRenderedPageBreak/>
              <w:t>jidade, insetos parasitas, larvas, rachaduras, cortes e perfurações. Devem ser acondicionadas em caixas plásticas limpas. Peso líquido: unidade média.</w:t>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3F38D337" w14:textId="3A6775A8" w:rsidR="00BA4771" w:rsidRPr="00BA4771" w:rsidRDefault="00352448"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lastRenderedPageBreak/>
              <w:t>1</w:t>
            </w:r>
            <w:r w:rsidR="00BA4771" w:rsidRPr="00BA4771">
              <w:rPr>
                <w:rFonts w:ascii="Courier New" w:eastAsia="Times New Roman" w:hAnsi="Courier New" w:cs="Courier New"/>
                <w:color w:val="000000"/>
              </w:rPr>
              <w:t>00</w:t>
            </w:r>
          </w:p>
        </w:tc>
        <w:tc>
          <w:tcPr>
            <w:tcW w:w="478" w:type="pct"/>
            <w:tcBorders>
              <w:top w:val="single" w:sz="4" w:space="0" w:color="auto"/>
              <w:left w:val="nil"/>
              <w:bottom w:val="single" w:sz="4" w:space="0" w:color="auto"/>
              <w:right w:val="single" w:sz="4" w:space="0" w:color="auto"/>
            </w:tcBorders>
            <w:shd w:val="clear" w:color="auto" w:fill="auto"/>
            <w:vAlign w:val="center"/>
            <w:hideMark/>
          </w:tcPr>
          <w:p w14:paraId="020BBEF9" w14:textId="5FB5B749" w:rsidR="00BA4771" w:rsidRPr="00BA4771" w:rsidRDefault="00352448"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Un.</w:t>
            </w:r>
          </w:p>
        </w:tc>
        <w:tc>
          <w:tcPr>
            <w:tcW w:w="951" w:type="pct"/>
            <w:tcBorders>
              <w:top w:val="single" w:sz="4" w:space="0" w:color="auto"/>
              <w:left w:val="nil"/>
              <w:bottom w:val="single" w:sz="4" w:space="0" w:color="auto"/>
              <w:right w:val="single" w:sz="4" w:space="0" w:color="auto"/>
            </w:tcBorders>
            <w:shd w:val="clear" w:color="auto" w:fill="auto"/>
            <w:vAlign w:val="center"/>
            <w:hideMark/>
          </w:tcPr>
          <w:p w14:paraId="17AA0FB4" w14:textId="41ABF5F9"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R$</w:t>
            </w:r>
            <w:r w:rsidR="00060F39">
              <w:rPr>
                <w:rFonts w:ascii="Courier New" w:eastAsia="Times New Roman" w:hAnsi="Courier New" w:cs="Courier New"/>
                <w:color w:val="000000"/>
              </w:rPr>
              <w:t xml:space="preserve"> 5,03</w:t>
            </w:r>
          </w:p>
        </w:tc>
        <w:tc>
          <w:tcPr>
            <w:tcW w:w="935" w:type="pct"/>
            <w:tcBorders>
              <w:top w:val="single" w:sz="4" w:space="0" w:color="auto"/>
              <w:left w:val="nil"/>
              <w:bottom w:val="single" w:sz="4" w:space="0" w:color="auto"/>
              <w:right w:val="single" w:sz="4" w:space="0" w:color="auto"/>
            </w:tcBorders>
            <w:shd w:val="clear" w:color="auto" w:fill="auto"/>
            <w:noWrap/>
            <w:vAlign w:val="center"/>
            <w:hideMark/>
          </w:tcPr>
          <w:p w14:paraId="72293D8A" w14:textId="3BB0262C"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R$</w:t>
            </w:r>
            <w:r w:rsidR="00060F39">
              <w:rPr>
                <w:rFonts w:ascii="Courier New" w:eastAsia="Times New Roman" w:hAnsi="Courier New" w:cs="Courier New"/>
                <w:color w:val="000000"/>
              </w:rPr>
              <w:t xml:space="preserve"> 503,00</w:t>
            </w:r>
          </w:p>
        </w:tc>
      </w:tr>
      <w:tr w:rsidR="00BA4771" w:rsidRPr="00BA4771" w14:paraId="118DB688" w14:textId="77777777" w:rsidTr="00DB59AE">
        <w:trPr>
          <w:trHeight w:val="2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5BD42" w14:textId="45104714" w:rsidR="00BA4771" w:rsidRPr="00BA4771" w:rsidRDefault="007F19F8" w:rsidP="00B77E02">
            <w:pPr>
              <w:spacing w:after="0" w:line="240" w:lineRule="auto"/>
              <w:jc w:val="center"/>
              <w:rPr>
                <w:rFonts w:ascii="Courier New" w:eastAsia="Times New Roman" w:hAnsi="Courier New" w:cs="Courier New"/>
                <w:color w:val="000000"/>
              </w:rPr>
            </w:pPr>
            <w:r w:rsidRPr="00E72B93">
              <w:rPr>
                <w:rFonts w:ascii="Courier New" w:eastAsia="Times New Roman" w:hAnsi="Courier New" w:cs="Courier New"/>
                <w:color w:val="000000"/>
              </w:rPr>
              <w:t>10</w:t>
            </w:r>
          </w:p>
        </w:tc>
        <w:tc>
          <w:tcPr>
            <w:tcW w:w="1725" w:type="pct"/>
            <w:tcBorders>
              <w:top w:val="single" w:sz="4" w:space="0" w:color="auto"/>
              <w:left w:val="nil"/>
              <w:bottom w:val="single" w:sz="4" w:space="0" w:color="auto"/>
              <w:right w:val="single" w:sz="4" w:space="0" w:color="auto"/>
            </w:tcBorders>
            <w:shd w:val="clear" w:color="auto" w:fill="auto"/>
            <w:vAlign w:val="center"/>
            <w:hideMark/>
          </w:tcPr>
          <w:p w14:paraId="365A3789" w14:textId="242E3D3D" w:rsidR="00BA4771" w:rsidRPr="00DB59AE" w:rsidRDefault="00352448" w:rsidP="00BA4771">
            <w:pPr>
              <w:spacing w:after="0" w:line="240" w:lineRule="auto"/>
              <w:jc w:val="both"/>
              <w:rPr>
                <w:rFonts w:ascii="Courier New" w:eastAsia="Times New Roman" w:hAnsi="Courier New" w:cs="Courier New"/>
                <w:color w:val="000000"/>
                <w:sz w:val="20"/>
                <w:szCs w:val="20"/>
              </w:rPr>
            </w:pPr>
            <w:r w:rsidRPr="00DB59AE">
              <w:rPr>
                <w:rFonts w:ascii="Courier New" w:eastAsia="Times New Roman" w:hAnsi="Courier New" w:cs="Courier New"/>
                <w:color w:val="000000"/>
                <w:sz w:val="20"/>
                <w:szCs w:val="20"/>
              </w:rPr>
              <w:t>Canjiquinha de milho, embalagem de 500g</w:t>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3E116334" w14:textId="21A040D7" w:rsidR="00BA4771" w:rsidRPr="00BA4771" w:rsidRDefault="00352448"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2</w:t>
            </w:r>
            <w:r w:rsidR="00BA4771" w:rsidRPr="00BA4771">
              <w:rPr>
                <w:rFonts w:ascii="Courier New" w:eastAsia="Times New Roman" w:hAnsi="Courier New" w:cs="Courier New"/>
                <w:color w:val="000000"/>
              </w:rPr>
              <w:t>0</w:t>
            </w:r>
          </w:p>
        </w:tc>
        <w:tc>
          <w:tcPr>
            <w:tcW w:w="478" w:type="pct"/>
            <w:tcBorders>
              <w:top w:val="single" w:sz="4" w:space="0" w:color="auto"/>
              <w:left w:val="nil"/>
              <w:bottom w:val="single" w:sz="4" w:space="0" w:color="auto"/>
              <w:right w:val="single" w:sz="4" w:space="0" w:color="auto"/>
            </w:tcBorders>
            <w:shd w:val="clear" w:color="auto" w:fill="auto"/>
            <w:vAlign w:val="center"/>
            <w:hideMark/>
          </w:tcPr>
          <w:p w14:paraId="3C1792F7" w14:textId="77777777"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Kg</w:t>
            </w:r>
          </w:p>
        </w:tc>
        <w:tc>
          <w:tcPr>
            <w:tcW w:w="951" w:type="pct"/>
            <w:tcBorders>
              <w:top w:val="single" w:sz="4" w:space="0" w:color="auto"/>
              <w:left w:val="nil"/>
              <w:bottom w:val="single" w:sz="4" w:space="0" w:color="auto"/>
              <w:right w:val="single" w:sz="4" w:space="0" w:color="auto"/>
            </w:tcBorders>
            <w:shd w:val="clear" w:color="auto" w:fill="auto"/>
            <w:vAlign w:val="center"/>
            <w:hideMark/>
          </w:tcPr>
          <w:p w14:paraId="6F6DD5BC" w14:textId="3AE992FA"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R$</w:t>
            </w:r>
            <w:r w:rsidR="00060F39">
              <w:rPr>
                <w:rFonts w:ascii="Courier New" w:eastAsia="Times New Roman" w:hAnsi="Courier New" w:cs="Courier New"/>
                <w:color w:val="000000"/>
              </w:rPr>
              <w:t xml:space="preserve"> 4,84</w:t>
            </w:r>
          </w:p>
        </w:tc>
        <w:tc>
          <w:tcPr>
            <w:tcW w:w="935" w:type="pct"/>
            <w:tcBorders>
              <w:top w:val="single" w:sz="4" w:space="0" w:color="auto"/>
              <w:left w:val="nil"/>
              <w:bottom w:val="single" w:sz="4" w:space="0" w:color="auto"/>
              <w:right w:val="single" w:sz="4" w:space="0" w:color="auto"/>
            </w:tcBorders>
            <w:shd w:val="clear" w:color="auto" w:fill="auto"/>
            <w:noWrap/>
            <w:vAlign w:val="center"/>
            <w:hideMark/>
          </w:tcPr>
          <w:p w14:paraId="63AD7C7D" w14:textId="0E69E023"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R$</w:t>
            </w:r>
            <w:r w:rsidR="00060F39">
              <w:rPr>
                <w:rFonts w:ascii="Courier New" w:eastAsia="Times New Roman" w:hAnsi="Courier New" w:cs="Courier New"/>
                <w:color w:val="000000"/>
              </w:rPr>
              <w:t xml:space="preserve"> 96,80</w:t>
            </w:r>
          </w:p>
        </w:tc>
      </w:tr>
      <w:tr w:rsidR="00BA4771" w:rsidRPr="00BA4771" w14:paraId="24B4FDD2" w14:textId="77777777" w:rsidTr="00DB59AE">
        <w:trPr>
          <w:trHeight w:val="2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04132" w14:textId="1C83A229" w:rsidR="00BA4771" w:rsidRPr="00BA4771" w:rsidRDefault="007F19F8" w:rsidP="00B77E02">
            <w:pPr>
              <w:spacing w:after="0" w:line="240" w:lineRule="auto"/>
              <w:jc w:val="center"/>
              <w:rPr>
                <w:rFonts w:ascii="Courier New" w:eastAsia="Times New Roman" w:hAnsi="Courier New" w:cs="Courier New"/>
                <w:color w:val="000000"/>
              </w:rPr>
            </w:pPr>
            <w:r w:rsidRPr="00E72B93">
              <w:rPr>
                <w:rFonts w:ascii="Courier New" w:eastAsia="Times New Roman" w:hAnsi="Courier New" w:cs="Courier New"/>
                <w:color w:val="000000"/>
              </w:rPr>
              <w:t>11</w:t>
            </w:r>
          </w:p>
        </w:tc>
        <w:tc>
          <w:tcPr>
            <w:tcW w:w="1725" w:type="pct"/>
            <w:tcBorders>
              <w:top w:val="single" w:sz="4" w:space="0" w:color="auto"/>
              <w:left w:val="nil"/>
              <w:bottom w:val="single" w:sz="4" w:space="0" w:color="auto"/>
              <w:right w:val="single" w:sz="4" w:space="0" w:color="auto"/>
            </w:tcBorders>
            <w:shd w:val="clear" w:color="auto" w:fill="auto"/>
            <w:vAlign w:val="center"/>
            <w:hideMark/>
          </w:tcPr>
          <w:p w14:paraId="12F1E113" w14:textId="4109F8CE" w:rsidR="00BA4771" w:rsidRPr="00DB59AE" w:rsidRDefault="00352448" w:rsidP="00BA4771">
            <w:pPr>
              <w:spacing w:after="0" w:line="240" w:lineRule="auto"/>
              <w:jc w:val="both"/>
              <w:rPr>
                <w:rFonts w:ascii="Courier New" w:eastAsia="Times New Roman" w:hAnsi="Courier New" w:cs="Courier New"/>
                <w:color w:val="000000"/>
                <w:sz w:val="20"/>
                <w:szCs w:val="20"/>
              </w:rPr>
            </w:pPr>
            <w:r w:rsidRPr="00DB59AE">
              <w:rPr>
                <w:rFonts w:ascii="Courier New" w:eastAsia="Times New Roman" w:hAnsi="Courier New" w:cs="Courier New"/>
                <w:color w:val="000000"/>
                <w:sz w:val="20"/>
                <w:szCs w:val="20"/>
              </w:rPr>
              <w:t>Caqui, frescas de ótima qualidade, compacta, firme de coloração uniforme, aroma, cor e sabor típico da espécie, em perfeito estado de desenvolvimento. Não serão permitidos danos que lhe alterem a conformação e aparência. Isento de: sujidade, insetos parasitas, larvas, rachaduras, cortes e perfurações. Devem ser acondicionadas em caixas plásticas limpas. Peso líquido: kg</w:t>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64545B6F" w14:textId="4C3FE62E" w:rsidR="00BA4771" w:rsidRPr="00BA4771" w:rsidRDefault="00352448"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300</w:t>
            </w:r>
          </w:p>
        </w:tc>
        <w:tc>
          <w:tcPr>
            <w:tcW w:w="478" w:type="pct"/>
            <w:tcBorders>
              <w:top w:val="single" w:sz="4" w:space="0" w:color="auto"/>
              <w:left w:val="nil"/>
              <w:bottom w:val="single" w:sz="4" w:space="0" w:color="auto"/>
              <w:right w:val="single" w:sz="4" w:space="0" w:color="auto"/>
            </w:tcBorders>
            <w:shd w:val="clear" w:color="auto" w:fill="auto"/>
            <w:vAlign w:val="center"/>
            <w:hideMark/>
          </w:tcPr>
          <w:p w14:paraId="1344A0BF" w14:textId="7B5A26F5" w:rsidR="00BA4771" w:rsidRPr="00BA4771" w:rsidRDefault="00352448"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Kg</w:t>
            </w:r>
          </w:p>
        </w:tc>
        <w:tc>
          <w:tcPr>
            <w:tcW w:w="951" w:type="pct"/>
            <w:tcBorders>
              <w:top w:val="single" w:sz="4" w:space="0" w:color="auto"/>
              <w:left w:val="nil"/>
              <w:bottom w:val="single" w:sz="4" w:space="0" w:color="auto"/>
              <w:right w:val="single" w:sz="4" w:space="0" w:color="auto"/>
            </w:tcBorders>
            <w:shd w:val="clear" w:color="auto" w:fill="auto"/>
            <w:vAlign w:val="center"/>
            <w:hideMark/>
          </w:tcPr>
          <w:p w14:paraId="4AD776AF" w14:textId="0D12336D"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R$</w:t>
            </w:r>
            <w:r w:rsidR="00E75CB8">
              <w:rPr>
                <w:rFonts w:ascii="Courier New" w:eastAsia="Times New Roman" w:hAnsi="Courier New" w:cs="Courier New"/>
                <w:color w:val="000000"/>
              </w:rPr>
              <w:t xml:space="preserve"> 4,69</w:t>
            </w:r>
          </w:p>
        </w:tc>
        <w:tc>
          <w:tcPr>
            <w:tcW w:w="935" w:type="pct"/>
            <w:tcBorders>
              <w:top w:val="single" w:sz="4" w:space="0" w:color="auto"/>
              <w:left w:val="nil"/>
              <w:bottom w:val="single" w:sz="4" w:space="0" w:color="auto"/>
              <w:right w:val="single" w:sz="4" w:space="0" w:color="auto"/>
            </w:tcBorders>
            <w:shd w:val="clear" w:color="auto" w:fill="auto"/>
            <w:noWrap/>
            <w:vAlign w:val="center"/>
            <w:hideMark/>
          </w:tcPr>
          <w:p w14:paraId="46F0F35C" w14:textId="1A8570A9"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R$</w:t>
            </w:r>
            <w:r w:rsidR="00E75CB8">
              <w:rPr>
                <w:rFonts w:ascii="Courier New" w:eastAsia="Times New Roman" w:hAnsi="Courier New" w:cs="Courier New"/>
                <w:color w:val="000000"/>
              </w:rPr>
              <w:t xml:space="preserve"> 1.407,00</w:t>
            </w:r>
          </w:p>
        </w:tc>
      </w:tr>
      <w:tr w:rsidR="00BA4771" w:rsidRPr="00BA4771" w14:paraId="148D5ED6" w14:textId="77777777" w:rsidTr="00DB59AE">
        <w:trPr>
          <w:trHeight w:val="2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A1C42" w14:textId="00F0B4D9" w:rsidR="00BA4771" w:rsidRPr="00BA4771" w:rsidRDefault="007F19F8" w:rsidP="00B77E02">
            <w:pPr>
              <w:spacing w:after="0" w:line="240" w:lineRule="auto"/>
              <w:jc w:val="center"/>
              <w:rPr>
                <w:rFonts w:ascii="Courier New" w:eastAsia="Times New Roman" w:hAnsi="Courier New" w:cs="Courier New"/>
                <w:color w:val="000000"/>
              </w:rPr>
            </w:pPr>
            <w:r w:rsidRPr="00E72B93">
              <w:rPr>
                <w:rFonts w:ascii="Courier New" w:eastAsia="Times New Roman" w:hAnsi="Courier New" w:cs="Courier New"/>
                <w:color w:val="000000"/>
              </w:rPr>
              <w:t>12</w:t>
            </w:r>
          </w:p>
        </w:tc>
        <w:tc>
          <w:tcPr>
            <w:tcW w:w="1725" w:type="pct"/>
            <w:tcBorders>
              <w:top w:val="single" w:sz="4" w:space="0" w:color="auto"/>
              <w:left w:val="nil"/>
              <w:bottom w:val="single" w:sz="4" w:space="0" w:color="auto"/>
              <w:right w:val="single" w:sz="4" w:space="0" w:color="auto"/>
            </w:tcBorders>
            <w:shd w:val="clear" w:color="auto" w:fill="auto"/>
            <w:vAlign w:val="center"/>
            <w:hideMark/>
          </w:tcPr>
          <w:p w14:paraId="3D9AE7F1" w14:textId="7486FE1C" w:rsidR="00BA4771" w:rsidRPr="00204F3F" w:rsidRDefault="00352448" w:rsidP="00BA4771">
            <w:pPr>
              <w:spacing w:after="0" w:line="240" w:lineRule="auto"/>
              <w:jc w:val="both"/>
              <w:rPr>
                <w:rFonts w:ascii="Courier New" w:eastAsia="Times New Roman" w:hAnsi="Courier New" w:cs="Courier New"/>
                <w:color w:val="000000"/>
                <w:sz w:val="20"/>
                <w:szCs w:val="20"/>
              </w:rPr>
            </w:pPr>
            <w:r w:rsidRPr="00204F3F">
              <w:rPr>
                <w:rFonts w:ascii="Courier New" w:eastAsia="Times New Roman" w:hAnsi="Courier New" w:cs="Courier New"/>
                <w:color w:val="000000"/>
                <w:sz w:val="20"/>
                <w:szCs w:val="20"/>
              </w:rPr>
              <w:t>Carne suína, sem osso, picada. Devem ser acondicionadas em caixas plásticas limpas. Peso líquido: 1kg</w:t>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7AC0EBD4" w14:textId="55F67ED6" w:rsidR="00BA4771" w:rsidRPr="00204F3F" w:rsidRDefault="00352448" w:rsidP="00BA4771">
            <w:pPr>
              <w:spacing w:after="0" w:line="240" w:lineRule="auto"/>
              <w:jc w:val="center"/>
              <w:rPr>
                <w:rFonts w:ascii="Courier New" w:eastAsia="Times New Roman" w:hAnsi="Courier New" w:cs="Courier New"/>
                <w:color w:val="000000"/>
              </w:rPr>
            </w:pPr>
            <w:r w:rsidRPr="00204F3F">
              <w:rPr>
                <w:rFonts w:ascii="Courier New" w:eastAsia="Times New Roman" w:hAnsi="Courier New" w:cs="Courier New"/>
                <w:color w:val="000000"/>
              </w:rPr>
              <w:t>5</w:t>
            </w:r>
            <w:r w:rsidR="00BA4771" w:rsidRPr="00204F3F">
              <w:rPr>
                <w:rFonts w:ascii="Courier New" w:eastAsia="Times New Roman" w:hAnsi="Courier New" w:cs="Courier New"/>
                <w:color w:val="000000"/>
              </w:rPr>
              <w:t>0</w:t>
            </w:r>
          </w:p>
        </w:tc>
        <w:tc>
          <w:tcPr>
            <w:tcW w:w="478" w:type="pct"/>
            <w:tcBorders>
              <w:top w:val="single" w:sz="4" w:space="0" w:color="auto"/>
              <w:left w:val="nil"/>
              <w:bottom w:val="single" w:sz="4" w:space="0" w:color="auto"/>
              <w:right w:val="single" w:sz="4" w:space="0" w:color="auto"/>
            </w:tcBorders>
            <w:shd w:val="clear" w:color="auto" w:fill="auto"/>
            <w:vAlign w:val="center"/>
            <w:hideMark/>
          </w:tcPr>
          <w:p w14:paraId="562417B4" w14:textId="6E382003" w:rsidR="00BA4771" w:rsidRPr="00204F3F" w:rsidRDefault="00352448" w:rsidP="00BA4771">
            <w:pPr>
              <w:spacing w:after="0" w:line="240" w:lineRule="auto"/>
              <w:jc w:val="center"/>
              <w:rPr>
                <w:rFonts w:ascii="Courier New" w:eastAsia="Times New Roman" w:hAnsi="Courier New" w:cs="Courier New"/>
                <w:color w:val="000000"/>
              </w:rPr>
            </w:pPr>
            <w:r w:rsidRPr="00204F3F">
              <w:rPr>
                <w:rFonts w:ascii="Courier New" w:eastAsia="Times New Roman" w:hAnsi="Courier New" w:cs="Courier New"/>
                <w:color w:val="000000"/>
              </w:rPr>
              <w:t>Kg</w:t>
            </w:r>
          </w:p>
        </w:tc>
        <w:tc>
          <w:tcPr>
            <w:tcW w:w="951" w:type="pct"/>
            <w:tcBorders>
              <w:top w:val="single" w:sz="4" w:space="0" w:color="auto"/>
              <w:left w:val="nil"/>
              <w:bottom w:val="single" w:sz="4" w:space="0" w:color="auto"/>
              <w:right w:val="single" w:sz="4" w:space="0" w:color="auto"/>
            </w:tcBorders>
            <w:shd w:val="clear" w:color="auto" w:fill="auto"/>
            <w:vAlign w:val="center"/>
            <w:hideMark/>
          </w:tcPr>
          <w:p w14:paraId="41AE3F9D" w14:textId="32ECB25F" w:rsidR="00BA4771" w:rsidRPr="00204F3F" w:rsidRDefault="00BA4771" w:rsidP="00BA4771">
            <w:pPr>
              <w:spacing w:after="0" w:line="240" w:lineRule="auto"/>
              <w:jc w:val="center"/>
              <w:rPr>
                <w:rFonts w:ascii="Courier New" w:eastAsia="Times New Roman" w:hAnsi="Courier New" w:cs="Courier New"/>
                <w:color w:val="000000"/>
              </w:rPr>
            </w:pPr>
            <w:r w:rsidRPr="00204F3F">
              <w:rPr>
                <w:rFonts w:ascii="Courier New" w:eastAsia="Times New Roman" w:hAnsi="Courier New" w:cs="Courier New"/>
                <w:color w:val="000000"/>
              </w:rPr>
              <w:t>R$</w:t>
            </w:r>
            <w:r w:rsidR="008D3803" w:rsidRPr="00204F3F">
              <w:rPr>
                <w:rFonts w:ascii="Courier New" w:eastAsia="Times New Roman" w:hAnsi="Courier New" w:cs="Courier New"/>
                <w:color w:val="000000"/>
              </w:rPr>
              <w:t xml:space="preserve"> 20,25</w:t>
            </w:r>
          </w:p>
        </w:tc>
        <w:tc>
          <w:tcPr>
            <w:tcW w:w="935" w:type="pct"/>
            <w:tcBorders>
              <w:top w:val="single" w:sz="4" w:space="0" w:color="auto"/>
              <w:left w:val="nil"/>
              <w:bottom w:val="single" w:sz="4" w:space="0" w:color="auto"/>
              <w:right w:val="single" w:sz="4" w:space="0" w:color="auto"/>
            </w:tcBorders>
            <w:shd w:val="clear" w:color="auto" w:fill="auto"/>
            <w:noWrap/>
            <w:vAlign w:val="center"/>
            <w:hideMark/>
          </w:tcPr>
          <w:p w14:paraId="54CB411A" w14:textId="0499DD39" w:rsidR="00BA4771" w:rsidRPr="00204F3F" w:rsidRDefault="00BA4771" w:rsidP="00BA4771">
            <w:pPr>
              <w:spacing w:after="0" w:line="240" w:lineRule="auto"/>
              <w:jc w:val="center"/>
              <w:rPr>
                <w:rFonts w:ascii="Courier New" w:eastAsia="Times New Roman" w:hAnsi="Courier New" w:cs="Courier New"/>
                <w:color w:val="000000"/>
              </w:rPr>
            </w:pPr>
            <w:r w:rsidRPr="00204F3F">
              <w:rPr>
                <w:rFonts w:ascii="Courier New" w:eastAsia="Times New Roman" w:hAnsi="Courier New" w:cs="Courier New"/>
                <w:color w:val="000000"/>
              </w:rPr>
              <w:t>R$</w:t>
            </w:r>
            <w:r w:rsidR="008D3803" w:rsidRPr="00204F3F">
              <w:rPr>
                <w:rFonts w:ascii="Courier New" w:eastAsia="Times New Roman" w:hAnsi="Courier New" w:cs="Courier New"/>
                <w:color w:val="000000"/>
              </w:rPr>
              <w:t xml:space="preserve"> 1.012,50</w:t>
            </w:r>
          </w:p>
        </w:tc>
      </w:tr>
      <w:tr w:rsidR="00BA4771" w:rsidRPr="00BA4771" w14:paraId="76983DC7" w14:textId="77777777" w:rsidTr="00DB59AE">
        <w:trPr>
          <w:trHeight w:val="2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BE9CC" w14:textId="2D5693EB" w:rsidR="00BA4771" w:rsidRPr="00BA4771" w:rsidRDefault="007F19F8" w:rsidP="00B77E02">
            <w:pPr>
              <w:spacing w:after="0" w:line="240" w:lineRule="auto"/>
              <w:jc w:val="center"/>
              <w:rPr>
                <w:rFonts w:ascii="Courier New" w:eastAsia="Times New Roman" w:hAnsi="Courier New" w:cs="Courier New"/>
                <w:color w:val="000000"/>
              </w:rPr>
            </w:pPr>
            <w:r w:rsidRPr="00E72B93">
              <w:rPr>
                <w:rFonts w:ascii="Courier New" w:eastAsia="Times New Roman" w:hAnsi="Courier New" w:cs="Courier New"/>
                <w:color w:val="000000"/>
              </w:rPr>
              <w:t>13</w:t>
            </w:r>
          </w:p>
        </w:tc>
        <w:tc>
          <w:tcPr>
            <w:tcW w:w="1725" w:type="pct"/>
            <w:tcBorders>
              <w:top w:val="single" w:sz="4" w:space="0" w:color="auto"/>
              <w:left w:val="nil"/>
              <w:bottom w:val="single" w:sz="4" w:space="0" w:color="auto"/>
              <w:right w:val="single" w:sz="4" w:space="0" w:color="auto"/>
            </w:tcBorders>
            <w:shd w:val="clear" w:color="auto" w:fill="auto"/>
            <w:vAlign w:val="center"/>
            <w:hideMark/>
          </w:tcPr>
          <w:p w14:paraId="42C4F779" w14:textId="5F3EADC6" w:rsidR="00BA4771" w:rsidRPr="00DB59AE" w:rsidRDefault="00352448" w:rsidP="00BA4771">
            <w:pPr>
              <w:spacing w:after="0" w:line="240" w:lineRule="auto"/>
              <w:jc w:val="both"/>
              <w:rPr>
                <w:rFonts w:ascii="Courier New" w:eastAsia="Times New Roman" w:hAnsi="Courier New" w:cs="Courier New"/>
                <w:color w:val="000000"/>
                <w:sz w:val="20"/>
                <w:szCs w:val="20"/>
              </w:rPr>
            </w:pPr>
            <w:r w:rsidRPr="00DB59AE">
              <w:rPr>
                <w:rFonts w:ascii="Courier New" w:eastAsia="Times New Roman" w:hAnsi="Courier New" w:cs="Courier New"/>
                <w:color w:val="000000"/>
                <w:sz w:val="20"/>
                <w:szCs w:val="20"/>
              </w:rPr>
              <w:t>Cebola, frescas de ótima qualidade, compacta, firme de coloração uniforme, aroma, cor e sabor típico da espécie, em perfeito estado de desenvolvimento. Não serão permitidos danos que lhe alterem a conformação e aparência. Isento de: sujidade, insetos parasitas, larvas, rachaduras, cortes e perfurações. Devem ser acondicionadas em caixas plásticas limpas. Peso líquido: kg</w:t>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1956B7EC" w14:textId="610B9E5E" w:rsidR="00BA4771" w:rsidRPr="00BA4771" w:rsidRDefault="00352448"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25</w:t>
            </w:r>
            <w:r w:rsidR="00BA4771" w:rsidRPr="00BA4771">
              <w:rPr>
                <w:rFonts w:ascii="Courier New" w:eastAsia="Times New Roman" w:hAnsi="Courier New" w:cs="Courier New"/>
                <w:color w:val="000000"/>
              </w:rPr>
              <w:t>0</w:t>
            </w:r>
          </w:p>
        </w:tc>
        <w:tc>
          <w:tcPr>
            <w:tcW w:w="478" w:type="pct"/>
            <w:tcBorders>
              <w:top w:val="single" w:sz="4" w:space="0" w:color="auto"/>
              <w:left w:val="nil"/>
              <w:bottom w:val="single" w:sz="4" w:space="0" w:color="auto"/>
              <w:right w:val="single" w:sz="4" w:space="0" w:color="auto"/>
            </w:tcBorders>
            <w:shd w:val="clear" w:color="auto" w:fill="auto"/>
            <w:vAlign w:val="center"/>
            <w:hideMark/>
          </w:tcPr>
          <w:p w14:paraId="2EDA9FD8" w14:textId="77777777"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Kg</w:t>
            </w:r>
          </w:p>
        </w:tc>
        <w:tc>
          <w:tcPr>
            <w:tcW w:w="951" w:type="pct"/>
            <w:tcBorders>
              <w:top w:val="single" w:sz="4" w:space="0" w:color="auto"/>
              <w:left w:val="nil"/>
              <w:bottom w:val="single" w:sz="4" w:space="0" w:color="auto"/>
              <w:right w:val="single" w:sz="4" w:space="0" w:color="auto"/>
            </w:tcBorders>
            <w:shd w:val="clear" w:color="auto" w:fill="auto"/>
            <w:vAlign w:val="center"/>
            <w:hideMark/>
          </w:tcPr>
          <w:p w14:paraId="1432E369" w14:textId="1C961C68"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R$</w:t>
            </w:r>
            <w:r w:rsidR="00E75CB8">
              <w:rPr>
                <w:rFonts w:ascii="Courier New" w:eastAsia="Times New Roman" w:hAnsi="Courier New" w:cs="Courier New"/>
                <w:color w:val="000000"/>
              </w:rPr>
              <w:t xml:space="preserve"> 3,15</w:t>
            </w:r>
          </w:p>
        </w:tc>
        <w:tc>
          <w:tcPr>
            <w:tcW w:w="935" w:type="pct"/>
            <w:tcBorders>
              <w:top w:val="single" w:sz="4" w:space="0" w:color="auto"/>
              <w:left w:val="nil"/>
              <w:bottom w:val="single" w:sz="4" w:space="0" w:color="auto"/>
              <w:right w:val="single" w:sz="4" w:space="0" w:color="auto"/>
            </w:tcBorders>
            <w:shd w:val="clear" w:color="auto" w:fill="auto"/>
            <w:noWrap/>
            <w:vAlign w:val="center"/>
            <w:hideMark/>
          </w:tcPr>
          <w:p w14:paraId="7F4AE09F" w14:textId="382962F3"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R$</w:t>
            </w:r>
            <w:r w:rsidR="00E75CB8">
              <w:rPr>
                <w:rFonts w:ascii="Courier New" w:eastAsia="Times New Roman" w:hAnsi="Courier New" w:cs="Courier New"/>
                <w:color w:val="000000"/>
              </w:rPr>
              <w:t xml:space="preserve"> 787,50</w:t>
            </w:r>
          </w:p>
        </w:tc>
      </w:tr>
      <w:tr w:rsidR="00BA4771" w:rsidRPr="00BA4771" w14:paraId="3E8AE9CF" w14:textId="77777777" w:rsidTr="00DB59AE">
        <w:trPr>
          <w:trHeight w:val="2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6EB9C" w14:textId="6D7562DB" w:rsidR="00BA4771" w:rsidRPr="00BA4771" w:rsidRDefault="007F19F8" w:rsidP="00B77E02">
            <w:pPr>
              <w:spacing w:after="0" w:line="240" w:lineRule="auto"/>
              <w:jc w:val="center"/>
              <w:rPr>
                <w:rFonts w:ascii="Courier New" w:eastAsia="Times New Roman" w:hAnsi="Courier New" w:cs="Courier New"/>
                <w:color w:val="000000"/>
              </w:rPr>
            </w:pPr>
            <w:r w:rsidRPr="00E72B93">
              <w:rPr>
                <w:rFonts w:ascii="Courier New" w:eastAsia="Times New Roman" w:hAnsi="Courier New" w:cs="Courier New"/>
                <w:color w:val="000000"/>
              </w:rPr>
              <w:t>14</w:t>
            </w:r>
          </w:p>
        </w:tc>
        <w:tc>
          <w:tcPr>
            <w:tcW w:w="1725" w:type="pct"/>
            <w:tcBorders>
              <w:top w:val="single" w:sz="4" w:space="0" w:color="auto"/>
              <w:left w:val="nil"/>
              <w:bottom w:val="single" w:sz="4" w:space="0" w:color="auto"/>
              <w:right w:val="single" w:sz="4" w:space="0" w:color="auto"/>
            </w:tcBorders>
            <w:shd w:val="clear" w:color="auto" w:fill="auto"/>
            <w:vAlign w:val="center"/>
            <w:hideMark/>
          </w:tcPr>
          <w:p w14:paraId="5809A44D" w14:textId="34AD8244" w:rsidR="00BA4771" w:rsidRPr="00DB59AE" w:rsidRDefault="00352448" w:rsidP="00BA4771">
            <w:pPr>
              <w:spacing w:after="0" w:line="240" w:lineRule="auto"/>
              <w:jc w:val="both"/>
              <w:rPr>
                <w:rFonts w:ascii="Courier New" w:eastAsia="Times New Roman" w:hAnsi="Courier New" w:cs="Courier New"/>
                <w:color w:val="000000"/>
                <w:sz w:val="20"/>
                <w:szCs w:val="20"/>
              </w:rPr>
            </w:pPr>
            <w:r w:rsidRPr="00DB59AE">
              <w:rPr>
                <w:rFonts w:ascii="Courier New" w:eastAsia="Times New Roman" w:hAnsi="Courier New" w:cs="Courier New"/>
                <w:color w:val="000000"/>
                <w:sz w:val="20"/>
                <w:szCs w:val="20"/>
              </w:rPr>
              <w:t xml:space="preserve">Cenoura, frescas de ótima qualidade, compacta, firme de coloração uniforme, aroma, cor e sabor típico da espécie, em perfeito estado de desenvolvimento. Não serão permitidos danos que lhe alterem a conformação e </w:t>
            </w:r>
            <w:r w:rsidRPr="00DB59AE">
              <w:rPr>
                <w:rFonts w:ascii="Courier New" w:eastAsia="Times New Roman" w:hAnsi="Courier New" w:cs="Courier New"/>
                <w:color w:val="000000"/>
                <w:sz w:val="20"/>
                <w:szCs w:val="20"/>
              </w:rPr>
              <w:lastRenderedPageBreak/>
              <w:t>aparência. Isento de: sujidade, insetos parasitas, larvas, rachaduras, cortes e perfurações. Devem ser acondicionadas em caixas plásticas limpas. Peso líquido: kg</w:t>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04F0F5A5" w14:textId="4EA1F7A7"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lastRenderedPageBreak/>
              <w:t>1</w:t>
            </w:r>
            <w:r w:rsidR="00352448">
              <w:rPr>
                <w:rFonts w:ascii="Courier New" w:eastAsia="Times New Roman" w:hAnsi="Courier New" w:cs="Courier New"/>
                <w:color w:val="000000"/>
              </w:rPr>
              <w:t>2</w:t>
            </w:r>
            <w:r w:rsidRPr="00BA4771">
              <w:rPr>
                <w:rFonts w:ascii="Courier New" w:eastAsia="Times New Roman" w:hAnsi="Courier New" w:cs="Courier New"/>
                <w:color w:val="000000"/>
              </w:rPr>
              <w:t>0</w:t>
            </w:r>
          </w:p>
        </w:tc>
        <w:tc>
          <w:tcPr>
            <w:tcW w:w="478" w:type="pct"/>
            <w:tcBorders>
              <w:top w:val="single" w:sz="4" w:space="0" w:color="auto"/>
              <w:left w:val="nil"/>
              <w:bottom w:val="single" w:sz="4" w:space="0" w:color="auto"/>
              <w:right w:val="single" w:sz="4" w:space="0" w:color="auto"/>
            </w:tcBorders>
            <w:shd w:val="clear" w:color="auto" w:fill="auto"/>
            <w:vAlign w:val="center"/>
            <w:hideMark/>
          </w:tcPr>
          <w:p w14:paraId="2B0C5BFD" w14:textId="77777777"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Kg</w:t>
            </w:r>
          </w:p>
        </w:tc>
        <w:tc>
          <w:tcPr>
            <w:tcW w:w="951" w:type="pct"/>
            <w:tcBorders>
              <w:top w:val="single" w:sz="4" w:space="0" w:color="auto"/>
              <w:left w:val="nil"/>
              <w:bottom w:val="single" w:sz="4" w:space="0" w:color="auto"/>
              <w:right w:val="single" w:sz="4" w:space="0" w:color="auto"/>
            </w:tcBorders>
            <w:shd w:val="clear" w:color="auto" w:fill="auto"/>
            <w:vAlign w:val="center"/>
            <w:hideMark/>
          </w:tcPr>
          <w:p w14:paraId="1431B05C" w14:textId="5BF939CD"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R$</w:t>
            </w:r>
            <w:r w:rsidR="00E75CB8">
              <w:rPr>
                <w:rFonts w:ascii="Courier New" w:eastAsia="Times New Roman" w:hAnsi="Courier New" w:cs="Courier New"/>
                <w:color w:val="000000"/>
              </w:rPr>
              <w:t xml:space="preserve"> 3,63</w:t>
            </w:r>
          </w:p>
        </w:tc>
        <w:tc>
          <w:tcPr>
            <w:tcW w:w="935" w:type="pct"/>
            <w:tcBorders>
              <w:top w:val="single" w:sz="4" w:space="0" w:color="auto"/>
              <w:left w:val="nil"/>
              <w:bottom w:val="single" w:sz="4" w:space="0" w:color="auto"/>
              <w:right w:val="single" w:sz="4" w:space="0" w:color="auto"/>
            </w:tcBorders>
            <w:shd w:val="clear" w:color="auto" w:fill="auto"/>
            <w:noWrap/>
            <w:vAlign w:val="center"/>
            <w:hideMark/>
          </w:tcPr>
          <w:p w14:paraId="51477CC8" w14:textId="752678E4"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R$</w:t>
            </w:r>
            <w:r w:rsidR="00E75CB8">
              <w:rPr>
                <w:rFonts w:ascii="Courier New" w:eastAsia="Times New Roman" w:hAnsi="Courier New" w:cs="Courier New"/>
                <w:color w:val="000000"/>
              </w:rPr>
              <w:t xml:space="preserve"> 435,60</w:t>
            </w:r>
          </w:p>
        </w:tc>
      </w:tr>
      <w:tr w:rsidR="00BA4771" w:rsidRPr="00BA4771" w14:paraId="360EAE3B" w14:textId="77777777" w:rsidTr="00DB59AE">
        <w:trPr>
          <w:trHeight w:val="2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88C47" w14:textId="4B5E51A6" w:rsidR="00BA4771" w:rsidRPr="00BA4771" w:rsidRDefault="007F19F8" w:rsidP="00B77E02">
            <w:pPr>
              <w:spacing w:after="0" w:line="240" w:lineRule="auto"/>
              <w:jc w:val="center"/>
              <w:rPr>
                <w:rFonts w:ascii="Courier New" w:eastAsia="Times New Roman" w:hAnsi="Courier New" w:cs="Courier New"/>
                <w:color w:val="000000"/>
              </w:rPr>
            </w:pPr>
            <w:r w:rsidRPr="00E72B93">
              <w:rPr>
                <w:rFonts w:ascii="Courier New" w:eastAsia="Times New Roman" w:hAnsi="Courier New" w:cs="Courier New"/>
                <w:color w:val="000000"/>
              </w:rPr>
              <w:t>15</w:t>
            </w:r>
          </w:p>
        </w:tc>
        <w:tc>
          <w:tcPr>
            <w:tcW w:w="1725" w:type="pct"/>
            <w:tcBorders>
              <w:top w:val="single" w:sz="4" w:space="0" w:color="auto"/>
              <w:left w:val="nil"/>
              <w:bottom w:val="single" w:sz="4" w:space="0" w:color="auto"/>
              <w:right w:val="single" w:sz="4" w:space="0" w:color="auto"/>
            </w:tcBorders>
            <w:shd w:val="clear" w:color="auto" w:fill="auto"/>
            <w:vAlign w:val="center"/>
            <w:hideMark/>
          </w:tcPr>
          <w:p w14:paraId="7E6A7713" w14:textId="6002EE5B" w:rsidR="00BA4771" w:rsidRPr="00DB59AE" w:rsidRDefault="00352448" w:rsidP="00BA4771">
            <w:pPr>
              <w:spacing w:after="0" w:line="240" w:lineRule="auto"/>
              <w:jc w:val="both"/>
              <w:rPr>
                <w:rFonts w:ascii="Courier New" w:eastAsia="Times New Roman" w:hAnsi="Courier New" w:cs="Courier New"/>
                <w:color w:val="000000"/>
                <w:sz w:val="20"/>
                <w:szCs w:val="20"/>
              </w:rPr>
            </w:pPr>
            <w:r w:rsidRPr="00DB59AE">
              <w:rPr>
                <w:rFonts w:ascii="Courier New" w:eastAsia="Times New Roman" w:hAnsi="Courier New" w:cs="Courier New"/>
                <w:color w:val="000000"/>
                <w:sz w:val="20"/>
                <w:szCs w:val="20"/>
              </w:rPr>
              <w:t>Chimia de frutas, sabores diversos. Devem ser acondicionadas em caixas plásticas limpas na entrega. Peso líquido: vidro 750g</w:t>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55671AB3" w14:textId="66BF6779" w:rsidR="00BA4771" w:rsidRPr="00BA4771" w:rsidRDefault="00352448"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100</w:t>
            </w:r>
          </w:p>
        </w:tc>
        <w:tc>
          <w:tcPr>
            <w:tcW w:w="478" w:type="pct"/>
            <w:tcBorders>
              <w:top w:val="single" w:sz="4" w:space="0" w:color="auto"/>
              <w:left w:val="nil"/>
              <w:bottom w:val="single" w:sz="4" w:space="0" w:color="auto"/>
              <w:right w:val="single" w:sz="4" w:space="0" w:color="auto"/>
            </w:tcBorders>
            <w:shd w:val="clear" w:color="auto" w:fill="auto"/>
            <w:vAlign w:val="center"/>
            <w:hideMark/>
          </w:tcPr>
          <w:p w14:paraId="6F78162C" w14:textId="0508E3B5" w:rsidR="00BA4771" w:rsidRPr="00BA4771" w:rsidRDefault="00352448"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Vidro 750g</w:t>
            </w:r>
          </w:p>
        </w:tc>
        <w:tc>
          <w:tcPr>
            <w:tcW w:w="951" w:type="pct"/>
            <w:tcBorders>
              <w:top w:val="single" w:sz="4" w:space="0" w:color="auto"/>
              <w:left w:val="nil"/>
              <w:bottom w:val="single" w:sz="4" w:space="0" w:color="auto"/>
              <w:right w:val="single" w:sz="4" w:space="0" w:color="auto"/>
            </w:tcBorders>
            <w:shd w:val="clear" w:color="auto" w:fill="auto"/>
            <w:vAlign w:val="center"/>
            <w:hideMark/>
          </w:tcPr>
          <w:p w14:paraId="6CF78B52" w14:textId="4A627ECB"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R$</w:t>
            </w:r>
            <w:r w:rsidR="00E75CB8">
              <w:rPr>
                <w:rFonts w:ascii="Courier New" w:eastAsia="Times New Roman" w:hAnsi="Courier New" w:cs="Courier New"/>
                <w:color w:val="000000"/>
              </w:rPr>
              <w:t xml:space="preserve"> 12,38</w:t>
            </w:r>
          </w:p>
        </w:tc>
        <w:tc>
          <w:tcPr>
            <w:tcW w:w="935" w:type="pct"/>
            <w:tcBorders>
              <w:top w:val="single" w:sz="4" w:space="0" w:color="auto"/>
              <w:left w:val="nil"/>
              <w:bottom w:val="single" w:sz="4" w:space="0" w:color="auto"/>
              <w:right w:val="single" w:sz="4" w:space="0" w:color="auto"/>
            </w:tcBorders>
            <w:shd w:val="clear" w:color="auto" w:fill="auto"/>
            <w:noWrap/>
            <w:vAlign w:val="center"/>
            <w:hideMark/>
          </w:tcPr>
          <w:p w14:paraId="6FA8B402" w14:textId="633B44F6"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R$</w:t>
            </w:r>
            <w:r w:rsidR="00E75CB8">
              <w:rPr>
                <w:rFonts w:ascii="Courier New" w:eastAsia="Times New Roman" w:hAnsi="Courier New" w:cs="Courier New"/>
                <w:color w:val="000000"/>
              </w:rPr>
              <w:t>1.238,00</w:t>
            </w:r>
          </w:p>
        </w:tc>
      </w:tr>
      <w:tr w:rsidR="00BA4771" w:rsidRPr="00BA4771" w14:paraId="60E04097" w14:textId="77777777" w:rsidTr="00DB59AE">
        <w:trPr>
          <w:trHeight w:val="2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EF0DC" w14:textId="7C6F26B1" w:rsidR="00BA4771" w:rsidRPr="00BA4771" w:rsidRDefault="007F19F8" w:rsidP="00B77E02">
            <w:pPr>
              <w:spacing w:after="0" w:line="240" w:lineRule="auto"/>
              <w:jc w:val="center"/>
              <w:rPr>
                <w:rFonts w:ascii="Courier New" w:eastAsia="Times New Roman" w:hAnsi="Courier New" w:cs="Courier New"/>
                <w:color w:val="000000"/>
              </w:rPr>
            </w:pPr>
            <w:r w:rsidRPr="00E72B93">
              <w:rPr>
                <w:rFonts w:ascii="Courier New" w:eastAsia="Times New Roman" w:hAnsi="Courier New" w:cs="Courier New"/>
                <w:color w:val="000000"/>
              </w:rPr>
              <w:t>16</w:t>
            </w:r>
          </w:p>
        </w:tc>
        <w:tc>
          <w:tcPr>
            <w:tcW w:w="1725" w:type="pct"/>
            <w:tcBorders>
              <w:top w:val="single" w:sz="4" w:space="0" w:color="auto"/>
              <w:left w:val="nil"/>
              <w:bottom w:val="single" w:sz="4" w:space="0" w:color="auto"/>
              <w:right w:val="single" w:sz="4" w:space="0" w:color="auto"/>
            </w:tcBorders>
            <w:shd w:val="clear" w:color="auto" w:fill="auto"/>
            <w:vAlign w:val="center"/>
            <w:hideMark/>
          </w:tcPr>
          <w:p w14:paraId="45AB298C" w14:textId="72B281ED" w:rsidR="00BA4771" w:rsidRPr="00DB59AE" w:rsidRDefault="00352448" w:rsidP="00BA4771">
            <w:pPr>
              <w:spacing w:after="0" w:line="240" w:lineRule="auto"/>
              <w:jc w:val="both"/>
              <w:rPr>
                <w:rFonts w:ascii="Courier New" w:eastAsia="Times New Roman" w:hAnsi="Courier New" w:cs="Courier New"/>
                <w:color w:val="000000"/>
                <w:sz w:val="20"/>
                <w:szCs w:val="20"/>
              </w:rPr>
            </w:pPr>
            <w:r w:rsidRPr="00DB59AE">
              <w:rPr>
                <w:rFonts w:ascii="Courier New" w:eastAsia="Times New Roman" w:hAnsi="Courier New" w:cs="Courier New"/>
                <w:color w:val="000000"/>
                <w:sz w:val="20"/>
                <w:szCs w:val="20"/>
              </w:rPr>
              <w:t>Couve flor, frescas de ótima qualidade, compacta, firme de coloração uniforme, aroma, cor e sabor típico da espécie, em perfeito estado de desenvolvimento. Não serão permitidos danos que lhe alterem a conformação e aparência. Isento de: sujidade, insetos parasitas, larvas, rachaduras, cortes e perfurações. Devem ser acondicionadas em caixas plásticas limpas. Peso líquido: unidade</w:t>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5265C2FD" w14:textId="20984C7A" w:rsidR="00BA4771" w:rsidRPr="00BA4771" w:rsidRDefault="00352448"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8</w:t>
            </w:r>
            <w:r w:rsidR="00BA4771" w:rsidRPr="00BA4771">
              <w:rPr>
                <w:rFonts w:ascii="Courier New" w:eastAsia="Times New Roman" w:hAnsi="Courier New" w:cs="Courier New"/>
                <w:color w:val="000000"/>
              </w:rPr>
              <w:t>0</w:t>
            </w:r>
          </w:p>
        </w:tc>
        <w:tc>
          <w:tcPr>
            <w:tcW w:w="478" w:type="pct"/>
            <w:tcBorders>
              <w:top w:val="single" w:sz="4" w:space="0" w:color="auto"/>
              <w:left w:val="nil"/>
              <w:bottom w:val="single" w:sz="4" w:space="0" w:color="auto"/>
              <w:right w:val="single" w:sz="4" w:space="0" w:color="auto"/>
            </w:tcBorders>
            <w:shd w:val="clear" w:color="auto" w:fill="auto"/>
            <w:vAlign w:val="center"/>
            <w:hideMark/>
          </w:tcPr>
          <w:p w14:paraId="24F649AA" w14:textId="4713E547" w:rsidR="00BA4771" w:rsidRPr="00BA4771" w:rsidRDefault="00352448"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Un.</w:t>
            </w:r>
          </w:p>
        </w:tc>
        <w:tc>
          <w:tcPr>
            <w:tcW w:w="951" w:type="pct"/>
            <w:tcBorders>
              <w:top w:val="single" w:sz="4" w:space="0" w:color="auto"/>
              <w:left w:val="nil"/>
              <w:bottom w:val="single" w:sz="4" w:space="0" w:color="auto"/>
              <w:right w:val="single" w:sz="4" w:space="0" w:color="auto"/>
            </w:tcBorders>
            <w:shd w:val="clear" w:color="auto" w:fill="auto"/>
            <w:vAlign w:val="center"/>
            <w:hideMark/>
          </w:tcPr>
          <w:p w14:paraId="1774CBDD" w14:textId="3DE6F4CE"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R$</w:t>
            </w:r>
            <w:r w:rsidR="00E75CB8">
              <w:rPr>
                <w:rFonts w:ascii="Courier New" w:eastAsia="Times New Roman" w:hAnsi="Courier New" w:cs="Courier New"/>
                <w:color w:val="000000"/>
              </w:rPr>
              <w:t xml:space="preserve"> 5,04</w:t>
            </w:r>
          </w:p>
        </w:tc>
        <w:tc>
          <w:tcPr>
            <w:tcW w:w="935" w:type="pct"/>
            <w:tcBorders>
              <w:top w:val="single" w:sz="4" w:space="0" w:color="auto"/>
              <w:left w:val="nil"/>
              <w:bottom w:val="single" w:sz="4" w:space="0" w:color="auto"/>
              <w:right w:val="single" w:sz="4" w:space="0" w:color="auto"/>
            </w:tcBorders>
            <w:shd w:val="clear" w:color="auto" w:fill="auto"/>
            <w:noWrap/>
            <w:vAlign w:val="center"/>
            <w:hideMark/>
          </w:tcPr>
          <w:p w14:paraId="76BD8D3C" w14:textId="2BE3CBA8"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R$</w:t>
            </w:r>
            <w:r w:rsidR="00E75CB8">
              <w:rPr>
                <w:rFonts w:ascii="Courier New" w:eastAsia="Times New Roman" w:hAnsi="Courier New" w:cs="Courier New"/>
                <w:color w:val="000000"/>
              </w:rPr>
              <w:t xml:space="preserve"> 403,20</w:t>
            </w:r>
          </w:p>
        </w:tc>
      </w:tr>
      <w:tr w:rsidR="00BA4771" w:rsidRPr="00BA4771" w14:paraId="0038E6B9" w14:textId="77777777" w:rsidTr="00DB59AE">
        <w:trPr>
          <w:trHeight w:val="2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ABC32" w14:textId="4F2C48E3" w:rsidR="00BA4771" w:rsidRPr="00BA4771" w:rsidRDefault="007F19F8" w:rsidP="00B77E02">
            <w:pPr>
              <w:spacing w:after="0" w:line="240" w:lineRule="auto"/>
              <w:jc w:val="center"/>
              <w:rPr>
                <w:rFonts w:ascii="Courier New" w:eastAsia="Times New Roman" w:hAnsi="Courier New" w:cs="Courier New"/>
                <w:color w:val="000000"/>
              </w:rPr>
            </w:pPr>
            <w:r w:rsidRPr="00E72B93">
              <w:rPr>
                <w:rFonts w:ascii="Courier New" w:eastAsia="Times New Roman" w:hAnsi="Courier New" w:cs="Courier New"/>
                <w:color w:val="000000"/>
              </w:rPr>
              <w:t>17</w:t>
            </w:r>
          </w:p>
        </w:tc>
        <w:tc>
          <w:tcPr>
            <w:tcW w:w="1725" w:type="pct"/>
            <w:tcBorders>
              <w:top w:val="single" w:sz="4" w:space="0" w:color="auto"/>
              <w:left w:val="nil"/>
              <w:bottom w:val="single" w:sz="4" w:space="0" w:color="auto"/>
              <w:right w:val="single" w:sz="4" w:space="0" w:color="auto"/>
            </w:tcBorders>
            <w:shd w:val="clear" w:color="auto" w:fill="auto"/>
            <w:vAlign w:val="center"/>
            <w:hideMark/>
          </w:tcPr>
          <w:p w14:paraId="1AB28DC1" w14:textId="2E9C7B82" w:rsidR="00BA4771" w:rsidRPr="00204F3F" w:rsidRDefault="00352448" w:rsidP="00BA4771">
            <w:pPr>
              <w:spacing w:after="0" w:line="240" w:lineRule="auto"/>
              <w:jc w:val="both"/>
              <w:rPr>
                <w:rFonts w:ascii="Courier New" w:eastAsia="Times New Roman" w:hAnsi="Courier New" w:cs="Courier New"/>
                <w:color w:val="000000"/>
                <w:sz w:val="20"/>
                <w:szCs w:val="20"/>
              </w:rPr>
            </w:pPr>
            <w:r w:rsidRPr="00204F3F">
              <w:rPr>
                <w:rFonts w:ascii="Courier New" w:eastAsia="Times New Roman" w:hAnsi="Courier New" w:cs="Courier New"/>
                <w:color w:val="000000"/>
                <w:sz w:val="20"/>
                <w:szCs w:val="20"/>
              </w:rPr>
              <w:t xml:space="preserve">Cuca caseira, recheada com diversos sabores (doce de leite, goiabada, etc...). Características: sabor, aroma e cor característicos. Produtos devem estar íntegros, produtos amassados não serão aceitos. Ausência de matéria prejudicial à saúde humana. Embalagem: saco plástico, atóxico, resistente, contendo rótulo que informe: data de fabricação, data de validade e informações nutricionais. Será considerada imprópria e será recusada, a embalagem defeituosa ou inadequada, que exponha o produto à contaminação e/ou deterioração, ou que não resista à manipulação, transporte e armazenamento, sem perder sua integridade. Somente </w:t>
            </w:r>
            <w:r w:rsidRPr="00204F3F">
              <w:rPr>
                <w:rFonts w:ascii="Courier New" w:eastAsia="Times New Roman" w:hAnsi="Courier New" w:cs="Courier New"/>
                <w:color w:val="000000"/>
                <w:sz w:val="20"/>
                <w:szCs w:val="20"/>
              </w:rPr>
              <w:lastRenderedPageBreak/>
              <w:t>serão recebidos os produtos que tenham sido fabricados e embalados no período máximo de 01 (um) dia corrido, que antecedem a data de entrega. Devem ser acondicionadas em caixas plásticas limpas. Peso líquido: kg</w:t>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4EF4D272" w14:textId="27DB490E" w:rsidR="00BA4771" w:rsidRPr="00204F3F" w:rsidRDefault="00BA4771" w:rsidP="00BA4771">
            <w:pPr>
              <w:spacing w:after="0" w:line="240" w:lineRule="auto"/>
              <w:jc w:val="center"/>
              <w:rPr>
                <w:rFonts w:ascii="Courier New" w:eastAsia="Times New Roman" w:hAnsi="Courier New" w:cs="Courier New"/>
                <w:color w:val="000000"/>
              </w:rPr>
            </w:pPr>
            <w:r w:rsidRPr="00204F3F">
              <w:rPr>
                <w:rFonts w:ascii="Courier New" w:eastAsia="Times New Roman" w:hAnsi="Courier New" w:cs="Courier New"/>
                <w:color w:val="000000"/>
              </w:rPr>
              <w:lastRenderedPageBreak/>
              <w:t>1</w:t>
            </w:r>
            <w:r w:rsidR="00352448" w:rsidRPr="00204F3F">
              <w:rPr>
                <w:rFonts w:ascii="Courier New" w:eastAsia="Times New Roman" w:hAnsi="Courier New" w:cs="Courier New"/>
                <w:color w:val="000000"/>
              </w:rPr>
              <w:t>5</w:t>
            </w:r>
            <w:r w:rsidRPr="00204F3F">
              <w:rPr>
                <w:rFonts w:ascii="Courier New" w:eastAsia="Times New Roman" w:hAnsi="Courier New" w:cs="Courier New"/>
                <w:color w:val="000000"/>
              </w:rPr>
              <w:t>0</w:t>
            </w:r>
          </w:p>
        </w:tc>
        <w:tc>
          <w:tcPr>
            <w:tcW w:w="478" w:type="pct"/>
            <w:tcBorders>
              <w:top w:val="single" w:sz="4" w:space="0" w:color="auto"/>
              <w:left w:val="nil"/>
              <w:bottom w:val="single" w:sz="4" w:space="0" w:color="auto"/>
              <w:right w:val="single" w:sz="4" w:space="0" w:color="auto"/>
            </w:tcBorders>
            <w:shd w:val="clear" w:color="auto" w:fill="auto"/>
            <w:vAlign w:val="center"/>
            <w:hideMark/>
          </w:tcPr>
          <w:p w14:paraId="213A3522" w14:textId="77777777" w:rsidR="00BA4771" w:rsidRPr="00204F3F" w:rsidRDefault="00BA4771" w:rsidP="00BA4771">
            <w:pPr>
              <w:spacing w:after="0" w:line="240" w:lineRule="auto"/>
              <w:jc w:val="center"/>
              <w:rPr>
                <w:rFonts w:ascii="Courier New" w:eastAsia="Times New Roman" w:hAnsi="Courier New" w:cs="Courier New"/>
                <w:color w:val="000000"/>
              </w:rPr>
            </w:pPr>
            <w:r w:rsidRPr="00204F3F">
              <w:rPr>
                <w:rFonts w:ascii="Courier New" w:eastAsia="Times New Roman" w:hAnsi="Courier New" w:cs="Courier New"/>
                <w:color w:val="000000"/>
              </w:rPr>
              <w:t>Kg</w:t>
            </w:r>
          </w:p>
        </w:tc>
        <w:tc>
          <w:tcPr>
            <w:tcW w:w="951" w:type="pct"/>
            <w:tcBorders>
              <w:top w:val="single" w:sz="4" w:space="0" w:color="auto"/>
              <w:left w:val="nil"/>
              <w:bottom w:val="single" w:sz="4" w:space="0" w:color="auto"/>
              <w:right w:val="single" w:sz="4" w:space="0" w:color="auto"/>
            </w:tcBorders>
            <w:shd w:val="clear" w:color="auto" w:fill="auto"/>
            <w:vAlign w:val="center"/>
            <w:hideMark/>
          </w:tcPr>
          <w:p w14:paraId="51152B66" w14:textId="1F6E7CA4" w:rsidR="00BA4771" w:rsidRPr="00204F3F" w:rsidRDefault="00BA4771" w:rsidP="00BA4771">
            <w:pPr>
              <w:spacing w:after="0" w:line="240" w:lineRule="auto"/>
              <w:jc w:val="center"/>
              <w:rPr>
                <w:rFonts w:ascii="Courier New" w:eastAsia="Times New Roman" w:hAnsi="Courier New" w:cs="Courier New"/>
                <w:color w:val="000000"/>
              </w:rPr>
            </w:pPr>
            <w:r w:rsidRPr="00204F3F">
              <w:rPr>
                <w:rFonts w:ascii="Courier New" w:eastAsia="Times New Roman" w:hAnsi="Courier New" w:cs="Courier New"/>
                <w:color w:val="000000"/>
              </w:rPr>
              <w:t>R$</w:t>
            </w:r>
            <w:r w:rsidR="008D3803" w:rsidRPr="00204F3F">
              <w:rPr>
                <w:rFonts w:ascii="Courier New" w:eastAsia="Times New Roman" w:hAnsi="Courier New" w:cs="Courier New"/>
                <w:color w:val="000000"/>
              </w:rPr>
              <w:t xml:space="preserve"> 18,33</w:t>
            </w:r>
          </w:p>
        </w:tc>
        <w:tc>
          <w:tcPr>
            <w:tcW w:w="935" w:type="pct"/>
            <w:tcBorders>
              <w:top w:val="single" w:sz="4" w:space="0" w:color="auto"/>
              <w:left w:val="nil"/>
              <w:bottom w:val="single" w:sz="4" w:space="0" w:color="auto"/>
              <w:right w:val="single" w:sz="4" w:space="0" w:color="auto"/>
            </w:tcBorders>
            <w:shd w:val="clear" w:color="auto" w:fill="auto"/>
            <w:noWrap/>
            <w:vAlign w:val="center"/>
            <w:hideMark/>
          </w:tcPr>
          <w:p w14:paraId="342EBDEC" w14:textId="3FEB7E84" w:rsidR="00BA4771" w:rsidRPr="00204F3F" w:rsidRDefault="00BA4771" w:rsidP="00BA4771">
            <w:pPr>
              <w:spacing w:after="0" w:line="240" w:lineRule="auto"/>
              <w:jc w:val="center"/>
              <w:rPr>
                <w:rFonts w:ascii="Courier New" w:eastAsia="Times New Roman" w:hAnsi="Courier New" w:cs="Courier New"/>
                <w:color w:val="000000"/>
              </w:rPr>
            </w:pPr>
            <w:r w:rsidRPr="00204F3F">
              <w:rPr>
                <w:rFonts w:ascii="Courier New" w:eastAsia="Times New Roman" w:hAnsi="Courier New" w:cs="Courier New"/>
                <w:color w:val="000000"/>
              </w:rPr>
              <w:t>R$</w:t>
            </w:r>
            <w:r w:rsidR="008D3803" w:rsidRPr="00204F3F">
              <w:rPr>
                <w:rFonts w:ascii="Courier New" w:eastAsia="Times New Roman" w:hAnsi="Courier New" w:cs="Courier New"/>
                <w:color w:val="000000"/>
              </w:rPr>
              <w:t xml:space="preserve"> 2.749,50</w:t>
            </w:r>
          </w:p>
        </w:tc>
      </w:tr>
      <w:tr w:rsidR="00BA4771" w:rsidRPr="00BA4771" w14:paraId="440EE102" w14:textId="77777777" w:rsidTr="00DB59AE">
        <w:trPr>
          <w:trHeight w:val="2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7EE79" w14:textId="70F51E94" w:rsidR="00BA4771" w:rsidRPr="00BA4771" w:rsidRDefault="007F19F8" w:rsidP="00B77E02">
            <w:pPr>
              <w:spacing w:after="0" w:line="240" w:lineRule="auto"/>
              <w:jc w:val="center"/>
              <w:rPr>
                <w:rFonts w:ascii="Courier New" w:eastAsia="Times New Roman" w:hAnsi="Courier New" w:cs="Courier New"/>
                <w:color w:val="000000"/>
              </w:rPr>
            </w:pPr>
            <w:r w:rsidRPr="00E72B93">
              <w:rPr>
                <w:rFonts w:ascii="Courier New" w:eastAsia="Times New Roman" w:hAnsi="Courier New" w:cs="Courier New"/>
                <w:color w:val="000000"/>
              </w:rPr>
              <w:t>18</w:t>
            </w:r>
          </w:p>
        </w:tc>
        <w:tc>
          <w:tcPr>
            <w:tcW w:w="1725" w:type="pct"/>
            <w:tcBorders>
              <w:top w:val="single" w:sz="4" w:space="0" w:color="auto"/>
              <w:left w:val="nil"/>
              <w:bottom w:val="single" w:sz="4" w:space="0" w:color="auto"/>
              <w:right w:val="single" w:sz="4" w:space="0" w:color="auto"/>
            </w:tcBorders>
            <w:shd w:val="clear" w:color="auto" w:fill="auto"/>
            <w:vAlign w:val="center"/>
            <w:hideMark/>
          </w:tcPr>
          <w:p w14:paraId="3F845254" w14:textId="5214478D" w:rsidR="00BA4771" w:rsidRPr="00DB59AE" w:rsidRDefault="00E52D60" w:rsidP="00BA4771">
            <w:pPr>
              <w:spacing w:after="0" w:line="240" w:lineRule="auto"/>
              <w:jc w:val="both"/>
              <w:rPr>
                <w:rFonts w:ascii="Courier New" w:eastAsia="Times New Roman" w:hAnsi="Courier New" w:cs="Courier New"/>
                <w:color w:val="000000"/>
                <w:sz w:val="20"/>
                <w:szCs w:val="20"/>
              </w:rPr>
            </w:pPr>
            <w:r w:rsidRPr="00DB59AE">
              <w:rPr>
                <w:rFonts w:ascii="Courier New" w:eastAsia="Times New Roman" w:hAnsi="Courier New" w:cs="Courier New"/>
                <w:color w:val="000000"/>
                <w:sz w:val="20"/>
                <w:szCs w:val="20"/>
              </w:rPr>
              <w:t>Farinha de milho, composição 100% milho. Peso líquido: kg</w:t>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5257357C" w14:textId="0CE9A548" w:rsidR="00BA4771" w:rsidRPr="00BA4771" w:rsidRDefault="00E52D60"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12</w:t>
            </w:r>
            <w:r w:rsidR="00BA4771" w:rsidRPr="00BA4771">
              <w:rPr>
                <w:rFonts w:ascii="Courier New" w:eastAsia="Times New Roman" w:hAnsi="Courier New" w:cs="Courier New"/>
                <w:color w:val="000000"/>
              </w:rPr>
              <w:t>0</w:t>
            </w:r>
          </w:p>
        </w:tc>
        <w:tc>
          <w:tcPr>
            <w:tcW w:w="478" w:type="pct"/>
            <w:tcBorders>
              <w:top w:val="single" w:sz="4" w:space="0" w:color="auto"/>
              <w:left w:val="nil"/>
              <w:bottom w:val="single" w:sz="4" w:space="0" w:color="auto"/>
              <w:right w:val="single" w:sz="4" w:space="0" w:color="auto"/>
            </w:tcBorders>
            <w:shd w:val="clear" w:color="auto" w:fill="auto"/>
            <w:vAlign w:val="center"/>
            <w:hideMark/>
          </w:tcPr>
          <w:p w14:paraId="76ABAF22" w14:textId="77777777"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Kg</w:t>
            </w:r>
          </w:p>
        </w:tc>
        <w:tc>
          <w:tcPr>
            <w:tcW w:w="951" w:type="pct"/>
            <w:tcBorders>
              <w:top w:val="single" w:sz="4" w:space="0" w:color="auto"/>
              <w:left w:val="nil"/>
              <w:bottom w:val="single" w:sz="4" w:space="0" w:color="auto"/>
              <w:right w:val="single" w:sz="4" w:space="0" w:color="auto"/>
            </w:tcBorders>
            <w:shd w:val="clear" w:color="auto" w:fill="auto"/>
            <w:vAlign w:val="center"/>
            <w:hideMark/>
          </w:tcPr>
          <w:p w14:paraId="336AAA6E" w14:textId="4CCB9601"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R$</w:t>
            </w:r>
            <w:r w:rsidR="00E75CB8">
              <w:rPr>
                <w:rFonts w:ascii="Courier New" w:eastAsia="Times New Roman" w:hAnsi="Courier New" w:cs="Courier New"/>
                <w:color w:val="000000"/>
              </w:rPr>
              <w:t xml:space="preserve"> 3,86</w:t>
            </w:r>
          </w:p>
        </w:tc>
        <w:tc>
          <w:tcPr>
            <w:tcW w:w="935" w:type="pct"/>
            <w:tcBorders>
              <w:top w:val="single" w:sz="4" w:space="0" w:color="auto"/>
              <w:left w:val="nil"/>
              <w:bottom w:val="single" w:sz="4" w:space="0" w:color="auto"/>
              <w:right w:val="single" w:sz="4" w:space="0" w:color="auto"/>
            </w:tcBorders>
            <w:shd w:val="clear" w:color="auto" w:fill="auto"/>
            <w:noWrap/>
            <w:vAlign w:val="center"/>
            <w:hideMark/>
          </w:tcPr>
          <w:p w14:paraId="1E191A33" w14:textId="0718F798"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R$</w:t>
            </w:r>
            <w:r w:rsidR="00E75CB8">
              <w:rPr>
                <w:rFonts w:ascii="Courier New" w:eastAsia="Times New Roman" w:hAnsi="Courier New" w:cs="Courier New"/>
                <w:color w:val="000000"/>
              </w:rPr>
              <w:t xml:space="preserve"> 463,20</w:t>
            </w:r>
          </w:p>
        </w:tc>
      </w:tr>
      <w:tr w:rsidR="00BA4771" w:rsidRPr="00BA4771" w14:paraId="2CCC4DC1" w14:textId="77777777" w:rsidTr="00DB59AE">
        <w:trPr>
          <w:trHeight w:val="2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AD256" w14:textId="06A3061C" w:rsidR="00BA4771" w:rsidRPr="00BA4771" w:rsidRDefault="007F19F8" w:rsidP="00B77E02">
            <w:pPr>
              <w:spacing w:after="0" w:line="240" w:lineRule="auto"/>
              <w:jc w:val="center"/>
              <w:rPr>
                <w:rFonts w:ascii="Courier New" w:eastAsia="Times New Roman" w:hAnsi="Courier New" w:cs="Courier New"/>
                <w:color w:val="000000"/>
              </w:rPr>
            </w:pPr>
            <w:r w:rsidRPr="00E72B93">
              <w:rPr>
                <w:rFonts w:ascii="Courier New" w:eastAsia="Times New Roman" w:hAnsi="Courier New" w:cs="Courier New"/>
                <w:color w:val="000000"/>
              </w:rPr>
              <w:t>19</w:t>
            </w:r>
          </w:p>
        </w:tc>
        <w:tc>
          <w:tcPr>
            <w:tcW w:w="1725" w:type="pct"/>
            <w:tcBorders>
              <w:top w:val="single" w:sz="4" w:space="0" w:color="auto"/>
              <w:left w:val="nil"/>
              <w:bottom w:val="single" w:sz="4" w:space="0" w:color="auto"/>
              <w:right w:val="single" w:sz="4" w:space="0" w:color="auto"/>
            </w:tcBorders>
            <w:shd w:val="clear" w:color="auto" w:fill="auto"/>
            <w:vAlign w:val="center"/>
            <w:hideMark/>
          </w:tcPr>
          <w:p w14:paraId="2AC3E118" w14:textId="1459BFDA" w:rsidR="00BA4771" w:rsidRPr="00DB59AE" w:rsidRDefault="00E52D60" w:rsidP="00BA4771">
            <w:pPr>
              <w:spacing w:after="0" w:line="240" w:lineRule="auto"/>
              <w:jc w:val="both"/>
              <w:rPr>
                <w:rFonts w:ascii="Courier New" w:eastAsia="Times New Roman" w:hAnsi="Courier New" w:cs="Courier New"/>
                <w:color w:val="000000"/>
                <w:sz w:val="20"/>
                <w:szCs w:val="20"/>
              </w:rPr>
            </w:pPr>
            <w:r w:rsidRPr="00DB59AE">
              <w:rPr>
                <w:rFonts w:ascii="Courier New" w:eastAsia="Times New Roman" w:hAnsi="Courier New" w:cs="Courier New"/>
                <w:color w:val="000000"/>
                <w:sz w:val="20"/>
                <w:szCs w:val="20"/>
              </w:rPr>
              <w:t>Farinha de trigo integral. Peso líquido: kg</w:t>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379F23DF" w14:textId="7FB4E105" w:rsidR="00BA4771" w:rsidRPr="00BA4771" w:rsidRDefault="00E52D60"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30</w:t>
            </w:r>
          </w:p>
        </w:tc>
        <w:tc>
          <w:tcPr>
            <w:tcW w:w="478" w:type="pct"/>
            <w:tcBorders>
              <w:top w:val="single" w:sz="4" w:space="0" w:color="auto"/>
              <w:left w:val="nil"/>
              <w:bottom w:val="single" w:sz="4" w:space="0" w:color="auto"/>
              <w:right w:val="single" w:sz="4" w:space="0" w:color="auto"/>
            </w:tcBorders>
            <w:shd w:val="clear" w:color="auto" w:fill="auto"/>
            <w:vAlign w:val="center"/>
            <w:hideMark/>
          </w:tcPr>
          <w:p w14:paraId="6F2FE6CB" w14:textId="77777777"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Kg</w:t>
            </w:r>
          </w:p>
        </w:tc>
        <w:tc>
          <w:tcPr>
            <w:tcW w:w="951" w:type="pct"/>
            <w:tcBorders>
              <w:top w:val="single" w:sz="4" w:space="0" w:color="auto"/>
              <w:left w:val="nil"/>
              <w:bottom w:val="single" w:sz="4" w:space="0" w:color="auto"/>
              <w:right w:val="single" w:sz="4" w:space="0" w:color="auto"/>
            </w:tcBorders>
            <w:shd w:val="clear" w:color="auto" w:fill="auto"/>
            <w:vAlign w:val="center"/>
            <w:hideMark/>
          </w:tcPr>
          <w:p w14:paraId="1BB5F036" w14:textId="2F7B82E6" w:rsidR="00BA4771" w:rsidRPr="00BA4771" w:rsidRDefault="00E52D60"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R$</w:t>
            </w:r>
            <w:r w:rsidR="00E75CB8">
              <w:rPr>
                <w:rFonts w:ascii="Courier New" w:eastAsia="Times New Roman" w:hAnsi="Courier New" w:cs="Courier New"/>
                <w:color w:val="000000"/>
              </w:rPr>
              <w:t xml:space="preserve"> 3,44</w:t>
            </w:r>
          </w:p>
        </w:tc>
        <w:tc>
          <w:tcPr>
            <w:tcW w:w="935" w:type="pct"/>
            <w:tcBorders>
              <w:top w:val="single" w:sz="4" w:space="0" w:color="auto"/>
              <w:left w:val="nil"/>
              <w:bottom w:val="single" w:sz="4" w:space="0" w:color="auto"/>
              <w:right w:val="single" w:sz="4" w:space="0" w:color="auto"/>
            </w:tcBorders>
            <w:shd w:val="clear" w:color="auto" w:fill="auto"/>
            <w:noWrap/>
            <w:vAlign w:val="center"/>
            <w:hideMark/>
          </w:tcPr>
          <w:p w14:paraId="2DCD01D7" w14:textId="40461824" w:rsidR="00BA4771" w:rsidRPr="00BA4771" w:rsidRDefault="00E52D60"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R$</w:t>
            </w:r>
            <w:r w:rsidR="00E75CB8">
              <w:rPr>
                <w:rFonts w:ascii="Courier New" w:eastAsia="Times New Roman" w:hAnsi="Courier New" w:cs="Courier New"/>
                <w:color w:val="000000"/>
              </w:rPr>
              <w:t xml:space="preserve"> 103,20</w:t>
            </w:r>
          </w:p>
        </w:tc>
      </w:tr>
      <w:tr w:rsidR="00BA4771" w:rsidRPr="00BA4771" w14:paraId="758ADD79" w14:textId="77777777" w:rsidTr="00DB59AE">
        <w:trPr>
          <w:trHeight w:val="2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FA4E1" w14:textId="372E1AD7" w:rsidR="00BA4771" w:rsidRPr="00BA4771" w:rsidRDefault="007F19F8" w:rsidP="00B77E02">
            <w:pPr>
              <w:spacing w:after="0" w:line="240" w:lineRule="auto"/>
              <w:jc w:val="center"/>
              <w:rPr>
                <w:rFonts w:ascii="Courier New" w:eastAsia="Times New Roman" w:hAnsi="Courier New" w:cs="Courier New"/>
                <w:color w:val="000000"/>
              </w:rPr>
            </w:pPr>
            <w:r w:rsidRPr="00E72B93">
              <w:rPr>
                <w:rFonts w:ascii="Courier New" w:eastAsia="Times New Roman" w:hAnsi="Courier New" w:cs="Courier New"/>
                <w:color w:val="000000"/>
              </w:rPr>
              <w:t>20</w:t>
            </w:r>
          </w:p>
        </w:tc>
        <w:tc>
          <w:tcPr>
            <w:tcW w:w="1725" w:type="pct"/>
            <w:tcBorders>
              <w:top w:val="single" w:sz="4" w:space="0" w:color="auto"/>
              <w:left w:val="nil"/>
              <w:bottom w:val="single" w:sz="4" w:space="0" w:color="auto"/>
              <w:right w:val="single" w:sz="4" w:space="0" w:color="auto"/>
            </w:tcBorders>
            <w:shd w:val="clear" w:color="auto" w:fill="auto"/>
            <w:vAlign w:val="center"/>
            <w:hideMark/>
          </w:tcPr>
          <w:p w14:paraId="1CF51552" w14:textId="27D80E61" w:rsidR="00BA4771" w:rsidRPr="00DB59AE" w:rsidRDefault="00E52D60" w:rsidP="00BA4771">
            <w:pPr>
              <w:spacing w:after="0" w:line="240" w:lineRule="auto"/>
              <w:jc w:val="both"/>
              <w:rPr>
                <w:rFonts w:ascii="Courier New" w:eastAsia="Times New Roman" w:hAnsi="Courier New" w:cs="Courier New"/>
                <w:color w:val="000000"/>
                <w:sz w:val="20"/>
                <w:szCs w:val="20"/>
              </w:rPr>
            </w:pPr>
            <w:r w:rsidRPr="00DB59AE">
              <w:rPr>
                <w:rFonts w:ascii="Courier New" w:eastAsia="Times New Roman" w:hAnsi="Courier New" w:cs="Courier New"/>
                <w:color w:val="000000"/>
                <w:sz w:val="20"/>
                <w:szCs w:val="20"/>
              </w:rPr>
              <w:t>Feijão preto, tipo 1, classe preto, novo, constituído de grãos inteiros e sadios isento de material terroso, sujidades e mistura de outras variedades e espécies. Validade: 6 (seis) meses a partir da data de entrega. Embalagem: Saco plástico transparente, atóxico e não violado, resistente à manipulação e transporte. De acordo com legislação sanitária vigente. Peso Líquido: kg</w:t>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013FAC81" w14:textId="286BA3D5" w:rsidR="00BA4771" w:rsidRPr="00BA4771" w:rsidRDefault="00E52D60"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150</w:t>
            </w:r>
          </w:p>
        </w:tc>
        <w:tc>
          <w:tcPr>
            <w:tcW w:w="478" w:type="pct"/>
            <w:tcBorders>
              <w:top w:val="single" w:sz="4" w:space="0" w:color="auto"/>
              <w:left w:val="nil"/>
              <w:bottom w:val="single" w:sz="4" w:space="0" w:color="auto"/>
              <w:right w:val="single" w:sz="4" w:space="0" w:color="auto"/>
            </w:tcBorders>
            <w:shd w:val="clear" w:color="auto" w:fill="auto"/>
            <w:vAlign w:val="center"/>
            <w:hideMark/>
          </w:tcPr>
          <w:p w14:paraId="02C98FCF" w14:textId="77777777"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kg</w:t>
            </w:r>
          </w:p>
        </w:tc>
        <w:tc>
          <w:tcPr>
            <w:tcW w:w="951" w:type="pct"/>
            <w:tcBorders>
              <w:top w:val="single" w:sz="4" w:space="0" w:color="auto"/>
              <w:left w:val="nil"/>
              <w:bottom w:val="single" w:sz="4" w:space="0" w:color="auto"/>
              <w:right w:val="single" w:sz="4" w:space="0" w:color="auto"/>
            </w:tcBorders>
            <w:shd w:val="clear" w:color="auto" w:fill="auto"/>
            <w:vAlign w:val="center"/>
            <w:hideMark/>
          </w:tcPr>
          <w:p w14:paraId="099E9B7F" w14:textId="20F641B4" w:rsidR="00BA4771" w:rsidRPr="00BA4771" w:rsidRDefault="00E52D60"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R$</w:t>
            </w:r>
            <w:r w:rsidR="00B85AF5">
              <w:rPr>
                <w:rFonts w:ascii="Courier New" w:eastAsia="Times New Roman" w:hAnsi="Courier New" w:cs="Courier New"/>
                <w:color w:val="000000"/>
              </w:rPr>
              <w:t xml:space="preserve"> 8,17</w:t>
            </w:r>
          </w:p>
        </w:tc>
        <w:tc>
          <w:tcPr>
            <w:tcW w:w="935" w:type="pct"/>
            <w:tcBorders>
              <w:top w:val="single" w:sz="4" w:space="0" w:color="auto"/>
              <w:left w:val="nil"/>
              <w:bottom w:val="single" w:sz="4" w:space="0" w:color="auto"/>
              <w:right w:val="single" w:sz="4" w:space="0" w:color="auto"/>
            </w:tcBorders>
            <w:shd w:val="clear" w:color="auto" w:fill="auto"/>
            <w:noWrap/>
            <w:vAlign w:val="center"/>
            <w:hideMark/>
          </w:tcPr>
          <w:p w14:paraId="24C004F4" w14:textId="1C16B835" w:rsidR="00BA4771" w:rsidRPr="00BA4771" w:rsidRDefault="00E52D60"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R$</w:t>
            </w:r>
            <w:r w:rsidR="00B85AF5">
              <w:rPr>
                <w:rFonts w:ascii="Courier New" w:eastAsia="Times New Roman" w:hAnsi="Courier New" w:cs="Courier New"/>
                <w:color w:val="000000"/>
              </w:rPr>
              <w:t xml:space="preserve"> 1.225,50</w:t>
            </w:r>
          </w:p>
        </w:tc>
      </w:tr>
      <w:tr w:rsidR="00BA4771" w:rsidRPr="00BA4771" w14:paraId="55957ED0" w14:textId="77777777" w:rsidTr="00DB59AE">
        <w:trPr>
          <w:trHeight w:val="2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F7413" w14:textId="7EC88C8F" w:rsidR="00BA4771" w:rsidRPr="00BA4771" w:rsidRDefault="007F19F8" w:rsidP="00B77E02">
            <w:pPr>
              <w:spacing w:after="0" w:line="240" w:lineRule="auto"/>
              <w:jc w:val="center"/>
              <w:rPr>
                <w:rFonts w:ascii="Courier New" w:eastAsia="Times New Roman" w:hAnsi="Courier New" w:cs="Courier New"/>
                <w:color w:val="000000"/>
              </w:rPr>
            </w:pPr>
            <w:r w:rsidRPr="00E72B93">
              <w:rPr>
                <w:rFonts w:ascii="Courier New" w:eastAsia="Times New Roman" w:hAnsi="Courier New" w:cs="Courier New"/>
                <w:color w:val="000000"/>
              </w:rPr>
              <w:t>21</w:t>
            </w:r>
          </w:p>
        </w:tc>
        <w:tc>
          <w:tcPr>
            <w:tcW w:w="1725" w:type="pct"/>
            <w:tcBorders>
              <w:top w:val="single" w:sz="4" w:space="0" w:color="auto"/>
              <w:left w:val="nil"/>
              <w:bottom w:val="single" w:sz="4" w:space="0" w:color="auto"/>
              <w:right w:val="single" w:sz="4" w:space="0" w:color="auto"/>
            </w:tcBorders>
            <w:shd w:val="clear" w:color="auto" w:fill="auto"/>
            <w:vAlign w:val="center"/>
            <w:hideMark/>
          </w:tcPr>
          <w:p w14:paraId="47F4E654" w14:textId="69A97962" w:rsidR="00BA4771" w:rsidRPr="00DB59AE" w:rsidRDefault="00E52D60" w:rsidP="00BA4771">
            <w:pPr>
              <w:spacing w:after="0" w:line="240" w:lineRule="auto"/>
              <w:jc w:val="both"/>
              <w:rPr>
                <w:rFonts w:ascii="Courier New" w:eastAsia="Times New Roman" w:hAnsi="Courier New" w:cs="Courier New"/>
                <w:color w:val="000000"/>
                <w:sz w:val="20"/>
                <w:szCs w:val="20"/>
              </w:rPr>
            </w:pPr>
            <w:r w:rsidRPr="00DB59AE">
              <w:rPr>
                <w:rFonts w:ascii="Courier New" w:eastAsia="Times New Roman" w:hAnsi="Courier New" w:cs="Courier New"/>
                <w:color w:val="000000"/>
                <w:sz w:val="20"/>
                <w:szCs w:val="20"/>
              </w:rPr>
              <w:t>Laranja, frescas de ótima qualidade, compacta, firme de coloração uniforme, aroma, cor e sabor típico da espécie, em perfeito estado de desenvolvimento. Não serão permitidos danos que lhe alterem a conformação e aparência. Isento de: sujidade, insetos parasitas, larvas, rachaduras, cortes e perfurações. Devem ser acondicionadas em caixas plásticas limpas. Peso líquido: kg</w:t>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1934EDE0" w14:textId="15EB3BDE" w:rsidR="00BA4771" w:rsidRPr="00BA4771" w:rsidRDefault="00E52D60"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200</w:t>
            </w:r>
          </w:p>
        </w:tc>
        <w:tc>
          <w:tcPr>
            <w:tcW w:w="478" w:type="pct"/>
            <w:tcBorders>
              <w:top w:val="single" w:sz="4" w:space="0" w:color="auto"/>
              <w:left w:val="nil"/>
              <w:bottom w:val="single" w:sz="4" w:space="0" w:color="auto"/>
              <w:right w:val="single" w:sz="4" w:space="0" w:color="auto"/>
            </w:tcBorders>
            <w:shd w:val="clear" w:color="auto" w:fill="auto"/>
            <w:vAlign w:val="center"/>
            <w:hideMark/>
          </w:tcPr>
          <w:p w14:paraId="1E96572F" w14:textId="1DA45A7A" w:rsidR="00BA4771" w:rsidRPr="00BA4771" w:rsidRDefault="00E52D60"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Kg</w:t>
            </w:r>
          </w:p>
        </w:tc>
        <w:tc>
          <w:tcPr>
            <w:tcW w:w="951" w:type="pct"/>
            <w:tcBorders>
              <w:top w:val="single" w:sz="4" w:space="0" w:color="auto"/>
              <w:left w:val="nil"/>
              <w:bottom w:val="single" w:sz="4" w:space="0" w:color="auto"/>
              <w:right w:val="single" w:sz="4" w:space="0" w:color="auto"/>
            </w:tcBorders>
            <w:shd w:val="clear" w:color="auto" w:fill="auto"/>
            <w:vAlign w:val="center"/>
            <w:hideMark/>
          </w:tcPr>
          <w:p w14:paraId="089B7162" w14:textId="6F676199" w:rsidR="00BA4771" w:rsidRPr="00BA4771" w:rsidRDefault="00E52D60"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R$</w:t>
            </w:r>
            <w:r w:rsidR="00B85AF5">
              <w:rPr>
                <w:rFonts w:ascii="Courier New" w:eastAsia="Times New Roman" w:hAnsi="Courier New" w:cs="Courier New"/>
                <w:color w:val="000000"/>
              </w:rPr>
              <w:t xml:space="preserve"> 2,16</w:t>
            </w:r>
          </w:p>
        </w:tc>
        <w:tc>
          <w:tcPr>
            <w:tcW w:w="935" w:type="pct"/>
            <w:tcBorders>
              <w:top w:val="single" w:sz="4" w:space="0" w:color="auto"/>
              <w:left w:val="nil"/>
              <w:bottom w:val="single" w:sz="4" w:space="0" w:color="auto"/>
              <w:right w:val="single" w:sz="4" w:space="0" w:color="auto"/>
            </w:tcBorders>
            <w:shd w:val="clear" w:color="auto" w:fill="auto"/>
            <w:noWrap/>
            <w:vAlign w:val="center"/>
            <w:hideMark/>
          </w:tcPr>
          <w:p w14:paraId="4E595EC5" w14:textId="6F1DAEAF" w:rsidR="00BA4771" w:rsidRPr="00BA4771" w:rsidRDefault="00E52D60"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R$</w:t>
            </w:r>
            <w:r w:rsidR="00B85AF5">
              <w:rPr>
                <w:rFonts w:ascii="Courier New" w:eastAsia="Times New Roman" w:hAnsi="Courier New" w:cs="Courier New"/>
                <w:color w:val="000000"/>
              </w:rPr>
              <w:t xml:space="preserve"> 432,00</w:t>
            </w:r>
          </w:p>
        </w:tc>
      </w:tr>
      <w:tr w:rsidR="00BA4771" w:rsidRPr="00BA4771" w14:paraId="11FBDCB6" w14:textId="77777777" w:rsidTr="00DB59AE">
        <w:trPr>
          <w:trHeight w:val="2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EC3D5" w14:textId="6EC53DB6" w:rsidR="00BA4771" w:rsidRPr="00BA4771" w:rsidRDefault="007F19F8" w:rsidP="00B77E02">
            <w:pPr>
              <w:spacing w:after="0" w:line="240" w:lineRule="auto"/>
              <w:jc w:val="center"/>
              <w:rPr>
                <w:rFonts w:ascii="Courier New" w:eastAsia="Times New Roman" w:hAnsi="Courier New" w:cs="Courier New"/>
                <w:color w:val="000000"/>
              </w:rPr>
            </w:pPr>
            <w:r w:rsidRPr="00E72B93">
              <w:rPr>
                <w:rFonts w:ascii="Courier New" w:eastAsia="Times New Roman" w:hAnsi="Courier New" w:cs="Courier New"/>
                <w:color w:val="000000"/>
              </w:rPr>
              <w:t>22</w:t>
            </w:r>
          </w:p>
        </w:tc>
        <w:tc>
          <w:tcPr>
            <w:tcW w:w="1725" w:type="pct"/>
            <w:tcBorders>
              <w:top w:val="single" w:sz="4" w:space="0" w:color="auto"/>
              <w:left w:val="nil"/>
              <w:bottom w:val="single" w:sz="4" w:space="0" w:color="auto"/>
              <w:right w:val="single" w:sz="4" w:space="0" w:color="auto"/>
            </w:tcBorders>
            <w:shd w:val="clear" w:color="auto" w:fill="auto"/>
            <w:vAlign w:val="center"/>
            <w:hideMark/>
          </w:tcPr>
          <w:p w14:paraId="141BAD28" w14:textId="5551C16F" w:rsidR="00BA4771" w:rsidRPr="00204F3F" w:rsidRDefault="00E52D60" w:rsidP="00BA4771">
            <w:pPr>
              <w:spacing w:after="0" w:line="240" w:lineRule="auto"/>
              <w:jc w:val="both"/>
              <w:rPr>
                <w:rFonts w:ascii="Courier New" w:eastAsia="Times New Roman" w:hAnsi="Courier New" w:cs="Courier New"/>
                <w:color w:val="000000"/>
                <w:sz w:val="20"/>
                <w:szCs w:val="20"/>
              </w:rPr>
            </w:pPr>
            <w:r w:rsidRPr="00204F3F">
              <w:rPr>
                <w:rFonts w:ascii="Courier New" w:eastAsia="Times New Roman" w:hAnsi="Courier New" w:cs="Courier New"/>
                <w:color w:val="000000"/>
                <w:sz w:val="20"/>
                <w:szCs w:val="20"/>
              </w:rPr>
              <w:t xml:space="preserve">Linguiça suína, com pouca gordura, aspecto normal, firme, sem umidade, não pegajosa; isenta de sujidades, parasitas e larvas; mantida em temperatura e refrigeração adequada; acondicionada em saco de polietileno, c/ validade mínima de 90 </w:t>
            </w:r>
            <w:r w:rsidRPr="00204F3F">
              <w:rPr>
                <w:rFonts w:ascii="Courier New" w:eastAsia="Times New Roman" w:hAnsi="Courier New" w:cs="Courier New"/>
                <w:color w:val="000000"/>
                <w:sz w:val="20"/>
                <w:szCs w:val="20"/>
              </w:rPr>
              <w:lastRenderedPageBreak/>
              <w:t>dias, a contar da entrega; e suas condições deverão estar conforme legislação. Devem ser acondicionadas em caixas plásticas limpas. Peso líquido: kg</w:t>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04CE84CB" w14:textId="4F66D0AF" w:rsidR="00BA4771" w:rsidRPr="00204F3F" w:rsidRDefault="00E52D60" w:rsidP="00BA4771">
            <w:pPr>
              <w:spacing w:after="0" w:line="240" w:lineRule="auto"/>
              <w:jc w:val="center"/>
              <w:rPr>
                <w:rFonts w:ascii="Courier New" w:eastAsia="Times New Roman" w:hAnsi="Courier New" w:cs="Courier New"/>
                <w:color w:val="000000"/>
              </w:rPr>
            </w:pPr>
            <w:r w:rsidRPr="00204F3F">
              <w:rPr>
                <w:rFonts w:ascii="Courier New" w:eastAsia="Times New Roman" w:hAnsi="Courier New" w:cs="Courier New"/>
                <w:color w:val="000000"/>
              </w:rPr>
              <w:lastRenderedPageBreak/>
              <w:t>100</w:t>
            </w:r>
          </w:p>
        </w:tc>
        <w:tc>
          <w:tcPr>
            <w:tcW w:w="478" w:type="pct"/>
            <w:tcBorders>
              <w:top w:val="single" w:sz="4" w:space="0" w:color="auto"/>
              <w:left w:val="nil"/>
              <w:bottom w:val="single" w:sz="4" w:space="0" w:color="auto"/>
              <w:right w:val="single" w:sz="4" w:space="0" w:color="auto"/>
            </w:tcBorders>
            <w:shd w:val="clear" w:color="auto" w:fill="auto"/>
            <w:vAlign w:val="center"/>
            <w:hideMark/>
          </w:tcPr>
          <w:p w14:paraId="01C90823" w14:textId="52C88A81" w:rsidR="00BA4771" w:rsidRPr="00204F3F" w:rsidRDefault="00E52D60" w:rsidP="00BA4771">
            <w:pPr>
              <w:spacing w:after="0" w:line="240" w:lineRule="auto"/>
              <w:jc w:val="center"/>
              <w:rPr>
                <w:rFonts w:ascii="Courier New" w:eastAsia="Times New Roman" w:hAnsi="Courier New" w:cs="Courier New"/>
                <w:color w:val="000000"/>
              </w:rPr>
            </w:pPr>
            <w:r w:rsidRPr="00204F3F">
              <w:rPr>
                <w:rFonts w:ascii="Courier New" w:eastAsia="Times New Roman" w:hAnsi="Courier New" w:cs="Courier New"/>
                <w:color w:val="000000"/>
              </w:rPr>
              <w:t>Kg</w:t>
            </w:r>
          </w:p>
        </w:tc>
        <w:tc>
          <w:tcPr>
            <w:tcW w:w="951" w:type="pct"/>
            <w:tcBorders>
              <w:top w:val="single" w:sz="4" w:space="0" w:color="auto"/>
              <w:left w:val="nil"/>
              <w:bottom w:val="single" w:sz="4" w:space="0" w:color="auto"/>
              <w:right w:val="single" w:sz="4" w:space="0" w:color="auto"/>
            </w:tcBorders>
            <w:shd w:val="clear" w:color="auto" w:fill="auto"/>
            <w:vAlign w:val="center"/>
            <w:hideMark/>
          </w:tcPr>
          <w:p w14:paraId="1849D686" w14:textId="3F96B07B" w:rsidR="00BA4771" w:rsidRPr="00204F3F" w:rsidRDefault="00E52D60" w:rsidP="00BA4771">
            <w:pPr>
              <w:spacing w:after="0" w:line="240" w:lineRule="auto"/>
              <w:jc w:val="center"/>
              <w:rPr>
                <w:rFonts w:ascii="Courier New" w:eastAsia="Times New Roman" w:hAnsi="Courier New" w:cs="Courier New"/>
                <w:color w:val="000000"/>
              </w:rPr>
            </w:pPr>
            <w:r w:rsidRPr="00204F3F">
              <w:rPr>
                <w:rFonts w:ascii="Courier New" w:eastAsia="Times New Roman" w:hAnsi="Courier New" w:cs="Courier New"/>
                <w:color w:val="000000"/>
              </w:rPr>
              <w:t>R$</w:t>
            </w:r>
            <w:r w:rsidR="0054766B" w:rsidRPr="00204F3F">
              <w:rPr>
                <w:rFonts w:ascii="Courier New" w:eastAsia="Times New Roman" w:hAnsi="Courier New" w:cs="Courier New"/>
                <w:color w:val="000000"/>
              </w:rPr>
              <w:t xml:space="preserve"> 21,34</w:t>
            </w:r>
          </w:p>
        </w:tc>
        <w:tc>
          <w:tcPr>
            <w:tcW w:w="935" w:type="pct"/>
            <w:tcBorders>
              <w:top w:val="single" w:sz="4" w:space="0" w:color="auto"/>
              <w:left w:val="nil"/>
              <w:bottom w:val="single" w:sz="4" w:space="0" w:color="auto"/>
              <w:right w:val="single" w:sz="4" w:space="0" w:color="auto"/>
            </w:tcBorders>
            <w:shd w:val="clear" w:color="auto" w:fill="auto"/>
            <w:noWrap/>
            <w:vAlign w:val="center"/>
            <w:hideMark/>
          </w:tcPr>
          <w:p w14:paraId="63B781CF" w14:textId="603F6AF3" w:rsidR="00BA4771" w:rsidRPr="00204F3F" w:rsidRDefault="00E52D60" w:rsidP="00BA4771">
            <w:pPr>
              <w:spacing w:after="0" w:line="240" w:lineRule="auto"/>
              <w:jc w:val="center"/>
              <w:rPr>
                <w:rFonts w:ascii="Courier New" w:eastAsia="Times New Roman" w:hAnsi="Courier New" w:cs="Courier New"/>
                <w:color w:val="000000"/>
              </w:rPr>
            </w:pPr>
            <w:r w:rsidRPr="00204F3F">
              <w:rPr>
                <w:rFonts w:ascii="Courier New" w:eastAsia="Times New Roman" w:hAnsi="Courier New" w:cs="Courier New"/>
                <w:color w:val="000000"/>
              </w:rPr>
              <w:t>R$</w:t>
            </w:r>
            <w:r w:rsidR="0054766B" w:rsidRPr="00204F3F">
              <w:rPr>
                <w:rFonts w:ascii="Courier New" w:eastAsia="Times New Roman" w:hAnsi="Courier New" w:cs="Courier New"/>
                <w:color w:val="000000"/>
              </w:rPr>
              <w:t xml:space="preserve"> 2.134,00</w:t>
            </w:r>
          </w:p>
        </w:tc>
      </w:tr>
      <w:tr w:rsidR="00BA4771" w:rsidRPr="00BA4771" w14:paraId="66969C96" w14:textId="77777777" w:rsidTr="00DB59AE">
        <w:trPr>
          <w:trHeight w:val="2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EE4EC" w14:textId="1FDD6163" w:rsidR="00BA4771" w:rsidRPr="00BA4771" w:rsidRDefault="007F19F8" w:rsidP="00B77E02">
            <w:pPr>
              <w:spacing w:after="0" w:line="240" w:lineRule="auto"/>
              <w:jc w:val="center"/>
              <w:rPr>
                <w:rFonts w:ascii="Courier New" w:eastAsia="Times New Roman" w:hAnsi="Courier New" w:cs="Courier New"/>
                <w:color w:val="000000"/>
              </w:rPr>
            </w:pPr>
            <w:r w:rsidRPr="00E72B93">
              <w:rPr>
                <w:rFonts w:ascii="Courier New" w:eastAsia="Times New Roman" w:hAnsi="Courier New" w:cs="Courier New"/>
                <w:color w:val="000000"/>
              </w:rPr>
              <w:t>23</w:t>
            </w:r>
          </w:p>
        </w:tc>
        <w:tc>
          <w:tcPr>
            <w:tcW w:w="1725" w:type="pct"/>
            <w:tcBorders>
              <w:top w:val="single" w:sz="4" w:space="0" w:color="auto"/>
              <w:left w:val="nil"/>
              <w:bottom w:val="single" w:sz="4" w:space="0" w:color="auto"/>
              <w:right w:val="single" w:sz="4" w:space="0" w:color="auto"/>
            </w:tcBorders>
            <w:shd w:val="clear" w:color="auto" w:fill="auto"/>
            <w:vAlign w:val="center"/>
            <w:hideMark/>
          </w:tcPr>
          <w:p w14:paraId="1BB0EB0F" w14:textId="75ECFAC8" w:rsidR="00BA4771" w:rsidRPr="00DB59AE" w:rsidRDefault="00E52D60" w:rsidP="00BA4771">
            <w:pPr>
              <w:spacing w:after="0" w:line="240" w:lineRule="auto"/>
              <w:jc w:val="both"/>
              <w:rPr>
                <w:rFonts w:ascii="Courier New" w:eastAsia="Times New Roman" w:hAnsi="Courier New" w:cs="Courier New"/>
                <w:color w:val="000000"/>
                <w:sz w:val="20"/>
                <w:szCs w:val="20"/>
              </w:rPr>
            </w:pPr>
            <w:r w:rsidRPr="00DB59AE">
              <w:rPr>
                <w:rFonts w:ascii="Courier New" w:eastAsia="Times New Roman" w:hAnsi="Courier New" w:cs="Courier New"/>
                <w:color w:val="000000"/>
                <w:sz w:val="20"/>
                <w:szCs w:val="20"/>
              </w:rPr>
              <w:t>Moranga japonesa orgânica,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Devem ser acondicionadas em caixas plásticas limpas. Peso líquido: kg</w:t>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6D365033" w14:textId="41EFDC02" w:rsidR="00BA4771" w:rsidRPr="00BA4771" w:rsidRDefault="00E52D60"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80</w:t>
            </w:r>
          </w:p>
        </w:tc>
        <w:tc>
          <w:tcPr>
            <w:tcW w:w="478" w:type="pct"/>
            <w:tcBorders>
              <w:top w:val="single" w:sz="4" w:space="0" w:color="auto"/>
              <w:left w:val="nil"/>
              <w:bottom w:val="single" w:sz="4" w:space="0" w:color="auto"/>
              <w:right w:val="single" w:sz="4" w:space="0" w:color="auto"/>
            </w:tcBorders>
            <w:shd w:val="clear" w:color="auto" w:fill="auto"/>
            <w:vAlign w:val="center"/>
            <w:hideMark/>
          </w:tcPr>
          <w:p w14:paraId="57AFA5BE" w14:textId="77777777" w:rsidR="00BA4771" w:rsidRPr="00BA4771" w:rsidRDefault="00BA4771" w:rsidP="00BA4771">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Kg</w:t>
            </w:r>
          </w:p>
        </w:tc>
        <w:tc>
          <w:tcPr>
            <w:tcW w:w="951" w:type="pct"/>
            <w:tcBorders>
              <w:top w:val="single" w:sz="4" w:space="0" w:color="auto"/>
              <w:left w:val="nil"/>
              <w:bottom w:val="single" w:sz="4" w:space="0" w:color="auto"/>
              <w:right w:val="single" w:sz="4" w:space="0" w:color="auto"/>
            </w:tcBorders>
            <w:shd w:val="clear" w:color="auto" w:fill="auto"/>
            <w:vAlign w:val="center"/>
            <w:hideMark/>
          </w:tcPr>
          <w:p w14:paraId="0876558D" w14:textId="263DA28B" w:rsidR="00BA4771" w:rsidRPr="00BA4771" w:rsidRDefault="00E52D60"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R$</w:t>
            </w:r>
            <w:r w:rsidR="00B85AF5">
              <w:rPr>
                <w:rFonts w:ascii="Courier New" w:eastAsia="Times New Roman" w:hAnsi="Courier New" w:cs="Courier New"/>
                <w:color w:val="000000"/>
              </w:rPr>
              <w:t xml:space="preserve"> 2,31</w:t>
            </w:r>
          </w:p>
        </w:tc>
        <w:tc>
          <w:tcPr>
            <w:tcW w:w="935" w:type="pct"/>
            <w:tcBorders>
              <w:top w:val="single" w:sz="4" w:space="0" w:color="auto"/>
              <w:left w:val="nil"/>
              <w:bottom w:val="single" w:sz="4" w:space="0" w:color="auto"/>
              <w:right w:val="single" w:sz="4" w:space="0" w:color="auto"/>
            </w:tcBorders>
            <w:shd w:val="clear" w:color="auto" w:fill="auto"/>
            <w:noWrap/>
            <w:vAlign w:val="center"/>
            <w:hideMark/>
          </w:tcPr>
          <w:p w14:paraId="3EBCA870" w14:textId="70C4F863" w:rsidR="00BA4771" w:rsidRPr="00BA4771" w:rsidRDefault="00E52D60"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R$</w:t>
            </w:r>
            <w:r w:rsidR="00B85AF5">
              <w:rPr>
                <w:rFonts w:ascii="Courier New" w:eastAsia="Times New Roman" w:hAnsi="Courier New" w:cs="Courier New"/>
                <w:color w:val="000000"/>
              </w:rPr>
              <w:t xml:space="preserve"> 184,80</w:t>
            </w:r>
          </w:p>
        </w:tc>
      </w:tr>
      <w:tr w:rsidR="00B77E02" w:rsidRPr="00BA4771" w14:paraId="6C00BEEA" w14:textId="77777777" w:rsidTr="00DB59AE">
        <w:trPr>
          <w:trHeight w:val="2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46F9C0" w14:textId="386C5A28" w:rsidR="00B77E02" w:rsidRPr="00E72B93" w:rsidRDefault="00B77E02" w:rsidP="00B77E02">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24</w:t>
            </w:r>
          </w:p>
        </w:tc>
        <w:tc>
          <w:tcPr>
            <w:tcW w:w="1725" w:type="pct"/>
            <w:tcBorders>
              <w:top w:val="single" w:sz="4" w:space="0" w:color="auto"/>
              <w:left w:val="nil"/>
              <w:bottom w:val="single" w:sz="4" w:space="0" w:color="auto"/>
              <w:right w:val="single" w:sz="4" w:space="0" w:color="auto"/>
            </w:tcBorders>
            <w:shd w:val="clear" w:color="auto" w:fill="auto"/>
            <w:vAlign w:val="center"/>
          </w:tcPr>
          <w:p w14:paraId="7FE7F723" w14:textId="55C39B07" w:rsidR="00B77E02" w:rsidRPr="00204F3F" w:rsidRDefault="00E52D60" w:rsidP="00BA4771">
            <w:pPr>
              <w:spacing w:after="0" w:line="240" w:lineRule="auto"/>
              <w:jc w:val="both"/>
              <w:rPr>
                <w:rFonts w:ascii="Courier New" w:eastAsia="Times New Roman" w:hAnsi="Courier New" w:cs="Courier New"/>
                <w:color w:val="000000"/>
                <w:sz w:val="20"/>
                <w:szCs w:val="20"/>
              </w:rPr>
            </w:pPr>
            <w:r w:rsidRPr="00204F3F">
              <w:rPr>
                <w:rFonts w:ascii="Courier New" w:eastAsia="Times New Roman" w:hAnsi="Courier New" w:cs="Courier New"/>
                <w:color w:val="000000"/>
                <w:sz w:val="20"/>
                <w:szCs w:val="20"/>
              </w:rPr>
              <w:t>Pera,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Devem ser acondicionadas em caixas plásticas limpas. Peso líquido: kg</w:t>
            </w:r>
          </w:p>
        </w:tc>
        <w:tc>
          <w:tcPr>
            <w:tcW w:w="527" w:type="pct"/>
            <w:tcBorders>
              <w:top w:val="single" w:sz="4" w:space="0" w:color="auto"/>
              <w:left w:val="nil"/>
              <w:bottom w:val="single" w:sz="4" w:space="0" w:color="auto"/>
              <w:right w:val="single" w:sz="4" w:space="0" w:color="auto"/>
            </w:tcBorders>
            <w:shd w:val="clear" w:color="auto" w:fill="auto"/>
            <w:vAlign w:val="center"/>
          </w:tcPr>
          <w:p w14:paraId="0101095B" w14:textId="11BB5CEA" w:rsidR="00B77E02" w:rsidRPr="00204F3F" w:rsidRDefault="00E52D60" w:rsidP="00BA4771">
            <w:pPr>
              <w:spacing w:after="0" w:line="240" w:lineRule="auto"/>
              <w:jc w:val="center"/>
              <w:rPr>
                <w:rFonts w:ascii="Courier New" w:eastAsia="Times New Roman" w:hAnsi="Courier New" w:cs="Courier New"/>
                <w:color w:val="000000"/>
              </w:rPr>
            </w:pPr>
            <w:r w:rsidRPr="00204F3F">
              <w:rPr>
                <w:rFonts w:ascii="Courier New" w:eastAsia="Times New Roman" w:hAnsi="Courier New" w:cs="Courier New"/>
                <w:color w:val="000000"/>
              </w:rPr>
              <w:t>200</w:t>
            </w:r>
          </w:p>
        </w:tc>
        <w:tc>
          <w:tcPr>
            <w:tcW w:w="478" w:type="pct"/>
            <w:tcBorders>
              <w:top w:val="single" w:sz="4" w:space="0" w:color="auto"/>
              <w:left w:val="nil"/>
              <w:bottom w:val="single" w:sz="4" w:space="0" w:color="auto"/>
              <w:right w:val="single" w:sz="4" w:space="0" w:color="auto"/>
            </w:tcBorders>
            <w:shd w:val="clear" w:color="auto" w:fill="auto"/>
            <w:vAlign w:val="center"/>
          </w:tcPr>
          <w:p w14:paraId="1FD0A37B" w14:textId="76C0E965" w:rsidR="00B77E02" w:rsidRPr="00204F3F" w:rsidRDefault="00E52D60" w:rsidP="00BA4771">
            <w:pPr>
              <w:spacing w:after="0" w:line="240" w:lineRule="auto"/>
              <w:jc w:val="center"/>
              <w:rPr>
                <w:rFonts w:ascii="Courier New" w:eastAsia="Times New Roman" w:hAnsi="Courier New" w:cs="Courier New"/>
                <w:color w:val="000000"/>
              </w:rPr>
            </w:pPr>
            <w:r w:rsidRPr="00204F3F">
              <w:rPr>
                <w:rFonts w:ascii="Courier New" w:eastAsia="Times New Roman" w:hAnsi="Courier New" w:cs="Courier New"/>
                <w:color w:val="000000"/>
              </w:rPr>
              <w:t>Kg</w:t>
            </w:r>
          </w:p>
        </w:tc>
        <w:tc>
          <w:tcPr>
            <w:tcW w:w="951" w:type="pct"/>
            <w:tcBorders>
              <w:top w:val="single" w:sz="4" w:space="0" w:color="auto"/>
              <w:left w:val="nil"/>
              <w:bottom w:val="single" w:sz="4" w:space="0" w:color="auto"/>
              <w:right w:val="single" w:sz="4" w:space="0" w:color="auto"/>
            </w:tcBorders>
            <w:shd w:val="clear" w:color="auto" w:fill="auto"/>
            <w:vAlign w:val="center"/>
          </w:tcPr>
          <w:p w14:paraId="221C5ABC" w14:textId="0F45EB0B" w:rsidR="00B77E02" w:rsidRPr="00204F3F" w:rsidRDefault="00E52D60" w:rsidP="00BA4771">
            <w:pPr>
              <w:spacing w:after="0" w:line="240" w:lineRule="auto"/>
              <w:jc w:val="center"/>
              <w:rPr>
                <w:rFonts w:ascii="Courier New" w:eastAsia="Times New Roman" w:hAnsi="Courier New" w:cs="Courier New"/>
                <w:color w:val="000000"/>
              </w:rPr>
            </w:pPr>
            <w:r w:rsidRPr="00204F3F">
              <w:rPr>
                <w:rFonts w:ascii="Courier New" w:eastAsia="Times New Roman" w:hAnsi="Courier New" w:cs="Courier New"/>
                <w:color w:val="000000"/>
              </w:rPr>
              <w:t>R$</w:t>
            </w:r>
            <w:r w:rsidR="0054766B" w:rsidRPr="00204F3F">
              <w:rPr>
                <w:rFonts w:ascii="Courier New" w:eastAsia="Times New Roman" w:hAnsi="Courier New" w:cs="Courier New"/>
                <w:color w:val="000000"/>
              </w:rPr>
              <w:t xml:space="preserve"> 6,87</w:t>
            </w:r>
          </w:p>
        </w:tc>
        <w:tc>
          <w:tcPr>
            <w:tcW w:w="935" w:type="pct"/>
            <w:tcBorders>
              <w:top w:val="single" w:sz="4" w:space="0" w:color="auto"/>
              <w:left w:val="nil"/>
              <w:bottom w:val="single" w:sz="4" w:space="0" w:color="auto"/>
              <w:right w:val="single" w:sz="4" w:space="0" w:color="auto"/>
            </w:tcBorders>
            <w:shd w:val="clear" w:color="auto" w:fill="auto"/>
            <w:noWrap/>
            <w:vAlign w:val="center"/>
          </w:tcPr>
          <w:p w14:paraId="34D1B45A" w14:textId="019F9DC6" w:rsidR="00B77E02" w:rsidRPr="00204F3F" w:rsidRDefault="00E52D60" w:rsidP="00BA4771">
            <w:pPr>
              <w:spacing w:after="0" w:line="240" w:lineRule="auto"/>
              <w:jc w:val="center"/>
              <w:rPr>
                <w:rFonts w:ascii="Courier New" w:eastAsia="Times New Roman" w:hAnsi="Courier New" w:cs="Courier New"/>
                <w:color w:val="000000"/>
              </w:rPr>
            </w:pPr>
            <w:r w:rsidRPr="00204F3F">
              <w:rPr>
                <w:rFonts w:ascii="Courier New" w:eastAsia="Times New Roman" w:hAnsi="Courier New" w:cs="Courier New"/>
                <w:color w:val="000000"/>
              </w:rPr>
              <w:t>R$</w:t>
            </w:r>
            <w:r w:rsidR="0054766B" w:rsidRPr="00204F3F">
              <w:rPr>
                <w:rFonts w:ascii="Courier New" w:eastAsia="Times New Roman" w:hAnsi="Courier New" w:cs="Courier New"/>
                <w:color w:val="000000"/>
              </w:rPr>
              <w:t xml:space="preserve"> 1.374,00</w:t>
            </w:r>
          </w:p>
        </w:tc>
      </w:tr>
      <w:tr w:rsidR="00B77E02" w:rsidRPr="00BA4771" w14:paraId="50B3179E" w14:textId="77777777" w:rsidTr="00DB59AE">
        <w:trPr>
          <w:trHeight w:val="2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443EEB" w14:textId="71FD41E1" w:rsidR="00B77E02" w:rsidRDefault="00B77E02" w:rsidP="00B77E02">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25</w:t>
            </w:r>
          </w:p>
        </w:tc>
        <w:tc>
          <w:tcPr>
            <w:tcW w:w="1725" w:type="pct"/>
            <w:tcBorders>
              <w:top w:val="single" w:sz="4" w:space="0" w:color="auto"/>
              <w:left w:val="nil"/>
              <w:bottom w:val="single" w:sz="4" w:space="0" w:color="auto"/>
              <w:right w:val="single" w:sz="4" w:space="0" w:color="auto"/>
            </w:tcBorders>
            <w:shd w:val="clear" w:color="auto" w:fill="auto"/>
            <w:vAlign w:val="center"/>
          </w:tcPr>
          <w:p w14:paraId="6F2EB494" w14:textId="670AE630" w:rsidR="00B77E02" w:rsidRPr="00DB59AE" w:rsidRDefault="00E52D60" w:rsidP="00BA4771">
            <w:pPr>
              <w:spacing w:after="0" w:line="240" w:lineRule="auto"/>
              <w:jc w:val="both"/>
              <w:rPr>
                <w:rFonts w:ascii="Courier New" w:eastAsia="Times New Roman" w:hAnsi="Courier New" w:cs="Courier New"/>
                <w:color w:val="000000"/>
                <w:sz w:val="20"/>
                <w:szCs w:val="20"/>
              </w:rPr>
            </w:pPr>
            <w:r w:rsidRPr="00DB59AE">
              <w:rPr>
                <w:rFonts w:ascii="Courier New" w:eastAsia="Times New Roman" w:hAnsi="Courier New" w:cs="Courier New"/>
                <w:color w:val="000000"/>
                <w:sz w:val="20"/>
                <w:szCs w:val="20"/>
              </w:rPr>
              <w:t xml:space="preserve">Pimentão,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Devem ser acondicionadas em caixas </w:t>
            </w:r>
            <w:r w:rsidRPr="00DB59AE">
              <w:rPr>
                <w:rFonts w:ascii="Courier New" w:eastAsia="Times New Roman" w:hAnsi="Courier New" w:cs="Courier New"/>
                <w:color w:val="000000"/>
                <w:sz w:val="20"/>
                <w:szCs w:val="20"/>
              </w:rPr>
              <w:lastRenderedPageBreak/>
              <w:t>plásticas limpas. Peso líquido: kg</w:t>
            </w:r>
          </w:p>
        </w:tc>
        <w:tc>
          <w:tcPr>
            <w:tcW w:w="527" w:type="pct"/>
            <w:tcBorders>
              <w:top w:val="single" w:sz="4" w:space="0" w:color="auto"/>
              <w:left w:val="nil"/>
              <w:bottom w:val="single" w:sz="4" w:space="0" w:color="auto"/>
              <w:right w:val="single" w:sz="4" w:space="0" w:color="auto"/>
            </w:tcBorders>
            <w:shd w:val="clear" w:color="auto" w:fill="auto"/>
            <w:vAlign w:val="center"/>
          </w:tcPr>
          <w:p w14:paraId="6DD29197" w14:textId="7BF8C0F3" w:rsidR="00B77E02" w:rsidRPr="00BA4771" w:rsidRDefault="00E52D60"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lastRenderedPageBreak/>
              <w:t>20</w:t>
            </w:r>
          </w:p>
        </w:tc>
        <w:tc>
          <w:tcPr>
            <w:tcW w:w="478" w:type="pct"/>
            <w:tcBorders>
              <w:top w:val="single" w:sz="4" w:space="0" w:color="auto"/>
              <w:left w:val="nil"/>
              <w:bottom w:val="single" w:sz="4" w:space="0" w:color="auto"/>
              <w:right w:val="single" w:sz="4" w:space="0" w:color="auto"/>
            </w:tcBorders>
            <w:shd w:val="clear" w:color="auto" w:fill="auto"/>
            <w:vAlign w:val="center"/>
          </w:tcPr>
          <w:p w14:paraId="42284990" w14:textId="0B06433A" w:rsidR="00B77E02" w:rsidRPr="00BA4771" w:rsidRDefault="00E52D60"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Kg</w:t>
            </w:r>
          </w:p>
        </w:tc>
        <w:tc>
          <w:tcPr>
            <w:tcW w:w="951" w:type="pct"/>
            <w:tcBorders>
              <w:top w:val="single" w:sz="4" w:space="0" w:color="auto"/>
              <w:left w:val="nil"/>
              <w:bottom w:val="single" w:sz="4" w:space="0" w:color="auto"/>
              <w:right w:val="single" w:sz="4" w:space="0" w:color="auto"/>
            </w:tcBorders>
            <w:shd w:val="clear" w:color="auto" w:fill="auto"/>
            <w:vAlign w:val="center"/>
          </w:tcPr>
          <w:p w14:paraId="1E9AEEF5" w14:textId="49DC65DF" w:rsidR="00B77E02" w:rsidRPr="00BA4771" w:rsidRDefault="00E52D60"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R$</w:t>
            </w:r>
            <w:r w:rsidR="00B85AF5">
              <w:rPr>
                <w:rFonts w:ascii="Courier New" w:eastAsia="Times New Roman" w:hAnsi="Courier New" w:cs="Courier New"/>
                <w:color w:val="000000"/>
              </w:rPr>
              <w:t xml:space="preserve"> 3,78</w:t>
            </w:r>
          </w:p>
        </w:tc>
        <w:tc>
          <w:tcPr>
            <w:tcW w:w="935" w:type="pct"/>
            <w:tcBorders>
              <w:top w:val="single" w:sz="4" w:space="0" w:color="auto"/>
              <w:left w:val="nil"/>
              <w:bottom w:val="single" w:sz="4" w:space="0" w:color="auto"/>
              <w:right w:val="single" w:sz="4" w:space="0" w:color="auto"/>
            </w:tcBorders>
            <w:shd w:val="clear" w:color="auto" w:fill="auto"/>
            <w:noWrap/>
            <w:vAlign w:val="center"/>
          </w:tcPr>
          <w:p w14:paraId="38CDF815" w14:textId="40671ED4" w:rsidR="00B77E02" w:rsidRPr="00BA4771" w:rsidRDefault="00E52D60"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R$</w:t>
            </w:r>
            <w:r w:rsidR="00B85AF5">
              <w:rPr>
                <w:rFonts w:ascii="Courier New" w:eastAsia="Times New Roman" w:hAnsi="Courier New" w:cs="Courier New"/>
                <w:color w:val="000000"/>
              </w:rPr>
              <w:t xml:space="preserve"> 75,60</w:t>
            </w:r>
          </w:p>
        </w:tc>
      </w:tr>
      <w:tr w:rsidR="00B77E02" w:rsidRPr="00BA4771" w14:paraId="0FD999E9" w14:textId="77777777" w:rsidTr="00DB59AE">
        <w:trPr>
          <w:trHeight w:val="2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442A40" w14:textId="606DC736" w:rsidR="00B77E02" w:rsidRDefault="00B77E02" w:rsidP="00B77E02">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26</w:t>
            </w:r>
          </w:p>
        </w:tc>
        <w:tc>
          <w:tcPr>
            <w:tcW w:w="1725" w:type="pct"/>
            <w:tcBorders>
              <w:top w:val="single" w:sz="4" w:space="0" w:color="auto"/>
              <w:left w:val="nil"/>
              <w:bottom w:val="single" w:sz="4" w:space="0" w:color="auto"/>
              <w:right w:val="single" w:sz="4" w:space="0" w:color="auto"/>
            </w:tcBorders>
            <w:shd w:val="clear" w:color="auto" w:fill="auto"/>
            <w:vAlign w:val="center"/>
          </w:tcPr>
          <w:p w14:paraId="4F15AC32" w14:textId="56C8D20D" w:rsidR="00B77E02" w:rsidRPr="00DB59AE" w:rsidRDefault="00E52D60" w:rsidP="00BA4771">
            <w:pPr>
              <w:spacing w:after="0" w:line="240" w:lineRule="auto"/>
              <w:jc w:val="both"/>
              <w:rPr>
                <w:rFonts w:ascii="Courier New" w:eastAsia="Times New Roman" w:hAnsi="Courier New" w:cs="Courier New"/>
                <w:color w:val="000000"/>
                <w:sz w:val="20"/>
                <w:szCs w:val="20"/>
              </w:rPr>
            </w:pPr>
            <w:r w:rsidRPr="00DB59AE">
              <w:rPr>
                <w:rFonts w:ascii="Courier New" w:eastAsia="Times New Roman" w:hAnsi="Courier New" w:cs="Courier New"/>
                <w:color w:val="000000"/>
                <w:sz w:val="20"/>
                <w:szCs w:val="20"/>
              </w:rPr>
              <w:t>Repolho verde,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Devem ser acondicionadas em caixas plásticas limpas. Peso líquido: kg</w:t>
            </w:r>
          </w:p>
        </w:tc>
        <w:tc>
          <w:tcPr>
            <w:tcW w:w="527" w:type="pct"/>
            <w:tcBorders>
              <w:top w:val="single" w:sz="4" w:space="0" w:color="auto"/>
              <w:left w:val="nil"/>
              <w:bottom w:val="single" w:sz="4" w:space="0" w:color="auto"/>
              <w:right w:val="single" w:sz="4" w:space="0" w:color="auto"/>
            </w:tcBorders>
            <w:shd w:val="clear" w:color="auto" w:fill="auto"/>
            <w:vAlign w:val="center"/>
          </w:tcPr>
          <w:p w14:paraId="0D7BD6EE" w14:textId="4E0653FF" w:rsidR="00B77E02" w:rsidRPr="00BA4771" w:rsidRDefault="00E52D60"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250</w:t>
            </w:r>
          </w:p>
        </w:tc>
        <w:tc>
          <w:tcPr>
            <w:tcW w:w="478" w:type="pct"/>
            <w:tcBorders>
              <w:top w:val="single" w:sz="4" w:space="0" w:color="auto"/>
              <w:left w:val="nil"/>
              <w:bottom w:val="single" w:sz="4" w:space="0" w:color="auto"/>
              <w:right w:val="single" w:sz="4" w:space="0" w:color="auto"/>
            </w:tcBorders>
            <w:shd w:val="clear" w:color="auto" w:fill="auto"/>
            <w:vAlign w:val="center"/>
          </w:tcPr>
          <w:p w14:paraId="62F116FD" w14:textId="6EAE5971" w:rsidR="00B77E02" w:rsidRPr="00BA4771" w:rsidRDefault="00E52D60"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Kg</w:t>
            </w:r>
          </w:p>
        </w:tc>
        <w:tc>
          <w:tcPr>
            <w:tcW w:w="951" w:type="pct"/>
            <w:tcBorders>
              <w:top w:val="single" w:sz="4" w:space="0" w:color="auto"/>
              <w:left w:val="nil"/>
              <w:bottom w:val="single" w:sz="4" w:space="0" w:color="auto"/>
              <w:right w:val="single" w:sz="4" w:space="0" w:color="auto"/>
            </w:tcBorders>
            <w:shd w:val="clear" w:color="auto" w:fill="auto"/>
            <w:vAlign w:val="center"/>
          </w:tcPr>
          <w:p w14:paraId="560BE065" w14:textId="5B08943B" w:rsidR="00B77E02" w:rsidRPr="00BA4771" w:rsidRDefault="00E52D60"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R$</w:t>
            </w:r>
            <w:r w:rsidR="00B85AF5">
              <w:rPr>
                <w:rFonts w:ascii="Courier New" w:eastAsia="Times New Roman" w:hAnsi="Courier New" w:cs="Courier New"/>
                <w:color w:val="000000"/>
              </w:rPr>
              <w:t xml:space="preserve"> 2,78</w:t>
            </w:r>
          </w:p>
        </w:tc>
        <w:tc>
          <w:tcPr>
            <w:tcW w:w="935" w:type="pct"/>
            <w:tcBorders>
              <w:top w:val="single" w:sz="4" w:space="0" w:color="auto"/>
              <w:left w:val="nil"/>
              <w:bottom w:val="single" w:sz="4" w:space="0" w:color="auto"/>
              <w:right w:val="single" w:sz="4" w:space="0" w:color="auto"/>
            </w:tcBorders>
            <w:shd w:val="clear" w:color="auto" w:fill="auto"/>
            <w:noWrap/>
            <w:vAlign w:val="center"/>
          </w:tcPr>
          <w:p w14:paraId="20AC5F88" w14:textId="7D3D3570" w:rsidR="00B77E02" w:rsidRPr="00BA4771" w:rsidRDefault="00E52D60"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R$</w:t>
            </w:r>
            <w:r w:rsidR="00B85AF5">
              <w:rPr>
                <w:rFonts w:ascii="Courier New" w:eastAsia="Times New Roman" w:hAnsi="Courier New" w:cs="Courier New"/>
                <w:color w:val="000000"/>
              </w:rPr>
              <w:t xml:space="preserve"> 695,00</w:t>
            </w:r>
          </w:p>
        </w:tc>
      </w:tr>
      <w:tr w:rsidR="00B77E02" w:rsidRPr="00BA4771" w14:paraId="5EB2F368" w14:textId="77777777" w:rsidTr="00DB59AE">
        <w:trPr>
          <w:trHeight w:val="2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527DBD" w14:textId="4CB556F9" w:rsidR="00B77E02" w:rsidRDefault="00B77E02" w:rsidP="00B77E02">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27</w:t>
            </w:r>
          </w:p>
        </w:tc>
        <w:tc>
          <w:tcPr>
            <w:tcW w:w="1725" w:type="pct"/>
            <w:tcBorders>
              <w:top w:val="single" w:sz="4" w:space="0" w:color="auto"/>
              <w:left w:val="nil"/>
              <w:bottom w:val="single" w:sz="4" w:space="0" w:color="auto"/>
              <w:right w:val="single" w:sz="4" w:space="0" w:color="auto"/>
            </w:tcBorders>
            <w:shd w:val="clear" w:color="auto" w:fill="auto"/>
            <w:vAlign w:val="center"/>
          </w:tcPr>
          <w:p w14:paraId="29AE9FFE" w14:textId="15CE5B33" w:rsidR="00B77E02" w:rsidRPr="00DB59AE" w:rsidRDefault="00E52D60" w:rsidP="00BA4771">
            <w:pPr>
              <w:spacing w:after="0" w:line="240" w:lineRule="auto"/>
              <w:jc w:val="both"/>
              <w:rPr>
                <w:rFonts w:ascii="Courier New" w:eastAsia="Times New Roman" w:hAnsi="Courier New" w:cs="Courier New"/>
                <w:color w:val="000000"/>
                <w:sz w:val="20"/>
                <w:szCs w:val="20"/>
              </w:rPr>
            </w:pPr>
            <w:r w:rsidRPr="00DB59AE">
              <w:rPr>
                <w:rFonts w:ascii="Courier New" w:eastAsia="Times New Roman" w:hAnsi="Courier New" w:cs="Courier New"/>
                <w:color w:val="000000"/>
                <w:sz w:val="20"/>
                <w:szCs w:val="20"/>
              </w:rPr>
              <w:t>Suco de uva bordô integral, sem adição de açúcar. Peso líquido: 1 litro</w:t>
            </w:r>
          </w:p>
        </w:tc>
        <w:tc>
          <w:tcPr>
            <w:tcW w:w="527" w:type="pct"/>
            <w:tcBorders>
              <w:top w:val="single" w:sz="4" w:space="0" w:color="auto"/>
              <w:left w:val="nil"/>
              <w:bottom w:val="single" w:sz="4" w:space="0" w:color="auto"/>
              <w:right w:val="single" w:sz="4" w:space="0" w:color="auto"/>
            </w:tcBorders>
            <w:shd w:val="clear" w:color="auto" w:fill="auto"/>
            <w:vAlign w:val="center"/>
          </w:tcPr>
          <w:p w14:paraId="2B3C8F11" w14:textId="160FBBBD" w:rsidR="00B77E02" w:rsidRPr="00BA4771" w:rsidRDefault="00E52D60"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148</w:t>
            </w:r>
          </w:p>
        </w:tc>
        <w:tc>
          <w:tcPr>
            <w:tcW w:w="478" w:type="pct"/>
            <w:tcBorders>
              <w:top w:val="single" w:sz="4" w:space="0" w:color="auto"/>
              <w:left w:val="nil"/>
              <w:bottom w:val="single" w:sz="4" w:space="0" w:color="auto"/>
              <w:right w:val="single" w:sz="4" w:space="0" w:color="auto"/>
            </w:tcBorders>
            <w:shd w:val="clear" w:color="auto" w:fill="auto"/>
            <w:vAlign w:val="center"/>
          </w:tcPr>
          <w:p w14:paraId="4D495711" w14:textId="31C90B30" w:rsidR="00B77E02" w:rsidRPr="00BA4771" w:rsidRDefault="00E52D60"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Litro</w:t>
            </w:r>
          </w:p>
        </w:tc>
        <w:tc>
          <w:tcPr>
            <w:tcW w:w="951" w:type="pct"/>
            <w:tcBorders>
              <w:top w:val="single" w:sz="4" w:space="0" w:color="auto"/>
              <w:left w:val="nil"/>
              <w:bottom w:val="single" w:sz="4" w:space="0" w:color="auto"/>
              <w:right w:val="single" w:sz="4" w:space="0" w:color="auto"/>
            </w:tcBorders>
            <w:shd w:val="clear" w:color="auto" w:fill="auto"/>
            <w:vAlign w:val="center"/>
          </w:tcPr>
          <w:p w14:paraId="119E037E" w14:textId="5BF40A32" w:rsidR="00B77E02" w:rsidRPr="00BA4771" w:rsidRDefault="00E52D60"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R$</w:t>
            </w:r>
            <w:r w:rsidR="00B85AF5">
              <w:rPr>
                <w:rFonts w:ascii="Courier New" w:eastAsia="Times New Roman" w:hAnsi="Courier New" w:cs="Courier New"/>
                <w:color w:val="000000"/>
              </w:rPr>
              <w:t xml:space="preserve"> 11,77</w:t>
            </w:r>
          </w:p>
        </w:tc>
        <w:tc>
          <w:tcPr>
            <w:tcW w:w="935" w:type="pct"/>
            <w:tcBorders>
              <w:top w:val="single" w:sz="4" w:space="0" w:color="auto"/>
              <w:left w:val="nil"/>
              <w:bottom w:val="single" w:sz="4" w:space="0" w:color="auto"/>
              <w:right w:val="single" w:sz="4" w:space="0" w:color="auto"/>
            </w:tcBorders>
            <w:shd w:val="clear" w:color="auto" w:fill="auto"/>
            <w:noWrap/>
            <w:vAlign w:val="center"/>
          </w:tcPr>
          <w:p w14:paraId="75F8A3DB" w14:textId="3F9A96EE" w:rsidR="00B77E02" w:rsidRPr="00BA4771" w:rsidRDefault="00E52D60"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R$</w:t>
            </w:r>
            <w:r w:rsidR="00B85AF5">
              <w:rPr>
                <w:rFonts w:ascii="Courier New" w:eastAsia="Times New Roman" w:hAnsi="Courier New" w:cs="Courier New"/>
                <w:color w:val="000000"/>
              </w:rPr>
              <w:t xml:space="preserve"> 1.741,96</w:t>
            </w:r>
          </w:p>
        </w:tc>
      </w:tr>
      <w:tr w:rsidR="00B77E02" w:rsidRPr="00BA4771" w14:paraId="768160F4" w14:textId="77777777" w:rsidTr="00DB59AE">
        <w:trPr>
          <w:trHeight w:val="2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5A0B67" w14:textId="60198E5F" w:rsidR="00B77E02" w:rsidRDefault="00B77E02" w:rsidP="00B77E02">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28</w:t>
            </w:r>
          </w:p>
        </w:tc>
        <w:tc>
          <w:tcPr>
            <w:tcW w:w="1725" w:type="pct"/>
            <w:tcBorders>
              <w:top w:val="single" w:sz="4" w:space="0" w:color="auto"/>
              <w:left w:val="nil"/>
              <w:bottom w:val="single" w:sz="4" w:space="0" w:color="auto"/>
              <w:right w:val="single" w:sz="4" w:space="0" w:color="auto"/>
            </w:tcBorders>
            <w:shd w:val="clear" w:color="auto" w:fill="auto"/>
            <w:vAlign w:val="center"/>
          </w:tcPr>
          <w:p w14:paraId="16742618" w14:textId="40FB56E1" w:rsidR="00B77E02" w:rsidRPr="00DB59AE" w:rsidRDefault="00E52D60" w:rsidP="00BA4771">
            <w:pPr>
              <w:spacing w:after="0" w:line="240" w:lineRule="auto"/>
              <w:jc w:val="both"/>
              <w:rPr>
                <w:rFonts w:ascii="Courier New" w:eastAsia="Times New Roman" w:hAnsi="Courier New" w:cs="Courier New"/>
                <w:color w:val="000000"/>
                <w:sz w:val="20"/>
                <w:szCs w:val="20"/>
              </w:rPr>
            </w:pPr>
            <w:r w:rsidRPr="00DB59AE">
              <w:rPr>
                <w:rFonts w:ascii="Courier New" w:eastAsia="Times New Roman" w:hAnsi="Courier New" w:cs="Courier New"/>
                <w:color w:val="000000"/>
                <w:sz w:val="20"/>
                <w:szCs w:val="20"/>
              </w:rPr>
              <w:t>Tempero verde, composta de salsa, cebola verde e manjericão.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Peso líquido: molho</w:t>
            </w:r>
          </w:p>
        </w:tc>
        <w:tc>
          <w:tcPr>
            <w:tcW w:w="527" w:type="pct"/>
            <w:tcBorders>
              <w:top w:val="single" w:sz="4" w:space="0" w:color="auto"/>
              <w:left w:val="nil"/>
              <w:bottom w:val="single" w:sz="4" w:space="0" w:color="auto"/>
              <w:right w:val="single" w:sz="4" w:space="0" w:color="auto"/>
            </w:tcBorders>
            <w:shd w:val="clear" w:color="auto" w:fill="auto"/>
            <w:vAlign w:val="center"/>
          </w:tcPr>
          <w:p w14:paraId="00E618A0" w14:textId="2FE411E4" w:rsidR="00B77E02" w:rsidRPr="00BA4771" w:rsidRDefault="00E52D60"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200</w:t>
            </w:r>
          </w:p>
        </w:tc>
        <w:tc>
          <w:tcPr>
            <w:tcW w:w="478" w:type="pct"/>
            <w:tcBorders>
              <w:top w:val="single" w:sz="4" w:space="0" w:color="auto"/>
              <w:left w:val="nil"/>
              <w:bottom w:val="single" w:sz="4" w:space="0" w:color="auto"/>
              <w:right w:val="single" w:sz="4" w:space="0" w:color="auto"/>
            </w:tcBorders>
            <w:shd w:val="clear" w:color="auto" w:fill="auto"/>
            <w:vAlign w:val="center"/>
          </w:tcPr>
          <w:p w14:paraId="164B648E" w14:textId="23896303" w:rsidR="00B77E02" w:rsidRPr="00BA4771" w:rsidRDefault="00E52D60"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Molho</w:t>
            </w:r>
          </w:p>
        </w:tc>
        <w:tc>
          <w:tcPr>
            <w:tcW w:w="951" w:type="pct"/>
            <w:tcBorders>
              <w:top w:val="single" w:sz="4" w:space="0" w:color="auto"/>
              <w:left w:val="nil"/>
              <w:bottom w:val="single" w:sz="4" w:space="0" w:color="auto"/>
              <w:right w:val="single" w:sz="4" w:space="0" w:color="auto"/>
            </w:tcBorders>
            <w:shd w:val="clear" w:color="auto" w:fill="auto"/>
            <w:vAlign w:val="center"/>
          </w:tcPr>
          <w:p w14:paraId="655D586D" w14:textId="020CCD17" w:rsidR="00B77E02" w:rsidRPr="00BA4771" w:rsidRDefault="00E52D60"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R$</w:t>
            </w:r>
            <w:r w:rsidR="00B85AF5">
              <w:rPr>
                <w:rFonts w:ascii="Courier New" w:eastAsia="Times New Roman" w:hAnsi="Courier New" w:cs="Courier New"/>
                <w:color w:val="000000"/>
              </w:rPr>
              <w:t xml:space="preserve"> 1,85</w:t>
            </w:r>
          </w:p>
        </w:tc>
        <w:tc>
          <w:tcPr>
            <w:tcW w:w="935" w:type="pct"/>
            <w:tcBorders>
              <w:top w:val="single" w:sz="4" w:space="0" w:color="auto"/>
              <w:left w:val="nil"/>
              <w:bottom w:val="single" w:sz="4" w:space="0" w:color="auto"/>
              <w:right w:val="single" w:sz="4" w:space="0" w:color="auto"/>
            </w:tcBorders>
            <w:shd w:val="clear" w:color="auto" w:fill="auto"/>
            <w:noWrap/>
            <w:vAlign w:val="center"/>
          </w:tcPr>
          <w:p w14:paraId="491645D2" w14:textId="58B5E446" w:rsidR="00B77E02" w:rsidRPr="00BA4771" w:rsidRDefault="00E52D60"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R$</w:t>
            </w:r>
            <w:r w:rsidR="00B85AF5">
              <w:rPr>
                <w:rFonts w:ascii="Courier New" w:eastAsia="Times New Roman" w:hAnsi="Courier New" w:cs="Courier New"/>
                <w:color w:val="000000"/>
              </w:rPr>
              <w:t xml:space="preserve"> 370,00</w:t>
            </w:r>
          </w:p>
        </w:tc>
      </w:tr>
      <w:tr w:rsidR="00B77E02" w:rsidRPr="00BA4771" w14:paraId="263DF64B" w14:textId="77777777" w:rsidTr="00DB59AE">
        <w:trPr>
          <w:trHeight w:val="2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8F5B9D" w14:textId="425D0DD8" w:rsidR="00B77E02" w:rsidRDefault="00B77E02" w:rsidP="00B77E02">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29</w:t>
            </w:r>
          </w:p>
        </w:tc>
        <w:tc>
          <w:tcPr>
            <w:tcW w:w="1725" w:type="pct"/>
            <w:tcBorders>
              <w:top w:val="single" w:sz="4" w:space="0" w:color="auto"/>
              <w:left w:val="nil"/>
              <w:bottom w:val="single" w:sz="4" w:space="0" w:color="auto"/>
              <w:right w:val="single" w:sz="4" w:space="0" w:color="auto"/>
            </w:tcBorders>
            <w:shd w:val="clear" w:color="auto" w:fill="auto"/>
            <w:vAlign w:val="center"/>
          </w:tcPr>
          <w:p w14:paraId="2BBA6589" w14:textId="4BFC7E3A" w:rsidR="00B77E02" w:rsidRPr="00DB59AE" w:rsidRDefault="00E52D60" w:rsidP="00BA4771">
            <w:pPr>
              <w:spacing w:after="0" w:line="240" w:lineRule="auto"/>
              <w:jc w:val="both"/>
              <w:rPr>
                <w:rFonts w:ascii="Courier New" w:eastAsia="Times New Roman" w:hAnsi="Courier New" w:cs="Courier New"/>
                <w:color w:val="000000"/>
                <w:sz w:val="20"/>
                <w:szCs w:val="20"/>
              </w:rPr>
            </w:pPr>
            <w:r w:rsidRPr="00DB59AE">
              <w:rPr>
                <w:rFonts w:ascii="Courier New" w:eastAsia="Times New Roman" w:hAnsi="Courier New" w:cs="Courier New"/>
                <w:color w:val="000000"/>
                <w:sz w:val="20"/>
                <w:szCs w:val="20"/>
              </w:rPr>
              <w:t>Tomate,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Devem ser acondici</w:t>
            </w:r>
            <w:r w:rsidRPr="00DB59AE">
              <w:rPr>
                <w:rFonts w:ascii="Courier New" w:eastAsia="Times New Roman" w:hAnsi="Courier New" w:cs="Courier New"/>
                <w:color w:val="000000"/>
                <w:sz w:val="20"/>
                <w:szCs w:val="20"/>
              </w:rPr>
              <w:lastRenderedPageBreak/>
              <w:t>onadas em caixas plásticas limpas. Peso líquido: kg</w:t>
            </w:r>
          </w:p>
        </w:tc>
        <w:tc>
          <w:tcPr>
            <w:tcW w:w="527" w:type="pct"/>
            <w:tcBorders>
              <w:top w:val="single" w:sz="4" w:space="0" w:color="auto"/>
              <w:left w:val="nil"/>
              <w:bottom w:val="single" w:sz="4" w:space="0" w:color="auto"/>
              <w:right w:val="single" w:sz="4" w:space="0" w:color="auto"/>
            </w:tcBorders>
            <w:shd w:val="clear" w:color="auto" w:fill="auto"/>
            <w:vAlign w:val="center"/>
          </w:tcPr>
          <w:p w14:paraId="28D607E5" w14:textId="29340AE0" w:rsidR="00B77E02" w:rsidRPr="00BA4771" w:rsidRDefault="00E52D60"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lastRenderedPageBreak/>
              <w:t>250</w:t>
            </w:r>
          </w:p>
        </w:tc>
        <w:tc>
          <w:tcPr>
            <w:tcW w:w="478" w:type="pct"/>
            <w:tcBorders>
              <w:top w:val="single" w:sz="4" w:space="0" w:color="auto"/>
              <w:left w:val="nil"/>
              <w:bottom w:val="single" w:sz="4" w:space="0" w:color="auto"/>
              <w:right w:val="single" w:sz="4" w:space="0" w:color="auto"/>
            </w:tcBorders>
            <w:shd w:val="clear" w:color="auto" w:fill="auto"/>
            <w:vAlign w:val="center"/>
          </w:tcPr>
          <w:p w14:paraId="35F9AED7" w14:textId="18E9B5FA" w:rsidR="00B77E02" w:rsidRPr="00BA4771" w:rsidRDefault="00E52D60"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Kg</w:t>
            </w:r>
          </w:p>
        </w:tc>
        <w:tc>
          <w:tcPr>
            <w:tcW w:w="951" w:type="pct"/>
            <w:tcBorders>
              <w:top w:val="single" w:sz="4" w:space="0" w:color="auto"/>
              <w:left w:val="nil"/>
              <w:bottom w:val="single" w:sz="4" w:space="0" w:color="auto"/>
              <w:right w:val="single" w:sz="4" w:space="0" w:color="auto"/>
            </w:tcBorders>
            <w:shd w:val="clear" w:color="auto" w:fill="auto"/>
            <w:vAlign w:val="center"/>
          </w:tcPr>
          <w:p w14:paraId="46B52EFE" w14:textId="0D20B72C" w:rsidR="00B77E02" w:rsidRPr="00BA4771" w:rsidRDefault="00E52D60"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R$</w:t>
            </w:r>
            <w:r w:rsidR="00B85AF5">
              <w:rPr>
                <w:rFonts w:ascii="Courier New" w:eastAsia="Times New Roman" w:hAnsi="Courier New" w:cs="Courier New"/>
                <w:color w:val="000000"/>
              </w:rPr>
              <w:t xml:space="preserve"> 4,52</w:t>
            </w:r>
          </w:p>
        </w:tc>
        <w:tc>
          <w:tcPr>
            <w:tcW w:w="935" w:type="pct"/>
            <w:tcBorders>
              <w:top w:val="single" w:sz="4" w:space="0" w:color="auto"/>
              <w:left w:val="nil"/>
              <w:bottom w:val="single" w:sz="4" w:space="0" w:color="auto"/>
              <w:right w:val="single" w:sz="4" w:space="0" w:color="auto"/>
            </w:tcBorders>
            <w:shd w:val="clear" w:color="auto" w:fill="auto"/>
            <w:noWrap/>
            <w:vAlign w:val="center"/>
          </w:tcPr>
          <w:p w14:paraId="2FD8ABA7" w14:textId="2EBA1408" w:rsidR="00B77E02" w:rsidRPr="00BA4771" w:rsidRDefault="00E52D60"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R$</w:t>
            </w:r>
            <w:r w:rsidR="00B85AF5">
              <w:rPr>
                <w:rFonts w:ascii="Courier New" w:eastAsia="Times New Roman" w:hAnsi="Courier New" w:cs="Courier New"/>
                <w:color w:val="000000"/>
              </w:rPr>
              <w:t xml:space="preserve"> 1.130,00</w:t>
            </w:r>
          </w:p>
        </w:tc>
      </w:tr>
      <w:tr w:rsidR="00B77E02" w:rsidRPr="00BA4771" w14:paraId="51512615" w14:textId="77777777" w:rsidTr="00DB59AE">
        <w:trPr>
          <w:trHeight w:val="2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63C82B" w14:textId="2FDA8841" w:rsidR="00B77E02" w:rsidRDefault="00B77E02" w:rsidP="00B77E02">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30</w:t>
            </w:r>
          </w:p>
        </w:tc>
        <w:tc>
          <w:tcPr>
            <w:tcW w:w="1725" w:type="pct"/>
            <w:tcBorders>
              <w:top w:val="single" w:sz="4" w:space="0" w:color="auto"/>
              <w:left w:val="nil"/>
              <w:bottom w:val="single" w:sz="4" w:space="0" w:color="auto"/>
              <w:right w:val="single" w:sz="4" w:space="0" w:color="auto"/>
            </w:tcBorders>
            <w:shd w:val="clear" w:color="auto" w:fill="auto"/>
            <w:vAlign w:val="center"/>
          </w:tcPr>
          <w:p w14:paraId="6702DDE1" w14:textId="15780B83" w:rsidR="00B77E02" w:rsidRPr="00DB59AE" w:rsidRDefault="00E52D60" w:rsidP="00BA4771">
            <w:pPr>
              <w:spacing w:after="0" w:line="240" w:lineRule="auto"/>
              <w:jc w:val="both"/>
              <w:rPr>
                <w:rFonts w:ascii="Courier New" w:eastAsia="Times New Roman" w:hAnsi="Courier New" w:cs="Courier New"/>
                <w:color w:val="000000"/>
                <w:sz w:val="20"/>
                <w:szCs w:val="20"/>
              </w:rPr>
            </w:pPr>
            <w:r w:rsidRPr="00DB59AE">
              <w:rPr>
                <w:rFonts w:ascii="Courier New" w:eastAsia="Times New Roman" w:hAnsi="Courier New" w:cs="Courier New"/>
                <w:color w:val="000000"/>
                <w:sz w:val="20"/>
                <w:szCs w:val="20"/>
              </w:rPr>
              <w:t>Vagem,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Devem ser acondicionadas em caixas plásticas limpas. Peso líquido: kg</w:t>
            </w:r>
          </w:p>
        </w:tc>
        <w:tc>
          <w:tcPr>
            <w:tcW w:w="527" w:type="pct"/>
            <w:tcBorders>
              <w:top w:val="single" w:sz="4" w:space="0" w:color="auto"/>
              <w:left w:val="nil"/>
              <w:bottom w:val="single" w:sz="4" w:space="0" w:color="auto"/>
              <w:right w:val="single" w:sz="4" w:space="0" w:color="auto"/>
            </w:tcBorders>
            <w:shd w:val="clear" w:color="auto" w:fill="auto"/>
            <w:vAlign w:val="center"/>
          </w:tcPr>
          <w:p w14:paraId="7406ECC8" w14:textId="7569A3B6" w:rsidR="00B77E02" w:rsidRPr="00BA4771" w:rsidRDefault="00E52D60"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15</w:t>
            </w:r>
          </w:p>
        </w:tc>
        <w:tc>
          <w:tcPr>
            <w:tcW w:w="478" w:type="pct"/>
            <w:tcBorders>
              <w:top w:val="single" w:sz="4" w:space="0" w:color="auto"/>
              <w:left w:val="nil"/>
              <w:bottom w:val="single" w:sz="4" w:space="0" w:color="auto"/>
              <w:right w:val="single" w:sz="4" w:space="0" w:color="auto"/>
            </w:tcBorders>
            <w:shd w:val="clear" w:color="auto" w:fill="auto"/>
            <w:vAlign w:val="center"/>
          </w:tcPr>
          <w:p w14:paraId="48B6B203" w14:textId="3D2A2754" w:rsidR="00B77E02" w:rsidRPr="00BA4771" w:rsidRDefault="00E52D60"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Kg</w:t>
            </w:r>
          </w:p>
        </w:tc>
        <w:tc>
          <w:tcPr>
            <w:tcW w:w="951" w:type="pct"/>
            <w:tcBorders>
              <w:top w:val="single" w:sz="4" w:space="0" w:color="auto"/>
              <w:left w:val="nil"/>
              <w:bottom w:val="single" w:sz="4" w:space="0" w:color="auto"/>
              <w:right w:val="single" w:sz="4" w:space="0" w:color="auto"/>
            </w:tcBorders>
            <w:shd w:val="clear" w:color="auto" w:fill="auto"/>
            <w:vAlign w:val="center"/>
          </w:tcPr>
          <w:p w14:paraId="23D7F296" w14:textId="167D1E6C" w:rsidR="00B77E02" w:rsidRPr="00BA4771" w:rsidRDefault="00E52D60"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R$</w:t>
            </w:r>
            <w:r w:rsidR="00B85AF5">
              <w:rPr>
                <w:rFonts w:ascii="Courier New" w:eastAsia="Times New Roman" w:hAnsi="Courier New" w:cs="Courier New"/>
                <w:color w:val="000000"/>
              </w:rPr>
              <w:t xml:space="preserve"> 6,04</w:t>
            </w:r>
          </w:p>
        </w:tc>
        <w:tc>
          <w:tcPr>
            <w:tcW w:w="935" w:type="pct"/>
            <w:tcBorders>
              <w:top w:val="single" w:sz="4" w:space="0" w:color="auto"/>
              <w:left w:val="nil"/>
              <w:bottom w:val="single" w:sz="4" w:space="0" w:color="auto"/>
              <w:right w:val="single" w:sz="4" w:space="0" w:color="auto"/>
            </w:tcBorders>
            <w:shd w:val="clear" w:color="auto" w:fill="auto"/>
            <w:noWrap/>
            <w:vAlign w:val="center"/>
          </w:tcPr>
          <w:p w14:paraId="2E8221A3" w14:textId="6BB70F8E" w:rsidR="00B77E02" w:rsidRPr="00BA4771" w:rsidRDefault="00E52D60" w:rsidP="00BA4771">
            <w:pPr>
              <w:spacing w:after="0" w:line="240" w:lineRule="auto"/>
              <w:jc w:val="center"/>
              <w:rPr>
                <w:rFonts w:ascii="Courier New" w:eastAsia="Times New Roman" w:hAnsi="Courier New" w:cs="Courier New"/>
                <w:color w:val="000000"/>
              </w:rPr>
            </w:pPr>
            <w:r>
              <w:rPr>
                <w:rFonts w:ascii="Courier New" w:eastAsia="Times New Roman" w:hAnsi="Courier New" w:cs="Courier New"/>
                <w:color w:val="000000"/>
              </w:rPr>
              <w:t>R$</w:t>
            </w:r>
            <w:r w:rsidR="00B85AF5">
              <w:rPr>
                <w:rFonts w:ascii="Courier New" w:eastAsia="Times New Roman" w:hAnsi="Courier New" w:cs="Courier New"/>
                <w:color w:val="000000"/>
              </w:rPr>
              <w:t xml:space="preserve"> 90,60</w:t>
            </w:r>
          </w:p>
        </w:tc>
      </w:tr>
      <w:tr w:rsidR="00BA4771" w:rsidRPr="00BA4771" w14:paraId="082AC287" w14:textId="77777777" w:rsidTr="00DB59AE">
        <w:trPr>
          <w:trHeight w:val="20"/>
        </w:trPr>
        <w:tc>
          <w:tcPr>
            <w:tcW w:w="4065"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226C5" w14:textId="0AEDC698" w:rsidR="00BA4771" w:rsidRPr="00BA4771" w:rsidRDefault="00BA4771" w:rsidP="00606C22">
            <w:pPr>
              <w:spacing w:after="0" w:line="240" w:lineRule="auto"/>
              <w:jc w:val="center"/>
              <w:rPr>
                <w:rFonts w:ascii="Courier New" w:eastAsia="Times New Roman" w:hAnsi="Courier New" w:cs="Courier New"/>
                <w:color w:val="000000"/>
              </w:rPr>
            </w:pPr>
            <w:r w:rsidRPr="00BA4771">
              <w:rPr>
                <w:rFonts w:ascii="Courier New" w:eastAsia="Times New Roman" w:hAnsi="Courier New" w:cs="Courier New"/>
                <w:color w:val="000000"/>
              </w:rPr>
              <w:t>VALOR TOTAL</w:t>
            </w:r>
          </w:p>
        </w:tc>
        <w:tc>
          <w:tcPr>
            <w:tcW w:w="9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62C35" w14:textId="31342C3D" w:rsidR="00BA4771" w:rsidRPr="00BA4771" w:rsidRDefault="00310C5C" w:rsidP="00BA4771">
            <w:pPr>
              <w:spacing w:after="0" w:line="240" w:lineRule="auto"/>
              <w:jc w:val="right"/>
              <w:rPr>
                <w:rFonts w:ascii="Courier New" w:eastAsia="Times New Roman" w:hAnsi="Courier New" w:cs="Courier New"/>
                <w:color w:val="000000"/>
              </w:rPr>
            </w:pPr>
            <w:r w:rsidRPr="00BA4771">
              <w:rPr>
                <w:rFonts w:ascii="Courier New" w:eastAsia="Times New Roman" w:hAnsi="Courier New" w:cs="Courier New"/>
                <w:color w:val="000000"/>
              </w:rPr>
              <w:t>R$</w:t>
            </w:r>
            <w:r w:rsidR="0054766B">
              <w:rPr>
                <w:rFonts w:ascii="Courier New" w:eastAsia="Times New Roman" w:hAnsi="Courier New" w:cs="Courier New"/>
                <w:color w:val="000000"/>
              </w:rPr>
              <w:t xml:space="preserve"> 23.346,01</w:t>
            </w:r>
            <w:r w:rsidRPr="00BA4771">
              <w:rPr>
                <w:rFonts w:ascii="Courier New" w:eastAsia="Times New Roman" w:hAnsi="Courier New" w:cs="Courier New"/>
                <w:color w:val="000000"/>
              </w:rPr>
              <w:t xml:space="preserve"> </w:t>
            </w:r>
          </w:p>
        </w:tc>
      </w:tr>
    </w:tbl>
    <w:p w14:paraId="3549B4EA" w14:textId="4E12E2D0" w:rsidR="00BA4771" w:rsidRPr="00E72B93" w:rsidRDefault="00BA4771" w:rsidP="006F40B7">
      <w:pPr>
        <w:widowControl w:val="0"/>
        <w:spacing w:after="0" w:line="240" w:lineRule="auto"/>
        <w:jc w:val="both"/>
        <w:rPr>
          <w:rFonts w:ascii="Courier New" w:eastAsia="Times New Roman" w:hAnsi="Courier New" w:cs="Courier New"/>
          <w:color w:val="000000"/>
        </w:rPr>
      </w:pPr>
    </w:p>
    <w:p w14:paraId="34B21218"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color w:val="000000"/>
        </w:rPr>
        <w:t>*Preço de aquisição é o preço a ser pago ao fornecedor da agricultura familiar. (Resolução FNDE 26/2013, Art.29, §3º).</w:t>
      </w:r>
    </w:p>
    <w:p w14:paraId="2E6D058D" w14:textId="0968C552" w:rsidR="006F40B7" w:rsidRDefault="006F40B7" w:rsidP="006F40B7">
      <w:pPr>
        <w:widowControl w:val="0"/>
        <w:spacing w:after="0" w:line="240" w:lineRule="auto"/>
        <w:jc w:val="both"/>
        <w:rPr>
          <w:rFonts w:ascii="Courier New" w:eastAsia="Times New Roman" w:hAnsi="Courier New" w:cs="Courier New"/>
          <w:b/>
          <w:color w:val="000000"/>
        </w:rPr>
      </w:pPr>
    </w:p>
    <w:p w14:paraId="13669024" w14:textId="00D3C919" w:rsidR="0009243A" w:rsidRPr="00A06BD5" w:rsidRDefault="0009243A" w:rsidP="006F40B7">
      <w:pPr>
        <w:widowControl w:val="0"/>
        <w:spacing w:after="0" w:line="240" w:lineRule="auto"/>
        <w:jc w:val="both"/>
        <w:rPr>
          <w:rFonts w:ascii="Courier New" w:eastAsia="Times New Roman" w:hAnsi="Courier New" w:cs="Courier New"/>
          <w:bCs/>
          <w:color w:val="000000"/>
        </w:rPr>
      </w:pPr>
      <w:r w:rsidRPr="00A06BD5">
        <w:rPr>
          <w:rFonts w:ascii="Courier New" w:eastAsia="Times New Roman" w:hAnsi="Courier New" w:cs="Courier New"/>
          <w:b/>
          <w:color w:val="000000"/>
        </w:rPr>
        <w:t>2.1.</w:t>
      </w:r>
      <w:r w:rsidRPr="00A06BD5">
        <w:rPr>
          <w:rFonts w:ascii="Courier New" w:eastAsia="Times New Roman" w:hAnsi="Courier New" w:cs="Courier New"/>
          <w:bCs/>
          <w:color w:val="000000"/>
        </w:rPr>
        <w:tab/>
        <w:t xml:space="preserve">O Município não fica com a obrigatoriedade de adquirir a quantidade prevista neste certame. </w:t>
      </w:r>
    </w:p>
    <w:p w14:paraId="57D6766F" w14:textId="598A5C90" w:rsidR="0009243A" w:rsidRPr="00A06BD5" w:rsidRDefault="0009243A" w:rsidP="006F40B7">
      <w:pPr>
        <w:widowControl w:val="0"/>
        <w:spacing w:after="0" w:line="240" w:lineRule="auto"/>
        <w:jc w:val="both"/>
        <w:rPr>
          <w:rFonts w:ascii="Courier New" w:eastAsia="Times New Roman" w:hAnsi="Courier New" w:cs="Courier New"/>
          <w:bCs/>
          <w:color w:val="000000"/>
        </w:rPr>
      </w:pPr>
    </w:p>
    <w:p w14:paraId="2C0DD642" w14:textId="49173CDA" w:rsidR="0009243A" w:rsidRPr="00A06BD5" w:rsidRDefault="0009243A" w:rsidP="006F40B7">
      <w:pPr>
        <w:widowControl w:val="0"/>
        <w:spacing w:after="0" w:line="240" w:lineRule="auto"/>
        <w:jc w:val="both"/>
        <w:rPr>
          <w:rFonts w:ascii="Courier New" w:eastAsia="Times New Roman" w:hAnsi="Courier New" w:cs="Courier New"/>
          <w:bCs/>
          <w:color w:val="000000"/>
        </w:rPr>
      </w:pPr>
      <w:r w:rsidRPr="00204F3F">
        <w:rPr>
          <w:rFonts w:ascii="Courier New" w:eastAsia="Times New Roman" w:hAnsi="Courier New" w:cs="Courier New"/>
          <w:b/>
          <w:color w:val="000000"/>
        </w:rPr>
        <w:t>2.2.</w:t>
      </w:r>
      <w:r w:rsidRPr="00204F3F">
        <w:rPr>
          <w:rFonts w:ascii="Courier New" w:eastAsia="Times New Roman" w:hAnsi="Courier New" w:cs="Courier New"/>
          <w:bCs/>
          <w:color w:val="000000"/>
        </w:rPr>
        <w:t xml:space="preserve"> Considerando as medidas de enfrentamento da pandemia ocasionada pelo COVID-19, este edital se constitui em medida de previsão para o retorno das aulas, de modo que as quantidades e produtos previstos se constituem previsão, não sendo assegurado nem o número mínimo de quantidade, nem que haverá mensalmente algum consumo, ou até mesmo durante o prazo de vigência.</w:t>
      </w:r>
      <w:r w:rsidRPr="00A06BD5">
        <w:rPr>
          <w:rFonts w:ascii="Courier New" w:eastAsia="Times New Roman" w:hAnsi="Courier New" w:cs="Courier New"/>
          <w:bCs/>
          <w:color w:val="000000"/>
        </w:rPr>
        <w:t xml:space="preserve"> </w:t>
      </w:r>
    </w:p>
    <w:p w14:paraId="277ABC1B" w14:textId="77777777" w:rsidR="00E463CA" w:rsidRPr="00A06BD5" w:rsidRDefault="00E463CA" w:rsidP="006F40B7">
      <w:pPr>
        <w:widowControl w:val="0"/>
        <w:spacing w:after="0" w:line="240" w:lineRule="auto"/>
        <w:jc w:val="both"/>
        <w:rPr>
          <w:rFonts w:ascii="Courier New" w:eastAsia="Times New Roman" w:hAnsi="Courier New" w:cs="Courier New"/>
          <w:b/>
          <w:color w:val="000000"/>
        </w:rPr>
      </w:pPr>
    </w:p>
    <w:p w14:paraId="2A8F0F08" w14:textId="77777777" w:rsidR="006F40B7" w:rsidRPr="00E72B93" w:rsidRDefault="006F40B7" w:rsidP="006F40B7">
      <w:pPr>
        <w:pStyle w:val="Ttulo1"/>
        <w:keepNext w:val="0"/>
        <w:widowControl w:val="0"/>
        <w:rPr>
          <w:rFonts w:ascii="Courier New" w:hAnsi="Courier New" w:cs="Courier New"/>
          <w:i w:val="0"/>
          <w:color w:val="000000"/>
          <w:sz w:val="22"/>
          <w:szCs w:val="22"/>
        </w:rPr>
      </w:pPr>
      <w:r w:rsidRPr="00A06BD5">
        <w:rPr>
          <w:rFonts w:ascii="Courier New" w:hAnsi="Courier New" w:cs="Courier New"/>
          <w:i w:val="0"/>
          <w:color w:val="000000"/>
          <w:sz w:val="22"/>
          <w:szCs w:val="22"/>
        </w:rPr>
        <w:t xml:space="preserve">3. </w:t>
      </w:r>
      <w:bookmarkStart w:id="3" w:name="_Toc503777372"/>
      <w:r w:rsidRPr="00A06BD5">
        <w:rPr>
          <w:rFonts w:ascii="Courier New" w:hAnsi="Courier New" w:cs="Courier New"/>
          <w:i w:val="0"/>
          <w:color w:val="000000"/>
          <w:sz w:val="22"/>
          <w:szCs w:val="22"/>
        </w:rPr>
        <w:t>DA FONTE DE RECURSOS:</w:t>
      </w:r>
      <w:bookmarkEnd w:id="3"/>
    </w:p>
    <w:p w14:paraId="4D407AB9" w14:textId="77777777" w:rsidR="006F40B7" w:rsidRPr="00E72B93" w:rsidRDefault="006F40B7" w:rsidP="006F40B7">
      <w:pPr>
        <w:widowControl w:val="0"/>
        <w:spacing w:after="0" w:line="240" w:lineRule="auto"/>
        <w:jc w:val="both"/>
        <w:rPr>
          <w:rFonts w:ascii="Courier New" w:hAnsi="Courier New" w:cs="Courier New"/>
          <w:b/>
        </w:rPr>
      </w:pPr>
    </w:p>
    <w:p w14:paraId="3DB0FCB9" w14:textId="77777777" w:rsidR="006F40B7" w:rsidRPr="00E72B93" w:rsidRDefault="006F40B7" w:rsidP="006F40B7">
      <w:pPr>
        <w:widowControl w:val="0"/>
        <w:spacing w:after="0" w:line="240" w:lineRule="auto"/>
        <w:jc w:val="both"/>
        <w:rPr>
          <w:rFonts w:ascii="Courier New" w:hAnsi="Courier New" w:cs="Courier New"/>
        </w:rPr>
      </w:pPr>
      <w:r w:rsidRPr="00E72B93">
        <w:rPr>
          <w:rFonts w:ascii="Courier New" w:hAnsi="Courier New" w:cs="Courier New"/>
          <w:b/>
        </w:rPr>
        <w:t>3.1.</w:t>
      </w:r>
      <w:r w:rsidRPr="00E72B93">
        <w:rPr>
          <w:rFonts w:ascii="Courier New" w:hAnsi="Courier New" w:cs="Courier New"/>
        </w:rPr>
        <w:t xml:space="preserve"> As despesas decorrentes correrão por conta das seguintes dotações orçamentárias:</w:t>
      </w:r>
    </w:p>
    <w:p w14:paraId="49DC262A"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p>
    <w:tbl>
      <w:tblPr>
        <w:tblStyle w:val="Tabelacomgrade"/>
        <w:tblW w:w="0" w:type="auto"/>
        <w:jc w:val="center"/>
        <w:tblLook w:val="04A0" w:firstRow="1" w:lastRow="0" w:firstColumn="1" w:lastColumn="0" w:noHBand="0" w:noVBand="1"/>
      </w:tblPr>
      <w:tblGrid>
        <w:gridCol w:w="2593"/>
        <w:gridCol w:w="6361"/>
      </w:tblGrid>
      <w:tr w:rsidR="006F40B7" w:rsidRPr="00E72B93" w14:paraId="1FF0FA19" w14:textId="77777777" w:rsidTr="00F53D56">
        <w:trPr>
          <w:jc w:val="center"/>
        </w:trPr>
        <w:tc>
          <w:tcPr>
            <w:tcW w:w="2593" w:type="dxa"/>
          </w:tcPr>
          <w:p w14:paraId="1DB0F4BF" w14:textId="77777777" w:rsidR="006F40B7" w:rsidRPr="00223B79" w:rsidRDefault="006F40B7" w:rsidP="00C90074">
            <w:pPr>
              <w:pStyle w:val="Normal1"/>
              <w:jc w:val="both"/>
              <w:rPr>
                <w:rFonts w:ascii="Courier New" w:hAnsi="Courier New" w:cs="Courier New"/>
                <w:b/>
                <w:color w:val="auto"/>
                <w:sz w:val="22"/>
              </w:rPr>
            </w:pPr>
            <w:bookmarkStart w:id="4" w:name="_Hlk72767499"/>
            <w:r w:rsidRPr="00223B79">
              <w:rPr>
                <w:rFonts w:ascii="Courier New" w:hAnsi="Courier New" w:cs="Courier New"/>
                <w:b/>
                <w:color w:val="auto"/>
                <w:sz w:val="22"/>
              </w:rPr>
              <w:t>ÓRGÃO:</w:t>
            </w:r>
          </w:p>
        </w:tc>
        <w:tc>
          <w:tcPr>
            <w:tcW w:w="6361" w:type="dxa"/>
          </w:tcPr>
          <w:p w14:paraId="28AA14E9" w14:textId="77777777" w:rsidR="006F40B7" w:rsidRPr="00223B79" w:rsidRDefault="006F40B7" w:rsidP="00C90074">
            <w:pPr>
              <w:pStyle w:val="Normal1"/>
              <w:jc w:val="both"/>
              <w:rPr>
                <w:rFonts w:ascii="Courier New" w:hAnsi="Courier New" w:cs="Courier New"/>
                <w:b/>
                <w:color w:val="auto"/>
                <w:sz w:val="22"/>
              </w:rPr>
            </w:pPr>
            <w:r w:rsidRPr="00223B79">
              <w:rPr>
                <w:rFonts w:ascii="Courier New" w:hAnsi="Courier New" w:cs="Courier New"/>
                <w:b/>
                <w:color w:val="auto"/>
                <w:sz w:val="22"/>
              </w:rPr>
              <w:t>06 SECRETARIA MUNICIPAL DE EDUCAÇÃO, CULTURA, ESPORTE E TURISMO</w:t>
            </w:r>
          </w:p>
        </w:tc>
      </w:tr>
      <w:tr w:rsidR="006F40B7" w:rsidRPr="00E72B93" w14:paraId="690C5739" w14:textId="77777777" w:rsidTr="00F53D56">
        <w:trPr>
          <w:jc w:val="center"/>
        </w:trPr>
        <w:tc>
          <w:tcPr>
            <w:tcW w:w="8954" w:type="dxa"/>
            <w:gridSpan w:val="2"/>
          </w:tcPr>
          <w:p w14:paraId="7AB7678C" w14:textId="77777777" w:rsidR="006F40B7" w:rsidRPr="00223B79" w:rsidRDefault="006F40B7" w:rsidP="00C90074">
            <w:pPr>
              <w:pStyle w:val="Normal1"/>
              <w:jc w:val="both"/>
              <w:rPr>
                <w:rFonts w:ascii="Courier New" w:hAnsi="Courier New" w:cs="Courier New"/>
                <w:color w:val="auto"/>
                <w:sz w:val="22"/>
              </w:rPr>
            </w:pPr>
          </w:p>
        </w:tc>
      </w:tr>
      <w:tr w:rsidR="006F40B7" w:rsidRPr="00E72B93" w14:paraId="53981BA8" w14:textId="77777777" w:rsidTr="00F53D56">
        <w:trPr>
          <w:jc w:val="center"/>
        </w:trPr>
        <w:tc>
          <w:tcPr>
            <w:tcW w:w="2593" w:type="dxa"/>
          </w:tcPr>
          <w:p w14:paraId="197B1F2B" w14:textId="77777777" w:rsidR="006F40B7" w:rsidRPr="00223B79" w:rsidRDefault="006F40B7" w:rsidP="00C90074">
            <w:pPr>
              <w:pStyle w:val="Normal1"/>
              <w:jc w:val="both"/>
              <w:rPr>
                <w:rFonts w:ascii="Courier New" w:hAnsi="Courier New" w:cs="Courier New"/>
                <w:b/>
                <w:color w:val="auto"/>
                <w:sz w:val="22"/>
              </w:rPr>
            </w:pPr>
            <w:r w:rsidRPr="00223B79">
              <w:rPr>
                <w:rFonts w:ascii="Courier New" w:hAnsi="Courier New" w:cs="Courier New"/>
                <w:b/>
                <w:color w:val="auto"/>
                <w:sz w:val="22"/>
              </w:rPr>
              <w:t>Unid. Orçamentária:</w:t>
            </w:r>
          </w:p>
        </w:tc>
        <w:tc>
          <w:tcPr>
            <w:tcW w:w="6361" w:type="dxa"/>
          </w:tcPr>
          <w:p w14:paraId="236778F5" w14:textId="77777777" w:rsidR="006F40B7" w:rsidRPr="00223B79" w:rsidRDefault="00F53D56" w:rsidP="00F53D56">
            <w:pPr>
              <w:pStyle w:val="Normal1"/>
              <w:jc w:val="both"/>
              <w:rPr>
                <w:rFonts w:ascii="Courier New" w:hAnsi="Courier New" w:cs="Courier New"/>
                <w:b/>
                <w:color w:val="auto"/>
                <w:sz w:val="22"/>
              </w:rPr>
            </w:pPr>
            <w:r w:rsidRPr="00223B79">
              <w:rPr>
                <w:rFonts w:ascii="Courier New" w:hAnsi="Courier New" w:cs="Courier New"/>
                <w:b/>
                <w:color w:val="auto"/>
                <w:sz w:val="22"/>
              </w:rPr>
              <w:t>06.01</w:t>
            </w:r>
            <w:r w:rsidR="006F40B7" w:rsidRPr="00223B79">
              <w:rPr>
                <w:rFonts w:ascii="Courier New" w:hAnsi="Courier New" w:cs="Courier New"/>
                <w:b/>
                <w:color w:val="auto"/>
                <w:sz w:val="22"/>
              </w:rPr>
              <w:t xml:space="preserve"> </w:t>
            </w:r>
            <w:r w:rsidRPr="00223B79">
              <w:rPr>
                <w:rFonts w:ascii="Courier New" w:hAnsi="Courier New" w:cs="Courier New"/>
                <w:b/>
                <w:color w:val="auto"/>
                <w:sz w:val="22"/>
              </w:rPr>
              <w:t>Manutenção e desenvolvimento da Educação Básica</w:t>
            </w:r>
          </w:p>
        </w:tc>
      </w:tr>
      <w:tr w:rsidR="006F40B7" w:rsidRPr="00E72B93" w14:paraId="2F3349B6" w14:textId="77777777" w:rsidTr="00F53D56">
        <w:trPr>
          <w:jc w:val="center"/>
        </w:trPr>
        <w:tc>
          <w:tcPr>
            <w:tcW w:w="8954" w:type="dxa"/>
            <w:gridSpan w:val="2"/>
          </w:tcPr>
          <w:p w14:paraId="0D69CEE8" w14:textId="77777777" w:rsidR="006F40B7" w:rsidRPr="00223B79" w:rsidRDefault="006F40B7" w:rsidP="00C90074">
            <w:pPr>
              <w:pStyle w:val="Normal1"/>
              <w:jc w:val="both"/>
              <w:rPr>
                <w:rFonts w:ascii="Courier New" w:hAnsi="Courier New" w:cs="Courier New"/>
                <w:color w:val="auto"/>
                <w:sz w:val="22"/>
              </w:rPr>
            </w:pPr>
          </w:p>
        </w:tc>
      </w:tr>
      <w:tr w:rsidR="006F40B7" w:rsidRPr="00E72B93" w14:paraId="53BA6570" w14:textId="77777777" w:rsidTr="00F53D56">
        <w:trPr>
          <w:jc w:val="center"/>
        </w:trPr>
        <w:tc>
          <w:tcPr>
            <w:tcW w:w="2593" w:type="dxa"/>
          </w:tcPr>
          <w:p w14:paraId="5D9FA421" w14:textId="77777777" w:rsidR="006F40B7" w:rsidRPr="00223B79" w:rsidRDefault="006F40B7" w:rsidP="00C90074">
            <w:pPr>
              <w:pStyle w:val="Normal1"/>
              <w:jc w:val="both"/>
              <w:rPr>
                <w:rFonts w:ascii="Courier New" w:hAnsi="Courier New" w:cs="Courier New"/>
                <w:b/>
                <w:color w:val="auto"/>
                <w:sz w:val="22"/>
              </w:rPr>
            </w:pPr>
            <w:r w:rsidRPr="00223B79">
              <w:rPr>
                <w:rFonts w:ascii="Courier New" w:hAnsi="Courier New" w:cs="Courier New"/>
                <w:b/>
                <w:color w:val="auto"/>
                <w:sz w:val="22"/>
              </w:rPr>
              <w:t>Projeto/Atividade:</w:t>
            </w:r>
          </w:p>
        </w:tc>
        <w:tc>
          <w:tcPr>
            <w:tcW w:w="6361" w:type="dxa"/>
          </w:tcPr>
          <w:p w14:paraId="50687E19" w14:textId="77777777" w:rsidR="006F40B7" w:rsidRPr="00223B79" w:rsidRDefault="006F40B7" w:rsidP="00C90074">
            <w:pPr>
              <w:pStyle w:val="Normal1"/>
              <w:jc w:val="both"/>
              <w:rPr>
                <w:rFonts w:ascii="Courier New" w:hAnsi="Courier New" w:cs="Courier New"/>
                <w:b/>
                <w:color w:val="auto"/>
                <w:sz w:val="22"/>
              </w:rPr>
            </w:pPr>
            <w:r w:rsidRPr="00223B79">
              <w:rPr>
                <w:rFonts w:ascii="Courier New" w:hAnsi="Courier New" w:cs="Courier New"/>
                <w:b/>
                <w:bCs/>
                <w:sz w:val="22"/>
              </w:rPr>
              <w:t xml:space="preserve">2.054- </w:t>
            </w:r>
            <w:r w:rsidR="00F53D56" w:rsidRPr="00223B79">
              <w:rPr>
                <w:rFonts w:ascii="Courier New" w:hAnsi="Courier New" w:cs="Courier New"/>
                <w:b/>
                <w:bCs/>
                <w:sz w:val="22"/>
              </w:rPr>
              <w:t xml:space="preserve">Manutenção do </w:t>
            </w:r>
            <w:r w:rsidRPr="00223B79">
              <w:rPr>
                <w:rFonts w:ascii="Courier New" w:hAnsi="Courier New" w:cs="Courier New"/>
                <w:b/>
                <w:bCs/>
                <w:sz w:val="22"/>
              </w:rPr>
              <w:t>Programa de Mer</w:t>
            </w:r>
            <w:r w:rsidR="00F53D56" w:rsidRPr="00223B79">
              <w:rPr>
                <w:rFonts w:ascii="Courier New" w:hAnsi="Courier New" w:cs="Courier New"/>
                <w:b/>
                <w:bCs/>
                <w:sz w:val="22"/>
              </w:rPr>
              <w:t xml:space="preserve">enda Escolar </w:t>
            </w:r>
          </w:p>
        </w:tc>
      </w:tr>
      <w:tr w:rsidR="006F40B7" w:rsidRPr="00E72B93" w14:paraId="7E6CB7D9" w14:textId="77777777" w:rsidTr="00F53D56">
        <w:trPr>
          <w:jc w:val="center"/>
        </w:trPr>
        <w:tc>
          <w:tcPr>
            <w:tcW w:w="2593" w:type="dxa"/>
          </w:tcPr>
          <w:p w14:paraId="30D26A28" w14:textId="77777777" w:rsidR="006F40B7" w:rsidRPr="00223B79" w:rsidRDefault="006F40B7" w:rsidP="00C90074">
            <w:pPr>
              <w:pStyle w:val="Normal1"/>
              <w:jc w:val="both"/>
              <w:rPr>
                <w:rFonts w:ascii="Courier New" w:hAnsi="Courier New" w:cs="Courier New"/>
                <w:b/>
                <w:color w:val="auto"/>
                <w:sz w:val="22"/>
              </w:rPr>
            </w:pPr>
            <w:r w:rsidRPr="00223B79">
              <w:rPr>
                <w:rFonts w:ascii="Courier New" w:hAnsi="Courier New" w:cs="Courier New"/>
                <w:b/>
                <w:color w:val="auto"/>
                <w:sz w:val="22"/>
              </w:rPr>
              <w:t>Rubrica:</w:t>
            </w:r>
          </w:p>
        </w:tc>
        <w:tc>
          <w:tcPr>
            <w:tcW w:w="6361" w:type="dxa"/>
          </w:tcPr>
          <w:p w14:paraId="133F4CA9" w14:textId="77777777" w:rsidR="006F40B7" w:rsidRPr="00223B79" w:rsidRDefault="006F40B7" w:rsidP="00C90074">
            <w:pPr>
              <w:pStyle w:val="Normal1"/>
              <w:jc w:val="both"/>
              <w:rPr>
                <w:rFonts w:ascii="Courier New" w:hAnsi="Courier New" w:cs="Courier New"/>
                <w:b/>
                <w:color w:val="auto"/>
                <w:sz w:val="22"/>
              </w:rPr>
            </w:pPr>
            <w:r w:rsidRPr="00223B79">
              <w:rPr>
                <w:rFonts w:ascii="Courier New" w:hAnsi="Courier New" w:cs="Courier New"/>
                <w:b/>
                <w:sz w:val="22"/>
              </w:rPr>
              <w:t>3.3.90.30.07.00.00 – Gêneros de alimentação</w:t>
            </w:r>
          </w:p>
        </w:tc>
      </w:tr>
      <w:tr w:rsidR="006F40B7" w:rsidRPr="00E72B93" w14:paraId="7AD51A78" w14:textId="77777777" w:rsidTr="00F53D56">
        <w:trPr>
          <w:jc w:val="center"/>
        </w:trPr>
        <w:tc>
          <w:tcPr>
            <w:tcW w:w="2593" w:type="dxa"/>
          </w:tcPr>
          <w:p w14:paraId="2BD5F279" w14:textId="77777777" w:rsidR="006F40B7" w:rsidRPr="00223B79" w:rsidRDefault="006F40B7" w:rsidP="00C90074">
            <w:pPr>
              <w:pStyle w:val="Normal1"/>
              <w:jc w:val="both"/>
              <w:rPr>
                <w:rFonts w:ascii="Courier New" w:hAnsi="Courier New" w:cs="Courier New"/>
                <w:color w:val="auto"/>
                <w:sz w:val="22"/>
              </w:rPr>
            </w:pPr>
            <w:r w:rsidRPr="00223B79">
              <w:rPr>
                <w:rFonts w:ascii="Courier New" w:hAnsi="Courier New" w:cs="Courier New"/>
                <w:color w:val="auto"/>
                <w:sz w:val="22"/>
              </w:rPr>
              <w:t>Fonte:</w:t>
            </w:r>
          </w:p>
        </w:tc>
        <w:tc>
          <w:tcPr>
            <w:tcW w:w="6361" w:type="dxa"/>
          </w:tcPr>
          <w:p w14:paraId="49C3E280" w14:textId="77777777" w:rsidR="006F40B7" w:rsidRPr="00223B79" w:rsidRDefault="006F40B7" w:rsidP="00C90074">
            <w:pPr>
              <w:pStyle w:val="Normal1"/>
              <w:jc w:val="both"/>
              <w:rPr>
                <w:rFonts w:ascii="Courier New" w:hAnsi="Courier New" w:cs="Courier New"/>
                <w:color w:val="auto"/>
                <w:sz w:val="22"/>
              </w:rPr>
            </w:pPr>
            <w:r w:rsidRPr="00223B79">
              <w:rPr>
                <w:rFonts w:ascii="Courier New" w:hAnsi="Courier New" w:cs="Courier New"/>
                <w:color w:val="auto"/>
                <w:sz w:val="22"/>
              </w:rPr>
              <w:t>1 Recurso livre</w:t>
            </w:r>
          </w:p>
        </w:tc>
      </w:tr>
      <w:tr w:rsidR="006F40B7" w:rsidRPr="00E72B93" w14:paraId="4695D9E1" w14:textId="77777777" w:rsidTr="00F53D56">
        <w:trPr>
          <w:jc w:val="center"/>
        </w:trPr>
        <w:tc>
          <w:tcPr>
            <w:tcW w:w="2593" w:type="dxa"/>
          </w:tcPr>
          <w:p w14:paraId="5C6562DB" w14:textId="77777777" w:rsidR="006F40B7" w:rsidRPr="00223B79" w:rsidRDefault="006F40B7" w:rsidP="00C90074">
            <w:pPr>
              <w:pStyle w:val="Normal1"/>
              <w:jc w:val="both"/>
              <w:rPr>
                <w:rFonts w:ascii="Courier New" w:hAnsi="Courier New" w:cs="Courier New"/>
                <w:color w:val="auto"/>
                <w:sz w:val="22"/>
              </w:rPr>
            </w:pPr>
            <w:bookmarkStart w:id="5" w:name="_Hlk72996373"/>
            <w:r w:rsidRPr="00223B79">
              <w:rPr>
                <w:rFonts w:ascii="Courier New" w:hAnsi="Courier New" w:cs="Courier New"/>
                <w:color w:val="auto"/>
                <w:sz w:val="22"/>
              </w:rPr>
              <w:t>Despesa:</w:t>
            </w:r>
          </w:p>
        </w:tc>
        <w:tc>
          <w:tcPr>
            <w:tcW w:w="6361" w:type="dxa"/>
          </w:tcPr>
          <w:p w14:paraId="388E4FBD" w14:textId="585E0464" w:rsidR="006F40B7" w:rsidRPr="00223B79" w:rsidRDefault="00E02196" w:rsidP="00C90074">
            <w:pPr>
              <w:pStyle w:val="Normal1"/>
              <w:jc w:val="both"/>
              <w:rPr>
                <w:rFonts w:ascii="Courier New" w:hAnsi="Courier New" w:cs="Courier New"/>
                <w:color w:val="auto"/>
                <w:sz w:val="22"/>
              </w:rPr>
            </w:pPr>
            <w:r>
              <w:rPr>
                <w:rFonts w:ascii="Courier New" w:hAnsi="Courier New" w:cs="Courier New"/>
                <w:color w:val="auto"/>
                <w:sz w:val="22"/>
              </w:rPr>
              <w:t>1128</w:t>
            </w:r>
          </w:p>
        </w:tc>
      </w:tr>
      <w:tr w:rsidR="006F40B7" w:rsidRPr="00E72B93" w14:paraId="59618293" w14:textId="77777777" w:rsidTr="00F53D56">
        <w:trPr>
          <w:jc w:val="center"/>
        </w:trPr>
        <w:tc>
          <w:tcPr>
            <w:tcW w:w="8954" w:type="dxa"/>
            <w:gridSpan w:val="2"/>
          </w:tcPr>
          <w:p w14:paraId="7DD46CDE" w14:textId="77777777" w:rsidR="006F40B7" w:rsidRPr="00223B79" w:rsidRDefault="006F40B7" w:rsidP="00C90074">
            <w:pPr>
              <w:pStyle w:val="Normal1"/>
              <w:jc w:val="both"/>
              <w:rPr>
                <w:rFonts w:ascii="Courier New" w:hAnsi="Courier New" w:cs="Courier New"/>
                <w:color w:val="auto"/>
                <w:sz w:val="22"/>
              </w:rPr>
            </w:pPr>
          </w:p>
        </w:tc>
      </w:tr>
      <w:tr w:rsidR="006F40B7" w:rsidRPr="00E72B93" w14:paraId="55D5184D" w14:textId="77777777" w:rsidTr="00F53D56">
        <w:trPr>
          <w:jc w:val="center"/>
        </w:trPr>
        <w:tc>
          <w:tcPr>
            <w:tcW w:w="2593" w:type="dxa"/>
          </w:tcPr>
          <w:p w14:paraId="0CDB1A0C" w14:textId="77777777" w:rsidR="006F40B7" w:rsidRPr="00223B79" w:rsidRDefault="006F40B7" w:rsidP="00C90074">
            <w:pPr>
              <w:pStyle w:val="Normal1"/>
              <w:jc w:val="both"/>
              <w:rPr>
                <w:rFonts w:ascii="Courier New" w:hAnsi="Courier New" w:cs="Courier New"/>
                <w:color w:val="auto"/>
                <w:sz w:val="22"/>
              </w:rPr>
            </w:pPr>
            <w:r w:rsidRPr="00223B79">
              <w:rPr>
                <w:rFonts w:ascii="Courier New" w:hAnsi="Courier New" w:cs="Courier New"/>
                <w:color w:val="auto"/>
                <w:sz w:val="22"/>
              </w:rPr>
              <w:t>Fonte:</w:t>
            </w:r>
          </w:p>
        </w:tc>
        <w:tc>
          <w:tcPr>
            <w:tcW w:w="6361" w:type="dxa"/>
          </w:tcPr>
          <w:p w14:paraId="4C82ED44" w14:textId="74F28475" w:rsidR="006F40B7" w:rsidRPr="00223B79" w:rsidRDefault="006F40B7" w:rsidP="00C90074">
            <w:pPr>
              <w:pStyle w:val="Normal1"/>
              <w:jc w:val="both"/>
              <w:rPr>
                <w:rFonts w:ascii="Courier New" w:hAnsi="Courier New" w:cs="Courier New"/>
                <w:color w:val="auto"/>
                <w:sz w:val="22"/>
              </w:rPr>
            </w:pPr>
            <w:r w:rsidRPr="00223B79">
              <w:rPr>
                <w:rFonts w:ascii="Courier New" w:hAnsi="Courier New" w:cs="Courier New"/>
                <w:color w:val="auto"/>
                <w:sz w:val="22"/>
              </w:rPr>
              <w:t>1002 Merenda Escolar F</w:t>
            </w:r>
            <w:r w:rsidR="00223B79" w:rsidRPr="00223B79">
              <w:rPr>
                <w:rFonts w:ascii="Courier New" w:hAnsi="Courier New" w:cs="Courier New"/>
                <w:color w:val="auto"/>
                <w:sz w:val="22"/>
              </w:rPr>
              <w:t>undamental</w:t>
            </w:r>
          </w:p>
        </w:tc>
      </w:tr>
      <w:tr w:rsidR="006F40B7" w:rsidRPr="00E72B93" w14:paraId="67F586F9" w14:textId="77777777" w:rsidTr="00F53D56">
        <w:trPr>
          <w:jc w:val="center"/>
        </w:trPr>
        <w:tc>
          <w:tcPr>
            <w:tcW w:w="2593" w:type="dxa"/>
          </w:tcPr>
          <w:p w14:paraId="6B123091" w14:textId="77777777" w:rsidR="006F40B7" w:rsidRPr="00223B79" w:rsidRDefault="006F40B7" w:rsidP="00C90074">
            <w:pPr>
              <w:pStyle w:val="Normal1"/>
              <w:jc w:val="both"/>
              <w:rPr>
                <w:rFonts w:ascii="Courier New" w:hAnsi="Courier New" w:cs="Courier New"/>
                <w:color w:val="auto"/>
                <w:sz w:val="22"/>
              </w:rPr>
            </w:pPr>
            <w:r w:rsidRPr="00223B79">
              <w:rPr>
                <w:rFonts w:ascii="Courier New" w:hAnsi="Courier New" w:cs="Courier New"/>
                <w:color w:val="auto"/>
                <w:sz w:val="22"/>
              </w:rPr>
              <w:t>Despesa:</w:t>
            </w:r>
          </w:p>
        </w:tc>
        <w:tc>
          <w:tcPr>
            <w:tcW w:w="6361" w:type="dxa"/>
          </w:tcPr>
          <w:p w14:paraId="33DE086A" w14:textId="05781D16" w:rsidR="006F40B7" w:rsidRPr="00223B79" w:rsidRDefault="00E02196" w:rsidP="00C90074">
            <w:pPr>
              <w:pStyle w:val="Normal1"/>
              <w:jc w:val="both"/>
              <w:rPr>
                <w:rFonts w:ascii="Courier New" w:hAnsi="Courier New" w:cs="Courier New"/>
                <w:color w:val="auto"/>
                <w:sz w:val="22"/>
              </w:rPr>
            </w:pPr>
            <w:r>
              <w:rPr>
                <w:rFonts w:ascii="Courier New" w:hAnsi="Courier New" w:cs="Courier New"/>
                <w:color w:val="auto"/>
                <w:sz w:val="22"/>
              </w:rPr>
              <w:t>1173</w:t>
            </w:r>
          </w:p>
        </w:tc>
      </w:tr>
      <w:tr w:rsidR="006F40B7" w:rsidRPr="00E72B93" w14:paraId="4F9D269D" w14:textId="77777777" w:rsidTr="00F53D56">
        <w:trPr>
          <w:jc w:val="center"/>
        </w:trPr>
        <w:tc>
          <w:tcPr>
            <w:tcW w:w="8954" w:type="dxa"/>
            <w:gridSpan w:val="2"/>
          </w:tcPr>
          <w:p w14:paraId="5147EEB3" w14:textId="77777777" w:rsidR="006F40B7" w:rsidRPr="00223B79" w:rsidRDefault="006F40B7" w:rsidP="00C90074">
            <w:pPr>
              <w:pStyle w:val="Normal1"/>
              <w:jc w:val="both"/>
              <w:rPr>
                <w:rFonts w:ascii="Courier New" w:hAnsi="Courier New" w:cs="Courier New"/>
                <w:color w:val="auto"/>
                <w:sz w:val="22"/>
              </w:rPr>
            </w:pPr>
          </w:p>
        </w:tc>
      </w:tr>
      <w:tr w:rsidR="006F40B7" w:rsidRPr="00E72B93" w14:paraId="715E0412" w14:textId="77777777" w:rsidTr="00F53D56">
        <w:trPr>
          <w:jc w:val="center"/>
        </w:trPr>
        <w:tc>
          <w:tcPr>
            <w:tcW w:w="2593" w:type="dxa"/>
          </w:tcPr>
          <w:p w14:paraId="5ADF29DA" w14:textId="77777777" w:rsidR="006F40B7" w:rsidRPr="00223B79" w:rsidRDefault="006F40B7" w:rsidP="00C90074">
            <w:pPr>
              <w:pStyle w:val="Normal1"/>
              <w:jc w:val="both"/>
              <w:rPr>
                <w:rFonts w:ascii="Courier New" w:hAnsi="Courier New" w:cs="Courier New"/>
                <w:color w:val="auto"/>
                <w:sz w:val="22"/>
              </w:rPr>
            </w:pPr>
            <w:r w:rsidRPr="00223B79">
              <w:rPr>
                <w:rFonts w:ascii="Courier New" w:hAnsi="Courier New" w:cs="Courier New"/>
                <w:color w:val="auto"/>
                <w:sz w:val="22"/>
              </w:rPr>
              <w:t>Fonte:</w:t>
            </w:r>
          </w:p>
        </w:tc>
        <w:tc>
          <w:tcPr>
            <w:tcW w:w="6361" w:type="dxa"/>
          </w:tcPr>
          <w:p w14:paraId="3E5581B6" w14:textId="77777777" w:rsidR="006F40B7" w:rsidRPr="00223B79" w:rsidRDefault="006F40B7" w:rsidP="00C90074">
            <w:pPr>
              <w:pStyle w:val="Normal1"/>
              <w:jc w:val="both"/>
              <w:rPr>
                <w:rFonts w:ascii="Courier New" w:hAnsi="Courier New" w:cs="Courier New"/>
                <w:color w:val="auto"/>
                <w:sz w:val="22"/>
              </w:rPr>
            </w:pPr>
            <w:r w:rsidRPr="00223B79">
              <w:rPr>
                <w:rFonts w:ascii="Courier New" w:hAnsi="Courier New" w:cs="Courier New"/>
                <w:color w:val="auto"/>
                <w:sz w:val="22"/>
              </w:rPr>
              <w:t>1038 Merenda Escolar Creche</w:t>
            </w:r>
          </w:p>
        </w:tc>
      </w:tr>
      <w:tr w:rsidR="006F40B7" w:rsidRPr="00E72B93" w14:paraId="2DE63785" w14:textId="77777777" w:rsidTr="00F53D56">
        <w:trPr>
          <w:jc w:val="center"/>
        </w:trPr>
        <w:tc>
          <w:tcPr>
            <w:tcW w:w="2593" w:type="dxa"/>
          </w:tcPr>
          <w:p w14:paraId="3ECF2864" w14:textId="77777777" w:rsidR="006F40B7" w:rsidRPr="00223B79" w:rsidRDefault="006F40B7" w:rsidP="00C90074">
            <w:pPr>
              <w:pStyle w:val="Normal1"/>
              <w:jc w:val="both"/>
              <w:rPr>
                <w:rFonts w:ascii="Courier New" w:hAnsi="Courier New" w:cs="Courier New"/>
                <w:color w:val="auto"/>
                <w:sz w:val="22"/>
              </w:rPr>
            </w:pPr>
            <w:r w:rsidRPr="00223B79">
              <w:rPr>
                <w:rFonts w:ascii="Courier New" w:hAnsi="Courier New" w:cs="Courier New"/>
                <w:color w:val="auto"/>
                <w:sz w:val="22"/>
              </w:rPr>
              <w:t>Despesa:</w:t>
            </w:r>
          </w:p>
        </w:tc>
        <w:tc>
          <w:tcPr>
            <w:tcW w:w="6361" w:type="dxa"/>
          </w:tcPr>
          <w:p w14:paraId="2C4D55ED" w14:textId="65AB294C" w:rsidR="006F40B7" w:rsidRPr="00223B79" w:rsidRDefault="001E15D9" w:rsidP="00F53D56">
            <w:pPr>
              <w:pStyle w:val="Normal1"/>
              <w:jc w:val="both"/>
              <w:rPr>
                <w:rFonts w:ascii="Courier New" w:hAnsi="Courier New" w:cs="Courier New"/>
                <w:color w:val="auto"/>
                <w:sz w:val="22"/>
              </w:rPr>
            </w:pPr>
            <w:r>
              <w:rPr>
                <w:rFonts w:ascii="Courier New" w:hAnsi="Courier New" w:cs="Courier New"/>
                <w:color w:val="auto"/>
                <w:sz w:val="22"/>
              </w:rPr>
              <w:t>1182</w:t>
            </w:r>
          </w:p>
        </w:tc>
      </w:tr>
      <w:tr w:rsidR="006F40B7" w:rsidRPr="00E72B93" w14:paraId="5BE83422" w14:textId="77777777" w:rsidTr="00F53D56">
        <w:trPr>
          <w:jc w:val="center"/>
        </w:trPr>
        <w:tc>
          <w:tcPr>
            <w:tcW w:w="8954" w:type="dxa"/>
            <w:gridSpan w:val="2"/>
          </w:tcPr>
          <w:p w14:paraId="73ECBBA9" w14:textId="77777777" w:rsidR="006F40B7" w:rsidRPr="00223B79" w:rsidRDefault="006F40B7" w:rsidP="00C90074">
            <w:pPr>
              <w:pStyle w:val="Normal1"/>
              <w:jc w:val="both"/>
              <w:rPr>
                <w:rFonts w:ascii="Courier New" w:hAnsi="Courier New" w:cs="Courier New"/>
                <w:color w:val="auto"/>
                <w:sz w:val="22"/>
              </w:rPr>
            </w:pPr>
          </w:p>
        </w:tc>
      </w:tr>
      <w:tr w:rsidR="006F40B7" w:rsidRPr="00E72B93" w14:paraId="05DD6D64" w14:textId="77777777" w:rsidTr="00F53D56">
        <w:trPr>
          <w:jc w:val="center"/>
        </w:trPr>
        <w:tc>
          <w:tcPr>
            <w:tcW w:w="2593" w:type="dxa"/>
          </w:tcPr>
          <w:p w14:paraId="7624F25C" w14:textId="77777777" w:rsidR="006F40B7" w:rsidRPr="00223B79" w:rsidRDefault="006F40B7" w:rsidP="00C90074">
            <w:pPr>
              <w:pStyle w:val="Normal1"/>
              <w:jc w:val="both"/>
              <w:rPr>
                <w:rFonts w:ascii="Courier New" w:hAnsi="Courier New" w:cs="Courier New"/>
                <w:color w:val="auto"/>
                <w:sz w:val="22"/>
              </w:rPr>
            </w:pPr>
            <w:r w:rsidRPr="00223B79">
              <w:rPr>
                <w:rFonts w:ascii="Courier New" w:hAnsi="Courier New" w:cs="Courier New"/>
                <w:color w:val="auto"/>
                <w:sz w:val="22"/>
              </w:rPr>
              <w:t>Fonte:</w:t>
            </w:r>
          </w:p>
        </w:tc>
        <w:tc>
          <w:tcPr>
            <w:tcW w:w="6361" w:type="dxa"/>
          </w:tcPr>
          <w:p w14:paraId="0272B6DA" w14:textId="77777777" w:rsidR="006F40B7" w:rsidRPr="00223B79" w:rsidRDefault="006F40B7" w:rsidP="00F53D56">
            <w:pPr>
              <w:pStyle w:val="Normal1"/>
              <w:jc w:val="both"/>
              <w:rPr>
                <w:rFonts w:ascii="Courier New" w:hAnsi="Courier New" w:cs="Courier New"/>
                <w:color w:val="auto"/>
                <w:sz w:val="22"/>
              </w:rPr>
            </w:pPr>
            <w:r w:rsidRPr="00223B79">
              <w:rPr>
                <w:rFonts w:ascii="Courier New" w:hAnsi="Courier New" w:cs="Courier New"/>
                <w:color w:val="auto"/>
                <w:sz w:val="22"/>
              </w:rPr>
              <w:t>1072 Merenda Escolar Pré</w:t>
            </w:r>
            <w:r w:rsidR="00F53D56" w:rsidRPr="00223B79">
              <w:rPr>
                <w:rFonts w:ascii="Courier New" w:hAnsi="Courier New" w:cs="Courier New"/>
                <w:color w:val="auto"/>
                <w:sz w:val="22"/>
              </w:rPr>
              <w:t>-</w:t>
            </w:r>
            <w:r w:rsidRPr="00223B79">
              <w:rPr>
                <w:rFonts w:ascii="Courier New" w:hAnsi="Courier New" w:cs="Courier New"/>
                <w:color w:val="auto"/>
                <w:sz w:val="22"/>
              </w:rPr>
              <w:t>Escola</w:t>
            </w:r>
          </w:p>
        </w:tc>
      </w:tr>
      <w:tr w:rsidR="006F40B7" w:rsidRPr="00E72B93" w14:paraId="314D3DEB" w14:textId="77777777" w:rsidTr="00F53D56">
        <w:trPr>
          <w:jc w:val="center"/>
        </w:trPr>
        <w:tc>
          <w:tcPr>
            <w:tcW w:w="2593" w:type="dxa"/>
          </w:tcPr>
          <w:p w14:paraId="1ABA3E8B" w14:textId="77777777" w:rsidR="006F40B7" w:rsidRPr="00223B79" w:rsidRDefault="006F40B7" w:rsidP="00C90074">
            <w:pPr>
              <w:pStyle w:val="Normal1"/>
              <w:jc w:val="both"/>
              <w:rPr>
                <w:rFonts w:ascii="Courier New" w:hAnsi="Courier New" w:cs="Courier New"/>
                <w:color w:val="auto"/>
                <w:sz w:val="22"/>
              </w:rPr>
            </w:pPr>
            <w:r w:rsidRPr="00223B79">
              <w:rPr>
                <w:rFonts w:ascii="Courier New" w:hAnsi="Courier New" w:cs="Courier New"/>
                <w:color w:val="auto"/>
                <w:sz w:val="22"/>
              </w:rPr>
              <w:t>Despesa:</w:t>
            </w:r>
          </w:p>
        </w:tc>
        <w:tc>
          <w:tcPr>
            <w:tcW w:w="6361" w:type="dxa"/>
          </w:tcPr>
          <w:p w14:paraId="75FE2137" w14:textId="4138E8A3" w:rsidR="006F40B7" w:rsidRPr="00223B79" w:rsidRDefault="001E15D9" w:rsidP="00C90074">
            <w:pPr>
              <w:pStyle w:val="Normal1"/>
              <w:jc w:val="both"/>
              <w:rPr>
                <w:rFonts w:ascii="Courier New" w:hAnsi="Courier New" w:cs="Courier New"/>
                <w:color w:val="auto"/>
                <w:sz w:val="22"/>
              </w:rPr>
            </w:pPr>
            <w:r>
              <w:rPr>
                <w:rFonts w:ascii="Courier New" w:hAnsi="Courier New" w:cs="Courier New"/>
                <w:color w:val="auto"/>
                <w:sz w:val="22"/>
              </w:rPr>
              <w:t>1183</w:t>
            </w:r>
          </w:p>
        </w:tc>
      </w:tr>
      <w:bookmarkEnd w:id="4"/>
      <w:bookmarkEnd w:id="5"/>
    </w:tbl>
    <w:p w14:paraId="7B4D370F" w14:textId="3735B28B" w:rsidR="006F40B7" w:rsidRDefault="006F40B7" w:rsidP="006F40B7">
      <w:pPr>
        <w:widowControl w:val="0"/>
        <w:spacing w:after="0" w:line="240" w:lineRule="auto"/>
        <w:jc w:val="both"/>
        <w:rPr>
          <w:rFonts w:ascii="Courier New" w:eastAsia="Times New Roman" w:hAnsi="Courier New" w:cs="Courier New"/>
          <w:color w:val="000000"/>
        </w:rPr>
      </w:pPr>
    </w:p>
    <w:p w14:paraId="220F40A9" w14:textId="77777777" w:rsidR="0000090A" w:rsidRPr="00E72B93" w:rsidRDefault="0000090A" w:rsidP="006F40B7">
      <w:pPr>
        <w:widowControl w:val="0"/>
        <w:spacing w:after="0" w:line="240" w:lineRule="auto"/>
        <w:jc w:val="both"/>
        <w:rPr>
          <w:rFonts w:ascii="Courier New" w:eastAsia="Times New Roman" w:hAnsi="Courier New" w:cs="Courier New"/>
          <w:color w:val="000000"/>
        </w:rPr>
      </w:pPr>
    </w:p>
    <w:p w14:paraId="5C4640B8" w14:textId="77777777" w:rsidR="006F40B7" w:rsidRPr="00E72B93" w:rsidRDefault="006F40B7" w:rsidP="006F40B7">
      <w:pPr>
        <w:pStyle w:val="Ttulo1"/>
        <w:keepNext w:val="0"/>
        <w:widowControl w:val="0"/>
        <w:rPr>
          <w:rFonts w:ascii="Courier New" w:hAnsi="Courier New" w:cs="Courier New"/>
          <w:i w:val="0"/>
          <w:color w:val="000000"/>
          <w:sz w:val="22"/>
          <w:szCs w:val="22"/>
        </w:rPr>
      </w:pPr>
      <w:bookmarkStart w:id="6" w:name="_Toc503777373"/>
      <w:r w:rsidRPr="00E72B93">
        <w:rPr>
          <w:rFonts w:ascii="Courier New" w:hAnsi="Courier New" w:cs="Courier New"/>
          <w:i w:val="0"/>
          <w:color w:val="000000"/>
          <w:sz w:val="22"/>
          <w:szCs w:val="22"/>
        </w:rPr>
        <w:t>4. DA HABILITAÇÃO DO FORNECEDOR – ENVELOPE N.º 01:</w:t>
      </w:r>
      <w:bookmarkEnd w:id="6"/>
    </w:p>
    <w:p w14:paraId="0E2DBFDE"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p>
    <w:p w14:paraId="0C266624"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color w:val="000000"/>
        </w:rPr>
        <w:t>Os fornecedores da agricultura familiar poderão comercializar sua produção agrícola na forma de fornecedores individuais, grupos informais e grupos formais, de acordo com o art. 27 da Resolução FNDE nº 26/2013.</w:t>
      </w:r>
    </w:p>
    <w:p w14:paraId="38293949"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p>
    <w:p w14:paraId="208786EE"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r w:rsidRPr="00E72B93">
        <w:rPr>
          <w:rFonts w:ascii="Courier New" w:eastAsia="Times New Roman" w:hAnsi="Courier New" w:cs="Courier New"/>
          <w:b/>
          <w:color w:val="000000"/>
        </w:rPr>
        <w:t>4.1. ENVELOPE N.º 01 - HABILITAÇÃO DO FORNECEDOR INDIVIDUAL (NÃO ORGANIZADO EM GRUPO):</w:t>
      </w:r>
    </w:p>
    <w:p w14:paraId="0A501109"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3CAA3F11"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color w:val="000000"/>
        </w:rPr>
        <w:t>O fornecedor individual deverá apresentar no envelope nº 01 os documentos abaixo relacionados, sob pena de inabilitação:</w:t>
      </w:r>
    </w:p>
    <w:p w14:paraId="6A423CE0"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0A264514"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I -</w:t>
      </w:r>
      <w:r w:rsidRPr="00E72B93">
        <w:rPr>
          <w:rFonts w:ascii="Courier New" w:eastAsia="Times New Roman" w:hAnsi="Courier New" w:cs="Courier New"/>
          <w:color w:val="000000"/>
        </w:rPr>
        <w:t xml:space="preserve"> A prova de inscrição no cadastro de pessoa física - CPF;</w:t>
      </w:r>
    </w:p>
    <w:p w14:paraId="7934D2B9"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7A8507D4"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 xml:space="preserve">II </w:t>
      </w:r>
      <w:r w:rsidRPr="00E72B93">
        <w:rPr>
          <w:rFonts w:ascii="Courier New" w:eastAsia="Times New Roman" w:hAnsi="Courier New" w:cs="Courier New"/>
          <w:color w:val="000000"/>
        </w:rPr>
        <w:t>- O extrato da DAP física do agricultor familiar participante, emitido nos últimos 60 (sessenta) dias;</w:t>
      </w:r>
    </w:p>
    <w:p w14:paraId="5C8A3D56"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3E5FE6AE"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 xml:space="preserve">III </w:t>
      </w:r>
      <w:r w:rsidRPr="00E72B93">
        <w:rPr>
          <w:rFonts w:ascii="Courier New" w:eastAsia="Times New Roman" w:hAnsi="Courier New" w:cs="Courier New"/>
          <w:color w:val="000000"/>
        </w:rPr>
        <w:t xml:space="preserve">- </w:t>
      </w:r>
      <w:r w:rsidRPr="00E72B93">
        <w:rPr>
          <w:rFonts w:ascii="Courier New" w:hAnsi="Courier New" w:cs="Courier New"/>
          <w:bCs/>
        </w:rPr>
        <w:t>Prova de regularidade para com a Fazenda Nacional, Estadual e Municipal;</w:t>
      </w:r>
    </w:p>
    <w:p w14:paraId="00218445"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20DC037D" w14:textId="06C2E6F1"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336319">
        <w:rPr>
          <w:rFonts w:ascii="Courier New" w:eastAsia="Times New Roman" w:hAnsi="Courier New" w:cs="Courier New"/>
          <w:b/>
          <w:color w:val="000000"/>
        </w:rPr>
        <w:t>IV</w:t>
      </w:r>
      <w:r w:rsidRPr="00336319">
        <w:rPr>
          <w:rFonts w:ascii="Courier New" w:eastAsia="Times New Roman" w:hAnsi="Courier New" w:cs="Courier New"/>
          <w:color w:val="000000"/>
        </w:rPr>
        <w:t xml:space="preserve"> – Para fins de habilitação nos itens </w:t>
      </w:r>
      <w:r w:rsidR="00336319" w:rsidRPr="00336319">
        <w:rPr>
          <w:rFonts w:ascii="Courier New" w:eastAsia="Times New Roman" w:hAnsi="Courier New" w:cs="Courier New"/>
          <w:b/>
          <w:bCs/>
          <w:color w:val="000000"/>
        </w:rPr>
        <w:t>04, 12, 15, 17, 22 e 27</w:t>
      </w:r>
      <w:r w:rsidRPr="00336319">
        <w:rPr>
          <w:rFonts w:ascii="Courier New" w:eastAsia="Times New Roman" w:hAnsi="Courier New" w:cs="Courier New"/>
          <w:color w:val="000000"/>
        </w:rPr>
        <w:t>, os interessados deverão apresentar Alvará de vigilância sanitária, expedido pela Secretaria Municipal de Saúde e/ou outro órgão responsável pela fiscalização sanitária, para produtos manipulados;</w:t>
      </w:r>
      <w:r w:rsidRPr="00E72B93">
        <w:rPr>
          <w:rFonts w:ascii="Courier New" w:eastAsia="Times New Roman" w:hAnsi="Courier New" w:cs="Courier New"/>
          <w:color w:val="000000"/>
        </w:rPr>
        <w:t xml:space="preserve"> </w:t>
      </w:r>
    </w:p>
    <w:p w14:paraId="337EA3A3"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p>
    <w:p w14:paraId="1C58622F"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 xml:space="preserve">V - </w:t>
      </w:r>
      <w:r w:rsidRPr="00E72B93">
        <w:rPr>
          <w:rFonts w:ascii="Courier New" w:eastAsia="Times New Roman" w:hAnsi="Courier New" w:cs="Courier New"/>
          <w:color w:val="000000"/>
        </w:rPr>
        <w:t xml:space="preserve">Para produtos de origem animal, apresentar documentação comprobatória de Serviço de Inspeção Sanitário, podendo ser Serviço de Inspeção Municipal, </w:t>
      </w:r>
      <w:proofErr w:type="gramStart"/>
      <w:r w:rsidRPr="00E72B93">
        <w:rPr>
          <w:rFonts w:ascii="Courier New" w:eastAsia="Times New Roman" w:hAnsi="Courier New" w:cs="Courier New"/>
          <w:color w:val="000000"/>
        </w:rPr>
        <w:t>Estadual</w:t>
      </w:r>
      <w:proofErr w:type="gramEnd"/>
      <w:r w:rsidRPr="00E72B93">
        <w:rPr>
          <w:rFonts w:ascii="Courier New" w:eastAsia="Times New Roman" w:hAnsi="Courier New" w:cs="Courier New"/>
          <w:color w:val="000000"/>
        </w:rPr>
        <w:t xml:space="preserve"> ou Federal;</w:t>
      </w:r>
    </w:p>
    <w:p w14:paraId="05BB60DF"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007FFC8B"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VI</w:t>
      </w:r>
      <w:r w:rsidRPr="00E72B93">
        <w:rPr>
          <w:rFonts w:ascii="Courier New" w:eastAsia="Times New Roman" w:hAnsi="Courier New" w:cs="Courier New"/>
          <w:color w:val="000000"/>
        </w:rPr>
        <w:t xml:space="preserve"> - A declaração de que os gêneros alimentícios a serem entregues são oriundos de produção própria, relacionada no projeto de venda.</w:t>
      </w:r>
    </w:p>
    <w:p w14:paraId="49081672"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p>
    <w:p w14:paraId="5651E4DC"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r w:rsidRPr="00E72B93">
        <w:rPr>
          <w:rFonts w:ascii="Courier New" w:eastAsia="Times New Roman" w:hAnsi="Courier New" w:cs="Courier New"/>
          <w:b/>
          <w:color w:val="000000"/>
        </w:rPr>
        <w:t>4.2. ENVELOPE Nº 01 - HABILITAÇÃO DO GRUPO INFORMAL:</w:t>
      </w:r>
    </w:p>
    <w:p w14:paraId="1EC5C23C"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23B94A5F"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color w:val="000000"/>
        </w:rPr>
        <w:t>O grupo informal deverá apresentar no envelope nº 01, os documentos abaixo relacionados, sob pena de inabilitação:</w:t>
      </w:r>
    </w:p>
    <w:p w14:paraId="1666D86F"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0289DD77"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I</w:t>
      </w:r>
      <w:r w:rsidRPr="00E72B93">
        <w:rPr>
          <w:rFonts w:ascii="Courier New" w:eastAsia="Times New Roman" w:hAnsi="Courier New" w:cs="Courier New"/>
          <w:color w:val="000000"/>
        </w:rPr>
        <w:t xml:space="preserve"> - A prova de inscrição no cadastro de pessoa física - CPF;</w:t>
      </w:r>
    </w:p>
    <w:p w14:paraId="7E01C81D"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2566EEFC"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II</w:t>
      </w:r>
      <w:r w:rsidRPr="00E72B93">
        <w:rPr>
          <w:rFonts w:ascii="Courier New" w:eastAsia="Times New Roman" w:hAnsi="Courier New" w:cs="Courier New"/>
          <w:color w:val="000000"/>
        </w:rPr>
        <w:t xml:space="preserve"> - O extrato da DAP física de cada agricultor familiar participante, emitido nos últimos 60 (sessenta) dias;</w:t>
      </w:r>
    </w:p>
    <w:p w14:paraId="78EAFA0F" w14:textId="77777777" w:rsidR="006F40B7" w:rsidRPr="00E72B93" w:rsidRDefault="006F40B7" w:rsidP="00C11383">
      <w:pPr>
        <w:widowControl w:val="0"/>
        <w:spacing w:after="0" w:line="240" w:lineRule="auto"/>
        <w:ind w:left="567"/>
        <w:jc w:val="both"/>
        <w:rPr>
          <w:rFonts w:ascii="Courier New" w:hAnsi="Courier New" w:cs="Courier New"/>
          <w:b/>
        </w:rPr>
      </w:pPr>
    </w:p>
    <w:p w14:paraId="6987FA59" w14:textId="15D1ED4B"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hAnsi="Courier New" w:cs="Courier New"/>
          <w:b/>
        </w:rPr>
        <w:t>III</w:t>
      </w:r>
      <w:r w:rsidRPr="00E72B93">
        <w:rPr>
          <w:rFonts w:ascii="Courier New" w:hAnsi="Courier New" w:cs="Courier New"/>
        </w:rPr>
        <w:t xml:space="preserve"> - </w:t>
      </w:r>
      <w:r w:rsidRPr="00E72B93">
        <w:rPr>
          <w:rFonts w:ascii="Courier New" w:hAnsi="Courier New" w:cs="Courier New"/>
          <w:bCs/>
        </w:rPr>
        <w:t xml:space="preserve">Prova de regularidade para com a Fazenda Nacional, Estadual </w:t>
      </w:r>
      <w:r w:rsidRPr="00E72B93">
        <w:rPr>
          <w:rFonts w:ascii="Courier New" w:hAnsi="Courier New" w:cs="Courier New"/>
          <w:bCs/>
        </w:rPr>
        <w:lastRenderedPageBreak/>
        <w:t>e Municipal;</w:t>
      </w:r>
      <w:r w:rsidRPr="00E72B93">
        <w:rPr>
          <w:rFonts w:ascii="Courier New" w:eastAsia="Times New Roman" w:hAnsi="Courier New" w:cs="Courier New"/>
          <w:color w:val="000000"/>
        </w:rPr>
        <w:t xml:space="preserve"> </w:t>
      </w:r>
    </w:p>
    <w:p w14:paraId="209C0D90"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1DC11000" w14:textId="74156F8B"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3278F2">
        <w:rPr>
          <w:rFonts w:ascii="Courier New" w:eastAsia="Times New Roman" w:hAnsi="Courier New" w:cs="Courier New"/>
          <w:b/>
          <w:color w:val="000000"/>
        </w:rPr>
        <w:t>IV</w:t>
      </w:r>
      <w:r w:rsidRPr="003278F2">
        <w:rPr>
          <w:rFonts w:ascii="Courier New" w:eastAsia="Times New Roman" w:hAnsi="Courier New" w:cs="Courier New"/>
          <w:color w:val="000000"/>
        </w:rPr>
        <w:t xml:space="preserve"> – Para fins de habilitação nos itens </w:t>
      </w:r>
      <w:r w:rsidR="003278F2" w:rsidRPr="003278F2">
        <w:rPr>
          <w:rFonts w:ascii="Courier New" w:eastAsia="Times New Roman" w:hAnsi="Courier New" w:cs="Courier New"/>
          <w:b/>
          <w:bCs/>
          <w:color w:val="000000"/>
        </w:rPr>
        <w:t>04, 12, 15, 17, 22 e 27</w:t>
      </w:r>
      <w:r w:rsidRPr="003278F2">
        <w:rPr>
          <w:rFonts w:ascii="Courier New" w:eastAsia="Times New Roman" w:hAnsi="Courier New" w:cs="Courier New"/>
          <w:color w:val="000000"/>
        </w:rPr>
        <w:t>, os interessados deverão apresentar Alvará de vigilância sanitária, expedido pela Secretaria Municipal de Saúde e/ou outro órgão responsável pela fiscalização sanitária, para produtos manipulados;</w:t>
      </w:r>
      <w:r w:rsidRPr="00E72B93">
        <w:rPr>
          <w:rFonts w:ascii="Courier New" w:eastAsia="Times New Roman" w:hAnsi="Courier New" w:cs="Courier New"/>
          <w:color w:val="000000"/>
        </w:rPr>
        <w:t xml:space="preserve"> </w:t>
      </w:r>
    </w:p>
    <w:p w14:paraId="128F9CCE"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p>
    <w:p w14:paraId="2A7F4548" w14:textId="3E1E4DB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 xml:space="preserve">V - </w:t>
      </w:r>
      <w:r w:rsidRPr="00E72B93">
        <w:rPr>
          <w:rFonts w:ascii="Courier New" w:eastAsia="Times New Roman" w:hAnsi="Courier New" w:cs="Courier New"/>
          <w:color w:val="000000"/>
        </w:rPr>
        <w:t xml:space="preserve">Para produtos de origem animal, apresentar documentação comprobatória de Serviço de Inspeção Sanitário, podendo ser Serviço de Inspeção Municipal, </w:t>
      </w:r>
      <w:proofErr w:type="gramStart"/>
      <w:r w:rsidR="00D93722">
        <w:rPr>
          <w:rFonts w:ascii="Courier New" w:eastAsia="Times New Roman" w:hAnsi="Courier New" w:cs="Courier New"/>
          <w:color w:val="000000"/>
        </w:rPr>
        <w:t>E</w:t>
      </w:r>
      <w:r w:rsidR="0069729E" w:rsidRPr="00E72B93">
        <w:rPr>
          <w:rFonts w:ascii="Courier New" w:eastAsia="Times New Roman" w:hAnsi="Courier New" w:cs="Courier New"/>
          <w:color w:val="000000"/>
        </w:rPr>
        <w:t>stadual</w:t>
      </w:r>
      <w:proofErr w:type="gramEnd"/>
      <w:r w:rsidRPr="00E72B93">
        <w:rPr>
          <w:rFonts w:ascii="Courier New" w:eastAsia="Times New Roman" w:hAnsi="Courier New" w:cs="Courier New"/>
          <w:color w:val="000000"/>
        </w:rPr>
        <w:t xml:space="preserve"> ou Federal; </w:t>
      </w:r>
    </w:p>
    <w:p w14:paraId="6F91A8B4"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42020185"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 xml:space="preserve">VI </w:t>
      </w:r>
      <w:r w:rsidRPr="00E72B93">
        <w:rPr>
          <w:rFonts w:ascii="Courier New" w:eastAsia="Times New Roman" w:hAnsi="Courier New" w:cs="Courier New"/>
          <w:color w:val="000000"/>
        </w:rPr>
        <w:t>- A declaração de que os gêneros alimentícios a serem entregues são produzidos pelos agricultores familiares relacionados no projeto de venda.</w:t>
      </w:r>
    </w:p>
    <w:p w14:paraId="6201162B"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p>
    <w:p w14:paraId="5EBC5B11"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r w:rsidRPr="00E72B93">
        <w:rPr>
          <w:rFonts w:ascii="Courier New" w:eastAsia="Times New Roman" w:hAnsi="Courier New" w:cs="Courier New"/>
          <w:b/>
          <w:color w:val="000000"/>
        </w:rPr>
        <w:t>4.3. ENVELOPE Nº 01 - HABILITAÇÃO DO GRUPO FORMAL:</w:t>
      </w:r>
    </w:p>
    <w:p w14:paraId="7AFE8725"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11938CD5"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color w:val="000000"/>
        </w:rPr>
        <w:t>O grupo formal deverá apresentar no envelope nº 01, os documentos abaixo relacionados, sob pena de inabilitação:</w:t>
      </w:r>
    </w:p>
    <w:p w14:paraId="648E7A8E"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490075BF"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I -</w:t>
      </w:r>
      <w:r w:rsidRPr="00E72B93">
        <w:rPr>
          <w:rFonts w:ascii="Courier New" w:eastAsia="Times New Roman" w:hAnsi="Courier New" w:cs="Courier New"/>
          <w:color w:val="000000"/>
        </w:rPr>
        <w:t xml:space="preserve"> A prova de inscrição no cadastro nacional de pessoa jurídica - CNPJ;</w:t>
      </w:r>
    </w:p>
    <w:p w14:paraId="31B20A43"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16407912"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 xml:space="preserve">II </w:t>
      </w:r>
      <w:r w:rsidRPr="00E72B93">
        <w:rPr>
          <w:rFonts w:ascii="Courier New" w:eastAsia="Times New Roman" w:hAnsi="Courier New" w:cs="Courier New"/>
          <w:color w:val="000000"/>
        </w:rPr>
        <w:t>- O extrato da DAP jurídica para associações e cooperativas, emitido nos últimos 60 (sessenta) dias;</w:t>
      </w:r>
    </w:p>
    <w:p w14:paraId="42715B04"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11BD7A21"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III</w:t>
      </w:r>
      <w:r w:rsidRPr="00E72B93">
        <w:rPr>
          <w:rFonts w:ascii="Courier New" w:eastAsia="Times New Roman" w:hAnsi="Courier New" w:cs="Courier New"/>
          <w:color w:val="000000"/>
        </w:rPr>
        <w:t xml:space="preserve"> - A prova de regularidade com a Fazenda Federal, relativa à seguridade social e ao fundo de garantia por tempo de serviço - FGTS;</w:t>
      </w:r>
    </w:p>
    <w:p w14:paraId="2D02F704"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65CB22AD" w14:textId="77777777" w:rsidR="006F40B7" w:rsidRPr="00E72B93" w:rsidRDefault="006F40B7" w:rsidP="00C11383">
      <w:pPr>
        <w:widowControl w:val="0"/>
        <w:spacing w:after="0" w:line="240" w:lineRule="auto"/>
        <w:ind w:left="567"/>
        <w:jc w:val="both"/>
        <w:rPr>
          <w:rFonts w:ascii="Courier New" w:hAnsi="Courier New" w:cs="Courier New"/>
        </w:rPr>
      </w:pPr>
      <w:r w:rsidRPr="00E72B93">
        <w:rPr>
          <w:rFonts w:ascii="Courier New" w:eastAsia="Times New Roman" w:hAnsi="Courier New" w:cs="Courier New"/>
          <w:b/>
          <w:color w:val="000000"/>
        </w:rPr>
        <w:t>IV</w:t>
      </w:r>
      <w:r w:rsidRPr="00E72B93">
        <w:rPr>
          <w:rFonts w:ascii="Courier New" w:eastAsia="Times New Roman" w:hAnsi="Courier New" w:cs="Courier New"/>
          <w:color w:val="000000"/>
        </w:rPr>
        <w:t xml:space="preserve"> - </w:t>
      </w:r>
      <w:r w:rsidRPr="00E72B93">
        <w:rPr>
          <w:rFonts w:ascii="Courier New" w:hAnsi="Courier New" w:cs="Courier New"/>
        </w:rPr>
        <w:t>Prova de regularidade para com a Fazenda Municipal;</w:t>
      </w:r>
    </w:p>
    <w:p w14:paraId="3CFE38F7"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7FDC27B4"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r w:rsidRPr="00E72B93">
        <w:rPr>
          <w:rFonts w:ascii="Courier New" w:eastAsia="Times New Roman" w:hAnsi="Courier New" w:cs="Courier New"/>
          <w:b/>
          <w:color w:val="000000"/>
        </w:rPr>
        <w:t>V</w:t>
      </w:r>
      <w:r w:rsidRPr="00E72B93">
        <w:rPr>
          <w:rFonts w:ascii="Courier New" w:eastAsia="Times New Roman" w:hAnsi="Courier New" w:cs="Courier New"/>
          <w:color w:val="000000"/>
        </w:rPr>
        <w:t xml:space="preserve"> - </w:t>
      </w:r>
      <w:r w:rsidRPr="00E72B93">
        <w:rPr>
          <w:rFonts w:ascii="Courier New" w:hAnsi="Courier New" w:cs="Courier New"/>
        </w:rPr>
        <w:t>Prova de regularidade para com a Fazenda Estadual;</w:t>
      </w:r>
    </w:p>
    <w:p w14:paraId="3BEC2BA3"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6E52E0CE" w14:textId="77777777" w:rsidR="006F40B7" w:rsidRPr="00E72B93" w:rsidRDefault="006F40B7" w:rsidP="00C11383">
      <w:pPr>
        <w:widowControl w:val="0"/>
        <w:spacing w:after="0" w:line="240" w:lineRule="auto"/>
        <w:ind w:left="567"/>
        <w:jc w:val="both"/>
        <w:rPr>
          <w:rFonts w:ascii="Courier New" w:hAnsi="Courier New" w:cs="Courier New"/>
        </w:rPr>
      </w:pPr>
      <w:r w:rsidRPr="00E72B93">
        <w:rPr>
          <w:rFonts w:ascii="Courier New" w:eastAsia="Times New Roman" w:hAnsi="Courier New" w:cs="Courier New"/>
          <w:b/>
          <w:color w:val="000000"/>
        </w:rPr>
        <w:t>VI</w:t>
      </w:r>
      <w:r w:rsidRPr="00E72B93">
        <w:rPr>
          <w:rFonts w:ascii="Courier New" w:eastAsia="Times New Roman" w:hAnsi="Courier New" w:cs="Courier New"/>
          <w:color w:val="000000"/>
        </w:rPr>
        <w:t xml:space="preserve"> - </w:t>
      </w:r>
      <w:r w:rsidRPr="00E72B93">
        <w:rPr>
          <w:rFonts w:ascii="Courier New" w:hAnsi="Courier New" w:cs="Courier New"/>
        </w:rPr>
        <w:t>Prova de inexistência de débitos inadimplidos perante a Justiça do Trabalho, mediante a apresentação de certidão negativa de débitos trabalhistas – CNDT;</w:t>
      </w:r>
    </w:p>
    <w:p w14:paraId="7C8741CF"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6BF48F84"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VII</w:t>
      </w:r>
      <w:r w:rsidRPr="00E72B93">
        <w:rPr>
          <w:rFonts w:ascii="Courier New" w:eastAsia="Times New Roman" w:hAnsi="Courier New" w:cs="Courier New"/>
          <w:color w:val="000000"/>
        </w:rPr>
        <w:t xml:space="preserve"> - As cópias do estatuto e ata de posse da atual diretoria da entidade registrada no órgão competente;</w:t>
      </w:r>
    </w:p>
    <w:p w14:paraId="2032BBC2"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5559BE3E"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 xml:space="preserve">VIII </w:t>
      </w:r>
      <w:r w:rsidRPr="00E72B93">
        <w:rPr>
          <w:rFonts w:ascii="Courier New" w:eastAsia="Times New Roman" w:hAnsi="Courier New" w:cs="Courier New"/>
          <w:color w:val="000000"/>
        </w:rPr>
        <w:t>- A declaração de que os gêneros alimentícios a serem entregues são produzidos pelos associados/cooperados;</w:t>
      </w:r>
    </w:p>
    <w:p w14:paraId="6EE43646"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44030EE5"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IX</w:t>
      </w:r>
      <w:r w:rsidRPr="00E72B93">
        <w:rPr>
          <w:rFonts w:ascii="Courier New" w:eastAsia="Times New Roman" w:hAnsi="Courier New" w:cs="Courier New"/>
          <w:color w:val="000000"/>
        </w:rPr>
        <w:t xml:space="preserve"> - A declaração do seu representante legal de responsabilidade pelo controle do atendimento do limite individual de venda de seus cooperados/associados.</w:t>
      </w:r>
    </w:p>
    <w:p w14:paraId="445F3D95"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14CA6788" w14:textId="518BAF2C"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3278F2">
        <w:rPr>
          <w:rFonts w:ascii="Courier New" w:eastAsia="Times New Roman" w:hAnsi="Courier New" w:cs="Courier New"/>
          <w:b/>
          <w:color w:val="000000"/>
        </w:rPr>
        <w:t>X</w:t>
      </w:r>
      <w:r w:rsidRPr="003278F2">
        <w:rPr>
          <w:rFonts w:ascii="Courier New" w:eastAsia="Times New Roman" w:hAnsi="Courier New" w:cs="Courier New"/>
          <w:color w:val="000000"/>
        </w:rPr>
        <w:t xml:space="preserve"> – Para fins</w:t>
      </w:r>
      <w:r w:rsidR="00154BFC" w:rsidRPr="003278F2">
        <w:rPr>
          <w:rFonts w:ascii="Courier New" w:eastAsia="Times New Roman" w:hAnsi="Courier New" w:cs="Courier New"/>
          <w:color w:val="000000"/>
        </w:rPr>
        <w:t xml:space="preserve"> de habilitação nos itens </w:t>
      </w:r>
      <w:r w:rsidR="005074C1" w:rsidRPr="003278F2">
        <w:rPr>
          <w:rFonts w:ascii="Courier New" w:eastAsia="Times New Roman" w:hAnsi="Courier New" w:cs="Courier New"/>
          <w:b/>
          <w:bCs/>
          <w:color w:val="000000"/>
        </w:rPr>
        <w:t>0</w:t>
      </w:r>
      <w:r w:rsidR="00D93722" w:rsidRPr="003278F2">
        <w:rPr>
          <w:rFonts w:ascii="Courier New" w:eastAsia="Times New Roman" w:hAnsi="Courier New" w:cs="Courier New"/>
          <w:b/>
          <w:bCs/>
          <w:color w:val="000000"/>
        </w:rPr>
        <w:t>4</w:t>
      </w:r>
      <w:r w:rsidR="005074C1" w:rsidRPr="003278F2">
        <w:rPr>
          <w:rFonts w:ascii="Courier New" w:eastAsia="Times New Roman" w:hAnsi="Courier New" w:cs="Courier New"/>
          <w:b/>
          <w:bCs/>
          <w:color w:val="000000"/>
        </w:rPr>
        <w:t xml:space="preserve">, </w:t>
      </w:r>
      <w:r w:rsidR="00D93722" w:rsidRPr="003278F2">
        <w:rPr>
          <w:rFonts w:ascii="Courier New" w:eastAsia="Times New Roman" w:hAnsi="Courier New" w:cs="Courier New"/>
          <w:b/>
          <w:bCs/>
          <w:color w:val="000000"/>
        </w:rPr>
        <w:t>12</w:t>
      </w:r>
      <w:r w:rsidR="005074C1" w:rsidRPr="003278F2">
        <w:rPr>
          <w:rFonts w:ascii="Courier New" w:eastAsia="Times New Roman" w:hAnsi="Courier New" w:cs="Courier New"/>
          <w:b/>
          <w:bCs/>
          <w:color w:val="000000"/>
        </w:rPr>
        <w:t>, 1</w:t>
      </w:r>
      <w:r w:rsidR="00D93722" w:rsidRPr="003278F2">
        <w:rPr>
          <w:rFonts w:ascii="Courier New" w:eastAsia="Times New Roman" w:hAnsi="Courier New" w:cs="Courier New"/>
          <w:b/>
          <w:bCs/>
          <w:color w:val="000000"/>
        </w:rPr>
        <w:t>5</w:t>
      </w:r>
      <w:r w:rsidR="005074C1" w:rsidRPr="003278F2">
        <w:rPr>
          <w:rFonts w:ascii="Courier New" w:eastAsia="Times New Roman" w:hAnsi="Courier New" w:cs="Courier New"/>
          <w:b/>
          <w:bCs/>
          <w:color w:val="000000"/>
        </w:rPr>
        <w:t>, 1</w:t>
      </w:r>
      <w:r w:rsidR="00D93722" w:rsidRPr="003278F2">
        <w:rPr>
          <w:rFonts w:ascii="Courier New" w:eastAsia="Times New Roman" w:hAnsi="Courier New" w:cs="Courier New"/>
          <w:b/>
          <w:bCs/>
          <w:color w:val="000000"/>
        </w:rPr>
        <w:t>7</w:t>
      </w:r>
      <w:r w:rsidR="005074C1" w:rsidRPr="003278F2">
        <w:rPr>
          <w:rFonts w:ascii="Courier New" w:eastAsia="Times New Roman" w:hAnsi="Courier New" w:cs="Courier New"/>
          <w:b/>
          <w:bCs/>
          <w:color w:val="000000"/>
        </w:rPr>
        <w:t xml:space="preserve">, </w:t>
      </w:r>
      <w:r w:rsidR="00D93722" w:rsidRPr="003278F2">
        <w:rPr>
          <w:rFonts w:ascii="Courier New" w:eastAsia="Times New Roman" w:hAnsi="Courier New" w:cs="Courier New"/>
          <w:b/>
          <w:bCs/>
          <w:color w:val="000000"/>
        </w:rPr>
        <w:t>22</w:t>
      </w:r>
      <w:r w:rsidR="005074C1" w:rsidRPr="003278F2">
        <w:rPr>
          <w:rFonts w:ascii="Courier New" w:eastAsia="Times New Roman" w:hAnsi="Courier New" w:cs="Courier New"/>
          <w:b/>
          <w:bCs/>
          <w:color w:val="000000"/>
        </w:rPr>
        <w:t xml:space="preserve"> e 2</w:t>
      </w:r>
      <w:r w:rsidR="003278F2" w:rsidRPr="003278F2">
        <w:rPr>
          <w:rFonts w:ascii="Courier New" w:eastAsia="Times New Roman" w:hAnsi="Courier New" w:cs="Courier New"/>
          <w:b/>
          <w:bCs/>
          <w:color w:val="000000"/>
        </w:rPr>
        <w:t>7</w:t>
      </w:r>
      <w:r w:rsidRPr="003278F2">
        <w:rPr>
          <w:rFonts w:ascii="Courier New" w:eastAsia="Times New Roman" w:hAnsi="Courier New" w:cs="Courier New"/>
          <w:color w:val="000000"/>
        </w:rPr>
        <w:t xml:space="preserve">, os interessados deverão apresentar Alvará de vigilância sanitária, </w:t>
      </w:r>
      <w:r w:rsidRPr="003278F2">
        <w:rPr>
          <w:rFonts w:ascii="Courier New" w:eastAsia="Times New Roman" w:hAnsi="Courier New" w:cs="Courier New"/>
          <w:color w:val="000000"/>
        </w:rPr>
        <w:lastRenderedPageBreak/>
        <w:t>expedido pela Secretaria Municipal de Saúde e/ou outro órgão responsável pela fiscalização sanitária, para produtos manipulados;</w:t>
      </w:r>
      <w:r w:rsidRPr="00E72B93">
        <w:rPr>
          <w:rFonts w:ascii="Courier New" w:eastAsia="Times New Roman" w:hAnsi="Courier New" w:cs="Courier New"/>
          <w:color w:val="000000"/>
        </w:rPr>
        <w:t xml:space="preserve"> </w:t>
      </w:r>
    </w:p>
    <w:p w14:paraId="33F27D30"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p>
    <w:p w14:paraId="78B9576D"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 xml:space="preserve">XI - </w:t>
      </w:r>
      <w:r w:rsidRPr="00E72B93">
        <w:rPr>
          <w:rFonts w:ascii="Courier New" w:eastAsia="Times New Roman" w:hAnsi="Courier New" w:cs="Courier New"/>
          <w:color w:val="000000"/>
        </w:rPr>
        <w:t xml:space="preserve">Para produtos de origem animal, apresentar documentação comprobatória de Serviço de Inspeção Sanitário, podendo ser Serviço de Inspeção Municipal, Estadual ou Federal; </w:t>
      </w:r>
    </w:p>
    <w:p w14:paraId="795BEB41"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p>
    <w:p w14:paraId="565D03CA"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p>
    <w:p w14:paraId="49673ADE" w14:textId="77777777" w:rsidR="006F40B7" w:rsidRPr="00E72B93" w:rsidRDefault="006F40B7" w:rsidP="006F40B7">
      <w:pPr>
        <w:pStyle w:val="Ttulo1"/>
        <w:keepNext w:val="0"/>
        <w:widowControl w:val="0"/>
        <w:rPr>
          <w:rFonts w:ascii="Courier New" w:hAnsi="Courier New" w:cs="Courier New"/>
          <w:i w:val="0"/>
          <w:color w:val="000000"/>
          <w:sz w:val="22"/>
          <w:szCs w:val="22"/>
        </w:rPr>
      </w:pPr>
      <w:bookmarkStart w:id="7" w:name="_Toc503777374"/>
      <w:r w:rsidRPr="00E72B93">
        <w:rPr>
          <w:rFonts w:ascii="Courier New" w:hAnsi="Courier New" w:cs="Courier New"/>
          <w:i w:val="0"/>
          <w:color w:val="000000"/>
          <w:sz w:val="22"/>
          <w:szCs w:val="22"/>
        </w:rPr>
        <w:t>5. DO PROJETO DE VENDA – ENVELOPE Nº 02:</w:t>
      </w:r>
      <w:bookmarkEnd w:id="7"/>
    </w:p>
    <w:p w14:paraId="184A325D"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717AD9D9"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5.1.</w:t>
      </w:r>
      <w:r w:rsidRPr="00E72B93">
        <w:rPr>
          <w:rFonts w:ascii="Courier New" w:eastAsia="Times New Roman" w:hAnsi="Courier New" w:cs="Courier New"/>
          <w:color w:val="000000"/>
        </w:rPr>
        <w:t xml:space="preserve"> No envelope nº 02 os fornecedores individuais, grupos informais ou grupos formais deverão apresentar o projeto de venda de gêneros alimentícios da agricultura familiar conforme </w:t>
      </w:r>
      <w:r w:rsidRPr="00E72B93">
        <w:rPr>
          <w:rFonts w:ascii="Courier New" w:eastAsia="Times New Roman" w:hAnsi="Courier New" w:cs="Courier New"/>
          <w:b/>
          <w:color w:val="000000"/>
        </w:rPr>
        <w:t>anexo II</w:t>
      </w:r>
      <w:r w:rsidRPr="00E72B93">
        <w:rPr>
          <w:rFonts w:ascii="Courier New" w:eastAsia="Times New Roman" w:hAnsi="Courier New" w:cs="Courier New"/>
          <w:color w:val="000000"/>
        </w:rPr>
        <w:t xml:space="preserve"> (modelo da Resolução FNDE n.º 26/2013).</w:t>
      </w:r>
    </w:p>
    <w:p w14:paraId="11043F4A"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6AFCAB42" w14:textId="2EAC122B" w:rsidR="006F40B7" w:rsidRPr="00E72B93" w:rsidRDefault="006F40B7" w:rsidP="006F40B7">
      <w:pPr>
        <w:widowControl w:val="0"/>
        <w:spacing w:after="0" w:line="240" w:lineRule="auto"/>
        <w:jc w:val="both"/>
        <w:rPr>
          <w:rFonts w:ascii="Courier New" w:eastAsia="Times New Roman" w:hAnsi="Courier New" w:cs="Courier New"/>
          <w:color w:val="000000"/>
        </w:rPr>
      </w:pPr>
      <w:r w:rsidRPr="001C547F">
        <w:rPr>
          <w:rFonts w:ascii="Courier New" w:eastAsia="Times New Roman" w:hAnsi="Courier New" w:cs="Courier New"/>
          <w:b/>
          <w:color w:val="000000"/>
        </w:rPr>
        <w:t>5.2.</w:t>
      </w:r>
      <w:r w:rsidR="003E33F5" w:rsidRPr="001C547F">
        <w:rPr>
          <w:rFonts w:ascii="Courier New" w:eastAsia="Times New Roman" w:hAnsi="Courier New" w:cs="Courier New"/>
          <w:color w:val="000000"/>
        </w:rPr>
        <w:t xml:space="preserve"> O</w:t>
      </w:r>
      <w:r w:rsidRPr="001C547F">
        <w:rPr>
          <w:rFonts w:ascii="Courier New" w:eastAsia="Times New Roman" w:hAnsi="Courier New" w:cs="Courier New"/>
          <w:color w:val="000000"/>
        </w:rPr>
        <w:t>s projetos de venda ser</w:t>
      </w:r>
      <w:r w:rsidR="003E33F5" w:rsidRPr="001C547F">
        <w:rPr>
          <w:rFonts w:ascii="Courier New" w:eastAsia="Times New Roman" w:hAnsi="Courier New" w:cs="Courier New"/>
          <w:color w:val="000000"/>
        </w:rPr>
        <w:t>ão</w:t>
      </w:r>
      <w:r w:rsidRPr="001C547F">
        <w:rPr>
          <w:rFonts w:ascii="Courier New" w:eastAsia="Times New Roman" w:hAnsi="Courier New" w:cs="Courier New"/>
          <w:color w:val="000000"/>
        </w:rPr>
        <w:t xml:space="preserve"> </w:t>
      </w:r>
      <w:r w:rsidR="003E33F5" w:rsidRPr="001C547F">
        <w:rPr>
          <w:rFonts w:ascii="Courier New" w:eastAsia="Times New Roman" w:hAnsi="Courier New" w:cs="Courier New"/>
          <w:color w:val="000000"/>
        </w:rPr>
        <w:t>abertos</w:t>
      </w:r>
      <w:r w:rsidRPr="001C547F">
        <w:rPr>
          <w:rFonts w:ascii="Courier New" w:eastAsia="Times New Roman" w:hAnsi="Courier New" w:cs="Courier New"/>
          <w:color w:val="000000"/>
        </w:rPr>
        <w:t xml:space="preserve"> em sessão pública e </w:t>
      </w:r>
      <w:r w:rsidR="001C547F" w:rsidRPr="001C547F">
        <w:rPr>
          <w:rFonts w:ascii="Courier New" w:eastAsia="Times New Roman" w:hAnsi="Courier New" w:cs="Courier New"/>
          <w:color w:val="000000"/>
        </w:rPr>
        <w:t>tod</w:t>
      </w:r>
      <w:r w:rsidR="00D20AA6" w:rsidRPr="001C547F">
        <w:rPr>
          <w:rFonts w:ascii="Courier New" w:eastAsia="Times New Roman" w:hAnsi="Courier New" w:cs="Courier New"/>
          <w:color w:val="000000"/>
        </w:rPr>
        <w:t xml:space="preserve">os os atos serão </w:t>
      </w:r>
      <w:r w:rsidRPr="001C547F">
        <w:rPr>
          <w:rFonts w:ascii="Courier New" w:eastAsia="Times New Roman" w:hAnsi="Courier New" w:cs="Courier New"/>
          <w:color w:val="000000"/>
        </w:rPr>
        <w:t>registrad</w:t>
      </w:r>
      <w:r w:rsidR="003E33F5" w:rsidRPr="001C547F">
        <w:rPr>
          <w:rFonts w:ascii="Courier New" w:eastAsia="Times New Roman" w:hAnsi="Courier New" w:cs="Courier New"/>
          <w:color w:val="000000"/>
        </w:rPr>
        <w:t>o</w:t>
      </w:r>
      <w:r w:rsidR="00D20AA6" w:rsidRPr="001C547F">
        <w:rPr>
          <w:rFonts w:ascii="Courier New" w:eastAsia="Times New Roman" w:hAnsi="Courier New" w:cs="Courier New"/>
          <w:color w:val="000000"/>
        </w:rPr>
        <w:t>s</w:t>
      </w:r>
      <w:r w:rsidRPr="001C547F">
        <w:rPr>
          <w:rFonts w:ascii="Courier New" w:eastAsia="Times New Roman" w:hAnsi="Courier New" w:cs="Courier New"/>
          <w:color w:val="000000"/>
        </w:rPr>
        <w:t xml:space="preserve"> em ata </w:t>
      </w:r>
      <w:r w:rsidR="003E33F5" w:rsidRPr="001C547F">
        <w:rPr>
          <w:rFonts w:ascii="Courier New" w:eastAsia="Times New Roman" w:hAnsi="Courier New" w:cs="Courier New"/>
          <w:color w:val="000000"/>
        </w:rPr>
        <w:t>de julgamento conforme cronograma previsto no preâmbulo deste edital</w:t>
      </w:r>
      <w:r w:rsidRPr="001C547F">
        <w:rPr>
          <w:rFonts w:ascii="Courier New" w:eastAsia="Times New Roman" w:hAnsi="Courier New" w:cs="Courier New"/>
          <w:color w:val="000000"/>
        </w:rPr>
        <w:t xml:space="preserve">. O resultado da seleção será publicado no </w:t>
      </w:r>
      <w:r w:rsidR="009B2816" w:rsidRPr="001C547F">
        <w:rPr>
          <w:rFonts w:ascii="Courier New" w:eastAsia="Times New Roman" w:hAnsi="Courier New" w:cs="Courier New"/>
          <w:color w:val="000000"/>
        </w:rPr>
        <w:t>dia</w:t>
      </w:r>
      <w:r w:rsidRPr="001C547F">
        <w:rPr>
          <w:rFonts w:ascii="Courier New" w:eastAsia="Times New Roman" w:hAnsi="Courier New" w:cs="Courier New"/>
          <w:color w:val="000000"/>
        </w:rPr>
        <w:t xml:space="preserve"> </w:t>
      </w:r>
      <w:r w:rsidR="001F74BF" w:rsidRPr="00204F3F">
        <w:rPr>
          <w:rFonts w:ascii="Courier New" w:eastAsia="Times New Roman" w:hAnsi="Courier New" w:cs="Courier New"/>
          <w:color w:val="000000"/>
        </w:rPr>
        <w:t>2</w:t>
      </w:r>
      <w:r w:rsidR="004808DC" w:rsidRPr="00204F3F">
        <w:rPr>
          <w:rFonts w:ascii="Courier New" w:eastAsia="Times New Roman" w:hAnsi="Courier New" w:cs="Courier New"/>
          <w:color w:val="000000"/>
        </w:rPr>
        <w:t>4</w:t>
      </w:r>
      <w:r w:rsidR="00154BFC" w:rsidRPr="00204F3F">
        <w:rPr>
          <w:rFonts w:ascii="Courier New" w:eastAsia="Times New Roman" w:hAnsi="Courier New" w:cs="Courier New"/>
          <w:color w:val="000000"/>
        </w:rPr>
        <w:t xml:space="preserve"> de </w:t>
      </w:r>
      <w:r w:rsidR="004808DC" w:rsidRPr="00204F3F">
        <w:rPr>
          <w:rFonts w:ascii="Courier New" w:eastAsia="Times New Roman" w:hAnsi="Courier New" w:cs="Courier New"/>
          <w:color w:val="000000"/>
        </w:rPr>
        <w:t>junho</w:t>
      </w:r>
      <w:r w:rsidR="00154BFC" w:rsidRPr="00204F3F">
        <w:rPr>
          <w:rFonts w:ascii="Courier New" w:eastAsia="Times New Roman" w:hAnsi="Courier New" w:cs="Courier New"/>
          <w:color w:val="000000"/>
        </w:rPr>
        <w:t xml:space="preserve"> de 202</w:t>
      </w:r>
      <w:r w:rsidR="004808DC" w:rsidRPr="00204F3F">
        <w:rPr>
          <w:rFonts w:ascii="Courier New" w:eastAsia="Times New Roman" w:hAnsi="Courier New" w:cs="Courier New"/>
          <w:color w:val="000000"/>
        </w:rPr>
        <w:t>1</w:t>
      </w:r>
      <w:r w:rsidR="001F74BF" w:rsidRPr="001C547F">
        <w:rPr>
          <w:rFonts w:ascii="Courier New" w:eastAsia="Times New Roman" w:hAnsi="Courier New" w:cs="Courier New"/>
          <w:color w:val="000000"/>
        </w:rPr>
        <w:t xml:space="preserve"> no Diário Oficial dos Municípios - RS</w:t>
      </w:r>
      <w:r w:rsidRPr="001C547F">
        <w:rPr>
          <w:rFonts w:ascii="Courier New" w:eastAsia="Times New Roman" w:hAnsi="Courier New" w:cs="Courier New"/>
          <w:color w:val="000000"/>
        </w:rPr>
        <w:t>, sendo que poderá ser interposto recurso quant</w:t>
      </w:r>
      <w:r w:rsidR="007D2E7F" w:rsidRPr="001C547F">
        <w:rPr>
          <w:rFonts w:ascii="Courier New" w:eastAsia="Times New Roman" w:hAnsi="Courier New" w:cs="Courier New"/>
          <w:color w:val="000000"/>
        </w:rPr>
        <w:t xml:space="preserve">o ao julgamento no período de </w:t>
      </w:r>
      <w:r w:rsidR="001F74BF" w:rsidRPr="00204F3F">
        <w:rPr>
          <w:rFonts w:ascii="Courier New" w:eastAsia="Times New Roman" w:hAnsi="Courier New" w:cs="Courier New"/>
          <w:color w:val="000000"/>
        </w:rPr>
        <w:t>2</w:t>
      </w:r>
      <w:r w:rsidR="004808DC" w:rsidRPr="00204F3F">
        <w:rPr>
          <w:rFonts w:ascii="Courier New" w:eastAsia="Times New Roman" w:hAnsi="Courier New" w:cs="Courier New"/>
          <w:color w:val="000000"/>
        </w:rPr>
        <w:t>5</w:t>
      </w:r>
      <w:r w:rsidR="00154BFC" w:rsidRPr="00204F3F">
        <w:rPr>
          <w:rFonts w:ascii="Courier New" w:eastAsia="Times New Roman" w:hAnsi="Courier New" w:cs="Courier New"/>
          <w:color w:val="000000"/>
        </w:rPr>
        <w:t xml:space="preserve"> à </w:t>
      </w:r>
      <w:r w:rsidR="004808DC" w:rsidRPr="00204F3F">
        <w:rPr>
          <w:rFonts w:ascii="Courier New" w:eastAsia="Times New Roman" w:hAnsi="Courier New" w:cs="Courier New"/>
          <w:color w:val="000000"/>
        </w:rPr>
        <w:t>28</w:t>
      </w:r>
      <w:r w:rsidR="00154BFC" w:rsidRPr="00204F3F">
        <w:rPr>
          <w:rFonts w:ascii="Courier New" w:eastAsia="Times New Roman" w:hAnsi="Courier New" w:cs="Courier New"/>
          <w:color w:val="000000"/>
        </w:rPr>
        <w:t xml:space="preserve"> de </w:t>
      </w:r>
      <w:r w:rsidR="004808DC" w:rsidRPr="00204F3F">
        <w:rPr>
          <w:rFonts w:ascii="Courier New" w:eastAsia="Times New Roman" w:hAnsi="Courier New" w:cs="Courier New"/>
          <w:color w:val="000000"/>
        </w:rPr>
        <w:t>junh</w:t>
      </w:r>
      <w:r w:rsidR="001F74BF" w:rsidRPr="00204F3F">
        <w:rPr>
          <w:rFonts w:ascii="Courier New" w:eastAsia="Times New Roman" w:hAnsi="Courier New" w:cs="Courier New"/>
          <w:color w:val="000000"/>
        </w:rPr>
        <w:t>o de 202</w:t>
      </w:r>
      <w:r w:rsidR="004808DC" w:rsidRPr="00204F3F">
        <w:rPr>
          <w:rFonts w:ascii="Courier New" w:eastAsia="Times New Roman" w:hAnsi="Courier New" w:cs="Courier New"/>
          <w:color w:val="000000"/>
        </w:rPr>
        <w:t>1</w:t>
      </w:r>
      <w:r w:rsidRPr="001C547F">
        <w:rPr>
          <w:rFonts w:ascii="Courier New" w:eastAsia="Times New Roman" w:hAnsi="Courier New" w:cs="Courier New"/>
          <w:color w:val="000000"/>
        </w:rPr>
        <w:t>; após o prazo de recurso o(s)</w:t>
      </w:r>
      <w:r w:rsidR="001F74BF" w:rsidRPr="001C547F">
        <w:rPr>
          <w:rFonts w:ascii="Courier New" w:eastAsia="Times New Roman" w:hAnsi="Courier New" w:cs="Courier New"/>
          <w:color w:val="000000"/>
        </w:rPr>
        <w:t xml:space="preserve"> o procedimento licitatório será homologado e o(s)</w:t>
      </w:r>
      <w:r w:rsidRPr="001C547F">
        <w:rPr>
          <w:rFonts w:ascii="Courier New" w:eastAsia="Times New Roman" w:hAnsi="Courier New" w:cs="Courier New"/>
          <w:color w:val="000000"/>
        </w:rPr>
        <w:t xml:space="preserve"> selecionado(s) será(</w:t>
      </w:r>
      <w:proofErr w:type="spellStart"/>
      <w:r w:rsidRPr="001C547F">
        <w:rPr>
          <w:rFonts w:ascii="Courier New" w:eastAsia="Times New Roman" w:hAnsi="Courier New" w:cs="Courier New"/>
          <w:color w:val="000000"/>
        </w:rPr>
        <w:t>ão</w:t>
      </w:r>
      <w:proofErr w:type="spellEnd"/>
      <w:r w:rsidRPr="001C547F">
        <w:rPr>
          <w:rFonts w:ascii="Courier New" w:eastAsia="Times New Roman" w:hAnsi="Courier New" w:cs="Courier New"/>
          <w:color w:val="000000"/>
        </w:rPr>
        <w:t>) convocado(s) para assinatura do(s) contrato(s)</w:t>
      </w:r>
      <w:r w:rsidR="001F74BF" w:rsidRPr="001C547F">
        <w:rPr>
          <w:rFonts w:ascii="Courier New" w:eastAsia="Times New Roman" w:hAnsi="Courier New" w:cs="Courier New"/>
          <w:color w:val="000000"/>
        </w:rPr>
        <w:t xml:space="preserve"> administrativo(s)</w:t>
      </w:r>
      <w:r w:rsidRPr="001C547F">
        <w:rPr>
          <w:rFonts w:ascii="Courier New" w:eastAsia="Times New Roman" w:hAnsi="Courier New" w:cs="Courier New"/>
          <w:color w:val="000000"/>
        </w:rPr>
        <w:t>.</w:t>
      </w:r>
    </w:p>
    <w:p w14:paraId="7A42F7B6"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76260151"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5.3.</w:t>
      </w:r>
      <w:r w:rsidRPr="00E72B93">
        <w:rPr>
          <w:rFonts w:ascii="Courier New" w:eastAsia="Times New Roman" w:hAnsi="Courier New" w:cs="Courier New"/>
          <w:color w:val="000000"/>
        </w:rPr>
        <w:t xml:space="preserve"> O(s) projeto(s) de venda a ser(em) contratado(s) será(</w:t>
      </w:r>
      <w:proofErr w:type="spellStart"/>
      <w:r w:rsidRPr="00E72B93">
        <w:rPr>
          <w:rFonts w:ascii="Courier New" w:eastAsia="Times New Roman" w:hAnsi="Courier New" w:cs="Courier New"/>
          <w:color w:val="000000"/>
        </w:rPr>
        <w:t>ão</w:t>
      </w:r>
      <w:proofErr w:type="spellEnd"/>
      <w:r w:rsidRPr="00E72B93">
        <w:rPr>
          <w:rFonts w:ascii="Courier New" w:eastAsia="Times New Roman" w:hAnsi="Courier New" w:cs="Courier New"/>
          <w:color w:val="000000"/>
        </w:rPr>
        <w:t>) selecionado(s) conforme critérios estabelecidos pelo art. 25 da Resolução.</w:t>
      </w:r>
    </w:p>
    <w:p w14:paraId="2B0D788A"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3ED60034"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5.4.</w:t>
      </w:r>
      <w:r w:rsidRPr="00E72B93">
        <w:rPr>
          <w:rFonts w:ascii="Courier New" w:eastAsia="Times New Roman" w:hAnsi="Courier New" w:cs="Courier New"/>
          <w:color w:val="000000"/>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32D29BF7"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54B61ABC"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r w:rsidRPr="00E72B93">
        <w:rPr>
          <w:rFonts w:ascii="Courier New" w:eastAsia="Times New Roman" w:hAnsi="Courier New" w:cs="Courier New"/>
          <w:b/>
          <w:color w:val="000000"/>
        </w:rPr>
        <w:t>5.5.</w:t>
      </w:r>
      <w:r w:rsidRPr="00E72B93">
        <w:rPr>
          <w:rFonts w:ascii="Courier New" w:eastAsia="Times New Roman" w:hAnsi="Courier New" w:cs="Courier New"/>
          <w:color w:val="000000"/>
        </w:rPr>
        <w:t xml:space="preserve"> Na ausência ou desconformidade de qualquer desses documentos constatada na abertura dos envelopes poderá ser concedido abertura de prazo para sua regularização de até 02 (dois) dias, conforme análise da comissão julgadora.</w:t>
      </w:r>
    </w:p>
    <w:p w14:paraId="692C8D7D" w14:textId="6702ED00" w:rsidR="006F40B7" w:rsidRDefault="006F40B7" w:rsidP="006F40B7">
      <w:pPr>
        <w:widowControl w:val="0"/>
        <w:spacing w:after="0" w:line="240" w:lineRule="auto"/>
        <w:jc w:val="both"/>
        <w:rPr>
          <w:rFonts w:ascii="Courier New" w:eastAsia="Times New Roman" w:hAnsi="Courier New" w:cs="Courier New"/>
          <w:color w:val="000000"/>
        </w:rPr>
      </w:pPr>
    </w:p>
    <w:p w14:paraId="764B0618" w14:textId="77777777" w:rsidR="0000090A" w:rsidRPr="00E72B93" w:rsidRDefault="0000090A" w:rsidP="006F40B7">
      <w:pPr>
        <w:widowControl w:val="0"/>
        <w:spacing w:after="0" w:line="240" w:lineRule="auto"/>
        <w:jc w:val="both"/>
        <w:rPr>
          <w:rFonts w:ascii="Courier New" w:eastAsia="Times New Roman" w:hAnsi="Courier New" w:cs="Courier New"/>
          <w:color w:val="000000"/>
        </w:rPr>
      </w:pPr>
    </w:p>
    <w:p w14:paraId="6D3CE387" w14:textId="77777777" w:rsidR="006F40B7" w:rsidRPr="00E72B93" w:rsidRDefault="006F40B7" w:rsidP="006F40B7">
      <w:pPr>
        <w:pStyle w:val="Ttulo1"/>
        <w:keepNext w:val="0"/>
        <w:widowControl w:val="0"/>
        <w:rPr>
          <w:rFonts w:ascii="Courier New" w:hAnsi="Courier New" w:cs="Courier New"/>
          <w:b w:val="0"/>
          <w:i w:val="0"/>
          <w:color w:val="000000"/>
          <w:sz w:val="22"/>
          <w:szCs w:val="22"/>
        </w:rPr>
      </w:pPr>
      <w:bookmarkStart w:id="8" w:name="_Toc503777375"/>
      <w:r w:rsidRPr="00E72B93">
        <w:rPr>
          <w:rFonts w:ascii="Courier New" w:hAnsi="Courier New" w:cs="Courier New"/>
          <w:i w:val="0"/>
          <w:color w:val="000000"/>
          <w:sz w:val="22"/>
          <w:szCs w:val="22"/>
        </w:rPr>
        <w:t>6. DOS CRITÉRIOS DE SELEÇÃO DOS BENEFICIÁRIOS:</w:t>
      </w:r>
      <w:bookmarkEnd w:id="8"/>
    </w:p>
    <w:p w14:paraId="53F19A31"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76B53638"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6.1.</w:t>
      </w:r>
      <w:r w:rsidRPr="00E72B93">
        <w:rPr>
          <w:rFonts w:ascii="Courier New" w:eastAsia="Times New Roman" w:hAnsi="Courier New" w:cs="Courier New"/>
          <w:color w:val="000000"/>
        </w:rPr>
        <w:t xml:space="preserve"> Para seleção, os projetos de venda habilitados serão divididos em: grupo de projetos de fornecedores locais, grupo de projetos do território rural, grupo de projetos do estado, e grupo de propostas do país.</w:t>
      </w:r>
    </w:p>
    <w:p w14:paraId="20EDFC2E"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64F031AC"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6.2.</w:t>
      </w:r>
      <w:r w:rsidRPr="00E72B93">
        <w:rPr>
          <w:rFonts w:ascii="Courier New" w:eastAsia="Times New Roman" w:hAnsi="Courier New" w:cs="Courier New"/>
          <w:color w:val="000000"/>
        </w:rPr>
        <w:t xml:space="preserve"> Entre os grupos de projetos, será observada a seguinte ordem de prioridade para seleção:</w:t>
      </w:r>
    </w:p>
    <w:p w14:paraId="6DAE7FD4"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5A6ADAE1"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I</w:t>
      </w:r>
      <w:r w:rsidRPr="00E72B93">
        <w:rPr>
          <w:rFonts w:ascii="Courier New" w:eastAsia="Times New Roman" w:hAnsi="Courier New" w:cs="Courier New"/>
          <w:color w:val="000000"/>
        </w:rPr>
        <w:t xml:space="preserve"> - O grupo de projetos de fornecedores locais terá prioridade sobre os demais grupos.</w:t>
      </w:r>
    </w:p>
    <w:p w14:paraId="505BD51C"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6E0B782C"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II</w:t>
      </w:r>
      <w:r w:rsidRPr="00E72B93">
        <w:rPr>
          <w:rFonts w:ascii="Courier New" w:eastAsia="Times New Roman" w:hAnsi="Courier New" w:cs="Courier New"/>
          <w:color w:val="000000"/>
        </w:rPr>
        <w:t xml:space="preserve"> - O grupo de projetos de fornecedores do território rural terá prioridade sobre o do estado e do país.</w:t>
      </w:r>
    </w:p>
    <w:p w14:paraId="490E2A7E"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3F80FD03"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 xml:space="preserve">III </w:t>
      </w:r>
      <w:r w:rsidRPr="00E72B93">
        <w:rPr>
          <w:rFonts w:ascii="Courier New" w:eastAsia="Times New Roman" w:hAnsi="Courier New" w:cs="Courier New"/>
          <w:color w:val="000000"/>
        </w:rPr>
        <w:t>- O grupo de projetos do estado terá prioridade sobre o do país.</w:t>
      </w:r>
    </w:p>
    <w:p w14:paraId="527742BE"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44484705" w14:textId="065993A6" w:rsidR="006F40B7" w:rsidRPr="00E72B93" w:rsidRDefault="006F40B7" w:rsidP="00AB1BC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6.</w:t>
      </w:r>
      <w:r w:rsidR="00AB1BC7">
        <w:rPr>
          <w:rFonts w:ascii="Courier New" w:eastAsia="Times New Roman" w:hAnsi="Courier New" w:cs="Courier New"/>
          <w:b/>
          <w:color w:val="000000"/>
        </w:rPr>
        <w:t>3</w:t>
      </w:r>
      <w:r w:rsidRPr="00E72B93">
        <w:rPr>
          <w:rFonts w:ascii="Courier New" w:eastAsia="Times New Roman" w:hAnsi="Courier New" w:cs="Courier New"/>
          <w:b/>
          <w:color w:val="000000"/>
        </w:rPr>
        <w:t>.</w:t>
      </w:r>
      <w:r w:rsidRPr="00E72B93">
        <w:rPr>
          <w:rFonts w:ascii="Courier New" w:eastAsia="Times New Roman" w:hAnsi="Courier New" w:cs="Courier New"/>
          <w:color w:val="000000"/>
        </w:rPr>
        <w:t xml:space="preserve"> Em cada grupo de projetos, será observada a seguinte ordem de prioridade para seleção:</w:t>
      </w:r>
    </w:p>
    <w:p w14:paraId="23D9560C"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63C6CBEB"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 xml:space="preserve">I </w:t>
      </w:r>
      <w:r w:rsidRPr="00E72B93">
        <w:rPr>
          <w:rFonts w:ascii="Courier New" w:eastAsia="Times New Roman" w:hAnsi="Courier New" w:cs="Courier New"/>
          <w:color w:val="000000"/>
        </w:rPr>
        <w:t>- Os assentamentos de reforma agrária, as comunidades tradicionais indígenas e as comunidades quilombolas, não havendo prioridade entre estes;</w:t>
      </w:r>
    </w:p>
    <w:p w14:paraId="5C89F419"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33665B58" w14:textId="77777777" w:rsidR="006F40B7" w:rsidRPr="00E72B93" w:rsidRDefault="006F40B7" w:rsidP="00C11383">
      <w:pPr>
        <w:widowControl w:val="0"/>
        <w:spacing w:after="0" w:line="240" w:lineRule="auto"/>
        <w:ind w:left="567"/>
        <w:jc w:val="both"/>
        <w:rPr>
          <w:rFonts w:ascii="Courier New" w:eastAsia="Times New Roman" w:hAnsi="Courier New" w:cs="Courier New"/>
        </w:rPr>
      </w:pPr>
      <w:r w:rsidRPr="00E72B93">
        <w:rPr>
          <w:rFonts w:ascii="Courier New" w:eastAsia="Times New Roman" w:hAnsi="Courier New" w:cs="Courier New"/>
          <w:b/>
          <w:color w:val="000000"/>
        </w:rPr>
        <w:t>II</w:t>
      </w:r>
      <w:r w:rsidRPr="00E72B93">
        <w:rPr>
          <w:rFonts w:ascii="Courier New" w:eastAsia="Times New Roman" w:hAnsi="Courier New" w:cs="Courier New"/>
          <w:color w:val="000000"/>
        </w:rPr>
        <w:t xml:space="preserve"> - Os fornecedores de gêneros alimentícios certificados como orgânicos ou agroecológicos, segundo a </w:t>
      </w:r>
      <w:hyperlink r:id="rId10" w:history="1">
        <w:r w:rsidRPr="00E72B93">
          <w:rPr>
            <w:rFonts w:ascii="Courier New" w:eastAsia="Times New Roman" w:hAnsi="Courier New" w:cs="Courier New"/>
          </w:rPr>
          <w:t>Lei nº 10.831, de 23 de dezembro de 2003</w:t>
        </w:r>
      </w:hyperlink>
      <w:r w:rsidRPr="00E72B93">
        <w:rPr>
          <w:rFonts w:ascii="Courier New" w:eastAsia="Times New Roman" w:hAnsi="Courier New" w:cs="Courier New"/>
        </w:rPr>
        <w:t>;</w:t>
      </w:r>
    </w:p>
    <w:p w14:paraId="78CB06E6"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1FD48DC8"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III</w:t>
      </w:r>
      <w:r w:rsidRPr="00E72B93">
        <w:rPr>
          <w:rFonts w:ascii="Courier New" w:eastAsia="Times New Roman" w:hAnsi="Courier New" w:cs="Courier New"/>
          <w:color w:val="000000"/>
        </w:rPr>
        <w:t xml:space="preserve">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384FFE9C"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p>
    <w:p w14:paraId="6FE76F0D" w14:textId="0DB5602E"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6.</w:t>
      </w:r>
      <w:r w:rsidR="00C349EC">
        <w:rPr>
          <w:rFonts w:ascii="Courier New" w:eastAsia="Times New Roman" w:hAnsi="Courier New" w:cs="Courier New"/>
          <w:b/>
          <w:color w:val="000000"/>
        </w:rPr>
        <w:t>4</w:t>
      </w:r>
      <w:r w:rsidRPr="00E72B93">
        <w:rPr>
          <w:rFonts w:ascii="Courier New" w:eastAsia="Times New Roman" w:hAnsi="Courier New" w:cs="Courier New"/>
          <w:b/>
          <w:color w:val="000000"/>
        </w:rPr>
        <w:t>.</w:t>
      </w:r>
      <w:r w:rsidRPr="00E72B93">
        <w:rPr>
          <w:rFonts w:ascii="Courier New" w:eastAsia="Times New Roman" w:hAnsi="Courier New" w:cs="Courier New"/>
          <w:color w:val="000000"/>
        </w:rPr>
        <w:t xml:space="preserve"> Caso a entidade executora não obtenha as quantidades necessárias de produtos oriundos do grupo de projetos de fornecedores locais, estas deverão ser complementadas com os projetos dos demais grupos, em acordo com os critérios de seleção e priorização citados nos itens 6.1</w:t>
      </w:r>
      <w:r w:rsidR="00C349EC">
        <w:rPr>
          <w:rFonts w:ascii="Courier New" w:eastAsia="Times New Roman" w:hAnsi="Courier New" w:cs="Courier New"/>
          <w:color w:val="000000"/>
        </w:rPr>
        <w:t>,</w:t>
      </w:r>
      <w:r w:rsidRPr="00E72B93">
        <w:rPr>
          <w:rFonts w:ascii="Courier New" w:eastAsia="Times New Roman" w:hAnsi="Courier New" w:cs="Courier New"/>
          <w:color w:val="000000"/>
        </w:rPr>
        <w:t xml:space="preserve"> 6.2</w:t>
      </w:r>
      <w:r w:rsidR="00C349EC">
        <w:rPr>
          <w:rFonts w:ascii="Courier New" w:eastAsia="Times New Roman" w:hAnsi="Courier New" w:cs="Courier New"/>
          <w:color w:val="000000"/>
        </w:rPr>
        <w:t xml:space="preserve"> e </w:t>
      </w:r>
      <w:r w:rsidR="00AD683B">
        <w:rPr>
          <w:rFonts w:ascii="Courier New" w:eastAsia="Times New Roman" w:hAnsi="Courier New" w:cs="Courier New"/>
          <w:color w:val="000000"/>
        </w:rPr>
        <w:t>6.3</w:t>
      </w:r>
      <w:r w:rsidRPr="00E72B93">
        <w:rPr>
          <w:rFonts w:ascii="Courier New" w:eastAsia="Times New Roman" w:hAnsi="Courier New" w:cs="Courier New"/>
          <w:color w:val="000000"/>
        </w:rPr>
        <w:t>.</w:t>
      </w:r>
    </w:p>
    <w:p w14:paraId="1C9C3166"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2F1FCA48" w14:textId="4DFAC52F"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6.</w:t>
      </w:r>
      <w:r w:rsidR="00C349EC">
        <w:rPr>
          <w:rFonts w:ascii="Courier New" w:eastAsia="Times New Roman" w:hAnsi="Courier New" w:cs="Courier New"/>
          <w:b/>
          <w:color w:val="000000"/>
        </w:rPr>
        <w:t>5</w:t>
      </w:r>
      <w:r w:rsidRPr="00E72B93">
        <w:rPr>
          <w:rFonts w:ascii="Courier New" w:eastAsia="Times New Roman" w:hAnsi="Courier New" w:cs="Courier New"/>
          <w:b/>
          <w:color w:val="000000"/>
        </w:rPr>
        <w:t>.</w:t>
      </w:r>
      <w:r w:rsidRPr="00E72B93">
        <w:rPr>
          <w:rFonts w:ascii="Courier New" w:eastAsia="Times New Roman" w:hAnsi="Courier New" w:cs="Courier New"/>
          <w:color w:val="000000"/>
        </w:rPr>
        <w:t xml:space="preserve"> No caso de empate entre grupos formais, terão prioridade organizações com maior porcentagem de agricultores familiares e/ou empreendedores familiares rurais no seu quadro de sócios, conforme DAP jurídica.</w:t>
      </w:r>
    </w:p>
    <w:p w14:paraId="719FF6C8"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20CB5390" w14:textId="3F0D12DE"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6.</w:t>
      </w:r>
      <w:r w:rsidR="00C349EC">
        <w:rPr>
          <w:rFonts w:ascii="Courier New" w:eastAsia="Times New Roman" w:hAnsi="Courier New" w:cs="Courier New"/>
          <w:b/>
          <w:color w:val="000000"/>
        </w:rPr>
        <w:t>6</w:t>
      </w:r>
      <w:r w:rsidRPr="00E72B93">
        <w:rPr>
          <w:rFonts w:ascii="Courier New" w:eastAsia="Times New Roman" w:hAnsi="Courier New" w:cs="Courier New"/>
          <w:b/>
          <w:color w:val="000000"/>
        </w:rPr>
        <w:t>.</w:t>
      </w:r>
      <w:r w:rsidRPr="00E72B93">
        <w:rPr>
          <w:rFonts w:ascii="Courier New" w:eastAsia="Times New Roman" w:hAnsi="Courier New" w:cs="Courier New"/>
          <w:color w:val="000000"/>
        </w:rPr>
        <w:t xml:space="preserve"> Em caso de persistir o empate, será realizado sorteio ou, em havendo consenso entre as partes, poderá optar-se pela divisão no fornecimento dos produtos a serem adquiridos entre as organizações finalistas.</w:t>
      </w:r>
    </w:p>
    <w:p w14:paraId="33518D5C" w14:textId="783F2324" w:rsidR="006F40B7" w:rsidRDefault="006F40B7" w:rsidP="006F40B7">
      <w:pPr>
        <w:widowControl w:val="0"/>
        <w:spacing w:after="0" w:line="240" w:lineRule="auto"/>
        <w:jc w:val="both"/>
        <w:rPr>
          <w:rFonts w:ascii="Courier New" w:eastAsia="Times New Roman" w:hAnsi="Courier New" w:cs="Courier New"/>
          <w:b/>
          <w:color w:val="000000"/>
          <w:highlight w:val="darkGray"/>
        </w:rPr>
      </w:pPr>
    </w:p>
    <w:p w14:paraId="29341218" w14:textId="77777777" w:rsidR="00EA795F" w:rsidRPr="00E72B93" w:rsidRDefault="00EA795F" w:rsidP="006F40B7">
      <w:pPr>
        <w:widowControl w:val="0"/>
        <w:spacing w:after="0" w:line="240" w:lineRule="auto"/>
        <w:jc w:val="both"/>
        <w:rPr>
          <w:rFonts w:ascii="Courier New" w:eastAsia="Times New Roman" w:hAnsi="Courier New" w:cs="Courier New"/>
          <w:b/>
          <w:color w:val="000000"/>
          <w:highlight w:val="darkGray"/>
        </w:rPr>
      </w:pPr>
    </w:p>
    <w:p w14:paraId="5AA8D84A" w14:textId="77777777" w:rsidR="006F40B7" w:rsidRPr="00E72B93" w:rsidRDefault="006F40B7" w:rsidP="006F40B7">
      <w:pPr>
        <w:pStyle w:val="Ttulo1"/>
        <w:keepNext w:val="0"/>
        <w:widowControl w:val="0"/>
        <w:rPr>
          <w:rFonts w:ascii="Courier New" w:hAnsi="Courier New" w:cs="Courier New"/>
          <w:b w:val="0"/>
          <w:i w:val="0"/>
          <w:color w:val="000000"/>
          <w:sz w:val="22"/>
          <w:szCs w:val="22"/>
        </w:rPr>
      </w:pPr>
      <w:bookmarkStart w:id="9" w:name="_Toc503777376"/>
      <w:r w:rsidRPr="00E72B93">
        <w:rPr>
          <w:rFonts w:ascii="Courier New" w:hAnsi="Courier New" w:cs="Courier New"/>
          <w:i w:val="0"/>
          <w:color w:val="000000"/>
          <w:sz w:val="22"/>
          <w:szCs w:val="22"/>
        </w:rPr>
        <w:t>7. DO CONTRATO ADMINISTRATIVO:</w:t>
      </w:r>
      <w:bookmarkEnd w:id="9"/>
    </w:p>
    <w:p w14:paraId="1A7E6EDE"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7F700845" w14:textId="391EC483"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7.1.</w:t>
      </w:r>
      <w:r w:rsidRPr="00E72B93">
        <w:rPr>
          <w:rFonts w:ascii="Courier New" w:eastAsia="Times New Roman" w:hAnsi="Courier New" w:cs="Courier New"/>
          <w:color w:val="000000"/>
        </w:rPr>
        <w:t xml:space="preserve"> Após o julgamento do presente chamamento público, o resultado da sessão pública</w:t>
      </w:r>
      <w:r w:rsidR="00194F7B" w:rsidRPr="00E72B93">
        <w:rPr>
          <w:rFonts w:ascii="Courier New" w:eastAsia="Times New Roman" w:hAnsi="Courier New" w:cs="Courier New"/>
          <w:color w:val="000000"/>
        </w:rPr>
        <w:t xml:space="preserve"> será publicado</w:t>
      </w:r>
      <w:r w:rsidR="009B2816">
        <w:rPr>
          <w:rFonts w:ascii="Courier New" w:eastAsia="Times New Roman" w:hAnsi="Courier New" w:cs="Courier New"/>
          <w:color w:val="000000"/>
        </w:rPr>
        <w:t xml:space="preserve"> dia </w:t>
      </w:r>
      <w:r w:rsidR="004808DC" w:rsidRPr="00204F3F">
        <w:rPr>
          <w:rFonts w:ascii="Courier New" w:eastAsia="Times New Roman" w:hAnsi="Courier New" w:cs="Courier New"/>
          <w:color w:val="000000"/>
        </w:rPr>
        <w:t>24</w:t>
      </w:r>
      <w:r w:rsidR="00EA795F" w:rsidRPr="00204F3F">
        <w:rPr>
          <w:rFonts w:ascii="Courier New" w:eastAsia="Times New Roman" w:hAnsi="Courier New" w:cs="Courier New"/>
          <w:color w:val="000000"/>
        </w:rPr>
        <w:t xml:space="preserve"> de </w:t>
      </w:r>
      <w:r w:rsidR="004808DC" w:rsidRPr="00204F3F">
        <w:rPr>
          <w:rFonts w:ascii="Courier New" w:eastAsia="Times New Roman" w:hAnsi="Courier New" w:cs="Courier New"/>
          <w:color w:val="000000"/>
        </w:rPr>
        <w:t>junh</w:t>
      </w:r>
      <w:r w:rsidR="00EA795F" w:rsidRPr="00204F3F">
        <w:rPr>
          <w:rFonts w:ascii="Courier New" w:eastAsia="Times New Roman" w:hAnsi="Courier New" w:cs="Courier New"/>
          <w:color w:val="000000"/>
        </w:rPr>
        <w:t>o de 202</w:t>
      </w:r>
      <w:r w:rsidR="004808DC" w:rsidRPr="00204F3F">
        <w:rPr>
          <w:rFonts w:ascii="Courier New" w:eastAsia="Times New Roman" w:hAnsi="Courier New" w:cs="Courier New"/>
          <w:color w:val="000000"/>
        </w:rPr>
        <w:t>1</w:t>
      </w:r>
      <w:r w:rsidR="00EA795F" w:rsidRPr="001C547F">
        <w:rPr>
          <w:rFonts w:ascii="Courier New" w:eastAsia="Times New Roman" w:hAnsi="Courier New" w:cs="Courier New"/>
          <w:color w:val="000000"/>
        </w:rPr>
        <w:t xml:space="preserve"> no Diário Oficial dos Municípios - RS, sendo que poderá ser interposto recurso quanto ao julgamento no período de </w:t>
      </w:r>
      <w:r w:rsidR="00EA795F" w:rsidRPr="00204F3F">
        <w:rPr>
          <w:rFonts w:ascii="Courier New" w:eastAsia="Times New Roman" w:hAnsi="Courier New" w:cs="Courier New"/>
          <w:color w:val="000000"/>
        </w:rPr>
        <w:t>2</w:t>
      </w:r>
      <w:r w:rsidR="004808DC" w:rsidRPr="00204F3F">
        <w:rPr>
          <w:rFonts w:ascii="Courier New" w:eastAsia="Times New Roman" w:hAnsi="Courier New" w:cs="Courier New"/>
          <w:color w:val="000000"/>
        </w:rPr>
        <w:t>5</w:t>
      </w:r>
      <w:r w:rsidR="00EA795F" w:rsidRPr="00204F3F">
        <w:rPr>
          <w:rFonts w:ascii="Courier New" w:eastAsia="Times New Roman" w:hAnsi="Courier New" w:cs="Courier New"/>
          <w:color w:val="000000"/>
        </w:rPr>
        <w:t xml:space="preserve"> à </w:t>
      </w:r>
      <w:r w:rsidR="004808DC" w:rsidRPr="00204F3F">
        <w:rPr>
          <w:rFonts w:ascii="Courier New" w:eastAsia="Times New Roman" w:hAnsi="Courier New" w:cs="Courier New"/>
          <w:color w:val="000000"/>
        </w:rPr>
        <w:t>28</w:t>
      </w:r>
      <w:r w:rsidR="00EA795F" w:rsidRPr="00204F3F">
        <w:rPr>
          <w:rFonts w:ascii="Courier New" w:eastAsia="Times New Roman" w:hAnsi="Courier New" w:cs="Courier New"/>
          <w:color w:val="000000"/>
        </w:rPr>
        <w:t xml:space="preserve"> de </w:t>
      </w:r>
      <w:r w:rsidR="004808DC" w:rsidRPr="00204F3F">
        <w:rPr>
          <w:rFonts w:ascii="Courier New" w:eastAsia="Times New Roman" w:hAnsi="Courier New" w:cs="Courier New"/>
          <w:color w:val="000000"/>
        </w:rPr>
        <w:t>junh</w:t>
      </w:r>
      <w:r w:rsidR="00EA795F" w:rsidRPr="00204F3F">
        <w:rPr>
          <w:rFonts w:ascii="Courier New" w:eastAsia="Times New Roman" w:hAnsi="Courier New" w:cs="Courier New"/>
          <w:color w:val="000000"/>
        </w:rPr>
        <w:t>o de 202</w:t>
      </w:r>
      <w:r w:rsidR="004808DC" w:rsidRPr="00204F3F">
        <w:rPr>
          <w:rFonts w:ascii="Courier New" w:eastAsia="Times New Roman" w:hAnsi="Courier New" w:cs="Courier New"/>
          <w:color w:val="000000"/>
        </w:rPr>
        <w:t>1</w:t>
      </w:r>
      <w:r w:rsidR="00EA795F" w:rsidRPr="001C547F">
        <w:rPr>
          <w:rFonts w:ascii="Courier New" w:eastAsia="Times New Roman" w:hAnsi="Courier New" w:cs="Courier New"/>
          <w:color w:val="000000"/>
        </w:rPr>
        <w:t>; após o prazo de recurso o(s) o procedimento licitatório será homologado e o(s) selecionado(s) será(</w:t>
      </w:r>
      <w:proofErr w:type="spellStart"/>
      <w:r w:rsidR="00EA795F" w:rsidRPr="001C547F">
        <w:rPr>
          <w:rFonts w:ascii="Courier New" w:eastAsia="Times New Roman" w:hAnsi="Courier New" w:cs="Courier New"/>
          <w:color w:val="000000"/>
        </w:rPr>
        <w:t>ão</w:t>
      </w:r>
      <w:proofErr w:type="spellEnd"/>
      <w:r w:rsidR="00EA795F" w:rsidRPr="001C547F">
        <w:rPr>
          <w:rFonts w:ascii="Courier New" w:eastAsia="Times New Roman" w:hAnsi="Courier New" w:cs="Courier New"/>
          <w:color w:val="000000"/>
        </w:rPr>
        <w:t>) convocado(s) para assinatura do(s) contrato(s) administrativo(s).</w:t>
      </w:r>
    </w:p>
    <w:p w14:paraId="07FA462A" w14:textId="4DA6D97E" w:rsidR="006F40B7" w:rsidRDefault="006F40B7" w:rsidP="006F40B7">
      <w:pPr>
        <w:widowControl w:val="0"/>
        <w:spacing w:after="0" w:line="240" w:lineRule="auto"/>
        <w:jc w:val="both"/>
        <w:rPr>
          <w:rFonts w:ascii="Courier New" w:eastAsia="Times New Roman" w:hAnsi="Courier New" w:cs="Courier New"/>
          <w:color w:val="000000"/>
        </w:rPr>
      </w:pPr>
    </w:p>
    <w:p w14:paraId="14F28826" w14:textId="77777777" w:rsidR="00EA795F" w:rsidRPr="00E72B93" w:rsidRDefault="00EA795F" w:rsidP="006F40B7">
      <w:pPr>
        <w:widowControl w:val="0"/>
        <w:spacing w:after="0" w:line="240" w:lineRule="auto"/>
        <w:jc w:val="both"/>
        <w:rPr>
          <w:rFonts w:ascii="Courier New" w:eastAsia="Times New Roman" w:hAnsi="Courier New" w:cs="Courier New"/>
          <w:color w:val="000000"/>
        </w:rPr>
      </w:pPr>
    </w:p>
    <w:p w14:paraId="27627FEB" w14:textId="77777777" w:rsidR="006F40B7" w:rsidRPr="00E72B93" w:rsidRDefault="006F40B7" w:rsidP="006F40B7">
      <w:pPr>
        <w:pStyle w:val="Ttulo1"/>
        <w:keepNext w:val="0"/>
        <w:widowControl w:val="0"/>
        <w:rPr>
          <w:rFonts w:ascii="Courier New" w:hAnsi="Courier New" w:cs="Courier New"/>
          <w:i w:val="0"/>
          <w:color w:val="000000"/>
          <w:sz w:val="22"/>
          <w:szCs w:val="22"/>
          <w:highlight w:val="darkGray"/>
        </w:rPr>
      </w:pPr>
      <w:bookmarkStart w:id="10" w:name="_Toc503777377"/>
      <w:r w:rsidRPr="00E72B93">
        <w:rPr>
          <w:rFonts w:ascii="Courier New" w:hAnsi="Courier New" w:cs="Courier New"/>
          <w:i w:val="0"/>
          <w:color w:val="000000"/>
          <w:sz w:val="22"/>
          <w:szCs w:val="22"/>
        </w:rPr>
        <w:t>8. LOCAL E PERIODICIDADE DE ENTREGA DOS PRODUTOS:</w:t>
      </w:r>
      <w:bookmarkEnd w:id="10"/>
    </w:p>
    <w:p w14:paraId="08D218DD" w14:textId="77777777" w:rsidR="006F40B7" w:rsidRPr="00E72B93" w:rsidRDefault="006F40B7" w:rsidP="006F40B7">
      <w:pPr>
        <w:widowControl w:val="0"/>
        <w:tabs>
          <w:tab w:val="left" w:pos="1134"/>
          <w:tab w:val="left" w:pos="1701"/>
        </w:tabs>
        <w:autoSpaceDE w:val="0"/>
        <w:spacing w:after="0" w:line="240" w:lineRule="auto"/>
        <w:jc w:val="both"/>
        <w:rPr>
          <w:rFonts w:ascii="Courier New" w:hAnsi="Courier New" w:cs="Courier New"/>
          <w:b/>
        </w:rPr>
      </w:pPr>
    </w:p>
    <w:p w14:paraId="7F109C7D" w14:textId="77777777" w:rsidR="006F40B7" w:rsidRPr="00E72B93" w:rsidRDefault="006F40B7" w:rsidP="006F40B7">
      <w:pPr>
        <w:widowControl w:val="0"/>
        <w:tabs>
          <w:tab w:val="left" w:pos="1134"/>
          <w:tab w:val="left" w:pos="1701"/>
        </w:tabs>
        <w:autoSpaceDE w:val="0"/>
        <w:spacing w:after="0" w:line="240" w:lineRule="auto"/>
        <w:jc w:val="both"/>
        <w:rPr>
          <w:rFonts w:ascii="Courier New" w:hAnsi="Courier New" w:cs="Courier New"/>
        </w:rPr>
      </w:pPr>
      <w:r w:rsidRPr="00E72B93">
        <w:rPr>
          <w:rFonts w:ascii="Courier New" w:hAnsi="Courier New" w:cs="Courier New"/>
          <w:b/>
        </w:rPr>
        <w:t>8.1.</w:t>
      </w:r>
      <w:r w:rsidRPr="00E72B93">
        <w:rPr>
          <w:rFonts w:ascii="Courier New" w:hAnsi="Courier New" w:cs="Courier New"/>
        </w:rPr>
        <w:t xml:space="preserve"> Os produtos deverão ser entregues conforme a necessidade e solicitação da nutricionista do município na Secretaria Municipal de Educação, Cultura, Esporte e Turismo, sito à rua João Stella nº. 55, na cidade de Ibiraiaras/RS ou na respectiva escola que a nutricionista do município indicar.</w:t>
      </w:r>
    </w:p>
    <w:p w14:paraId="3B506F2E" w14:textId="77777777" w:rsidR="006F40B7" w:rsidRPr="00E72B93" w:rsidRDefault="006F40B7" w:rsidP="006F40B7">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rPr>
      </w:pPr>
    </w:p>
    <w:p w14:paraId="17C616A6" w14:textId="77777777" w:rsidR="006F40B7" w:rsidRPr="00E72B93" w:rsidRDefault="006F40B7" w:rsidP="006F40B7">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rPr>
      </w:pPr>
      <w:r w:rsidRPr="00E72B93">
        <w:rPr>
          <w:rFonts w:ascii="Courier New" w:hAnsi="Courier New" w:cs="Courier New"/>
          <w:b/>
        </w:rPr>
        <w:t>8.2.</w:t>
      </w:r>
      <w:r w:rsidRPr="00E72B93">
        <w:rPr>
          <w:rFonts w:ascii="Courier New" w:hAnsi="Courier New" w:cs="Courier New"/>
        </w:rPr>
        <w:t xml:space="preserve"> A contratada deverá realizar a entrega dos produtos em até 48 (quarenta e oito) horas após solicitação da Secretaria Municipal de Educação, Cultura, Esporte e Turismo.</w:t>
      </w:r>
    </w:p>
    <w:p w14:paraId="255F971A" w14:textId="6A9C11ED" w:rsidR="006F40B7" w:rsidRDefault="006F40B7" w:rsidP="006F40B7">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rPr>
      </w:pPr>
    </w:p>
    <w:p w14:paraId="0068B1E7" w14:textId="77777777" w:rsidR="003777B3" w:rsidRPr="00E72B93" w:rsidRDefault="003777B3" w:rsidP="006F40B7">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rPr>
      </w:pPr>
    </w:p>
    <w:p w14:paraId="5F348E25" w14:textId="77777777" w:rsidR="006F40B7" w:rsidRPr="00E72B93" w:rsidRDefault="006F40B7" w:rsidP="006F40B7">
      <w:pPr>
        <w:pStyle w:val="Ttulo1"/>
        <w:keepNext w:val="0"/>
        <w:widowControl w:val="0"/>
        <w:rPr>
          <w:rFonts w:ascii="Courier New" w:hAnsi="Courier New" w:cs="Courier New"/>
          <w:i w:val="0"/>
          <w:color w:val="000000"/>
          <w:sz w:val="22"/>
          <w:szCs w:val="22"/>
        </w:rPr>
      </w:pPr>
      <w:bookmarkStart w:id="11" w:name="_Toc503777378"/>
      <w:r w:rsidRPr="00E72B93">
        <w:rPr>
          <w:rFonts w:ascii="Courier New" w:hAnsi="Courier New" w:cs="Courier New"/>
          <w:i w:val="0"/>
          <w:color w:val="000000"/>
          <w:sz w:val="22"/>
          <w:szCs w:val="22"/>
        </w:rPr>
        <w:t>9. DA FORMA DE PAGAMENTO:</w:t>
      </w:r>
      <w:bookmarkEnd w:id="11"/>
    </w:p>
    <w:p w14:paraId="7E3E0924"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2CF192E8"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9.1.</w:t>
      </w:r>
      <w:r w:rsidRPr="00E72B93">
        <w:rPr>
          <w:rFonts w:ascii="Courier New" w:eastAsia="Times New Roman" w:hAnsi="Courier New" w:cs="Courier New"/>
          <w:color w:val="000000"/>
        </w:rPr>
        <w:t xml:space="preserve"> O pagamento será realizado em até 10 (dez) dias após a última entrega do mês, através de transferência eletrônica, mediante apresentação de documento fiscal correspondente ao fornecimento efetuado, vedada à antecipação de pagamento, para cada faturamento.</w:t>
      </w:r>
    </w:p>
    <w:p w14:paraId="4A9D8641" w14:textId="4B7DA79C" w:rsidR="006F40B7" w:rsidRDefault="006F40B7" w:rsidP="006F40B7">
      <w:pPr>
        <w:widowControl w:val="0"/>
        <w:spacing w:after="0" w:line="240" w:lineRule="auto"/>
        <w:jc w:val="both"/>
        <w:rPr>
          <w:rFonts w:ascii="Courier New" w:eastAsia="Times New Roman" w:hAnsi="Courier New" w:cs="Courier New"/>
          <w:color w:val="000000"/>
        </w:rPr>
      </w:pPr>
    </w:p>
    <w:p w14:paraId="2E93EA76" w14:textId="77777777" w:rsidR="003777B3" w:rsidRPr="00E72B93" w:rsidRDefault="003777B3" w:rsidP="006F40B7">
      <w:pPr>
        <w:widowControl w:val="0"/>
        <w:spacing w:after="0" w:line="240" w:lineRule="auto"/>
        <w:jc w:val="both"/>
        <w:rPr>
          <w:rFonts w:ascii="Courier New" w:eastAsia="Times New Roman" w:hAnsi="Courier New" w:cs="Courier New"/>
          <w:color w:val="000000"/>
        </w:rPr>
      </w:pPr>
    </w:p>
    <w:p w14:paraId="18343964" w14:textId="77777777" w:rsidR="006F40B7" w:rsidRPr="00E72B93" w:rsidRDefault="006F40B7" w:rsidP="006F40B7">
      <w:pPr>
        <w:pStyle w:val="Normal1"/>
        <w:jc w:val="both"/>
        <w:outlineLvl w:val="0"/>
        <w:rPr>
          <w:rFonts w:ascii="Courier New" w:hAnsi="Courier New" w:cs="Courier New"/>
          <w:b/>
          <w:color w:val="auto"/>
          <w:sz w:val="22"/>
        </w:rPr>
      </w:pPr>
      <w:bookmarkStart w:id="12" w:name="_Toc503426127"/>
      <w:bookmarkStart w:id="13" w:name="_Toc503777379"/>
      <w:r w:rsidRPr="00E72B93">
        <w:rPr>
          <w:rFonts w:ascii="Courier New" w:hAnsi="Courier New" w:cs="Courier New"/>
          <w:b/>
          <w:color w:val="auto"/>
          <w:sz w:val="22"/>
        </w:rPr>
        <w:t>10. DAS SANÇÕES ADMINISTRATIVAS:</w:t>
      </w:r>
      <w:bookmarkEnd w:id="12"/>
      <w:bookmarkEnd w:id="13"/>
      <w:r w:rsidRPr="00E72B93">
        <w:rPr>
          <w:rFonts w:ascii="Courier New" w:hAnsi="Courier New" w:cs="Courier New"/>
          <w:b/>
          <w:color w:val="auto"/>
          <w:sz w:val="22"/>
        </w:rPr>
        <w:t xml:space="preserve"> </w:t>
      </w:r>
    </w:p>
    <w:p w14:paraId="268A79A3" w14:textId="77777777" w:rsidR="006F40B7" w:rsidRPr="00E72B93" w:rsidRDefault="006F40B7" w:rsidP="006F40B7">
      <w:pPr>
        <w:pStyle w:val="Normal1"/>
        <w:jc w:val="both"/>
        <w:rPr>
          <w:rFonts w:ascii="Courier New" w:hAnsi="Courier New" w:cs="Courier New"/>
          <w:b/>
          <w:color w:val="auto"/>
          <w:sz w:val="22"/>
        </w:rPr>
      </w:pPr>
    </w:p>
    <w:p w14:paraId="2969208F" w14:textId="77777777" w:rsidR="006F40B7" w:rsidRPr="00E72B93" w:rsidRDefault="006F40B7" w:rsidP="006F40B7">
      <w:pPr>
        <w:pStyle w:val="Normal1"/>
        <w:jc w:val="both"/>
        <w:rPr>
          <w:rFonts w:ascii="Courier New" w:hAnsi="Courier New" w:cs="Courier New"/>
          <w:color w:val="auto"/>
          <w:sz w:val="22"/>
        </w:rPr>
      </w:pPr>
      <w:r w:rsidRPr="00E72B93">
        <w:rPr>
          <w:rFonts w:ascii="Courier New" w:hAnsi="Courier New" w:cs="Courier New"/>
          <w:b/>
          <w:color w:val="auto"/>
          <w:sz w:val="22"/>
        </w:rPr>
        <w:t>10.1.</w:t>
      </w:r>
      <w:r w:rsidRPr="00E72B93">
        <w:rPr>
          <w:rFonts w:ascii="Courier New" w:hAnsi="Courier New" w:cs="Courier New"/>
          <w:color w:val="auto"/>
          <w:sz w:val="22"/>
        </w:rPr>
        <w:t xml:space="preserve"> Apenas poderão ser aplicadas as sanções administrativas no caso de inadimplemento contratual ou inadimplemento da ordem de compra/nota de empenho.</w:t>
      </w:r>
    </w:p>
    <w:p w14:paraId="4112C638" w14:textId="77777777" w:rsidR="006F40B7" w:rsidRPr="00E72B93" w:rsidRDefault="006F40B7" w:rsidP="006F40B7">
      <w:pPr>
        <w:widowControl w:val="0"/>
        <w:spacing w:after="0" w:line="240" w:lineRule="auto"/>
        <w:jc w:val="both"/>
        <w:rPr>
          <w:rFonts w:ascii="Courier New" w:hAnsi="Courier New" w:cs="Courier New"/>
          <w:b/>
        </w:rPr>
      </w:pPr>
    </w:p>
    <w:p w14:paraId="084B3BFF" w14:textId="77777777" w:rsidR="006F40B7" w:rsidRPr="00E72B93" w:rsidRDefault="006F40B7" w:rsidP="00C11383">
      <w:pPr>
        <w:widowControl w:val="0"/>
        <w:spacing w:after="0" w:line="240" w:lineRule="auto"/>
        <w:ind w:left="567" w:firstLine="709"/>
        <w:jc w:val="both"/>
        <w:rPr>
          <w:rFonts w:ascii="Courier New" w:hAnsi="Courier New" w:cs="Courier New"/>
        </w:rPr>
      </w:pPr>
      <w:r w:rsidRPr="00E72B93">
        <w:rPr>
          <w:rFonts w:ascii="Courier New" w:hAnsi="Courier New" w:cs="Courier New"/>
          <w:b/>
        </w:rPr>
        <w:t>a)</w:t>
      </w:r>
      <w:r w:rsidRPr="00E72B93">
        <w:rPr>
          <w:rFonts w:ascii="Courier New" w:hAnsi="Courier New" w:cs="Courier New"/>
        </w:rPr>
        <w:t xml:space="preserve"> A CONTRATADA ficará sujeita a multa de até 20% (vinte por cento), sobre o valor total adjudicado no caso de apresentação de documento ou declaração falsa para fins de habilitação no presente processo licitatório. No presente caso, a contratação será rescindida e será aplicada a penalidade de </w:t>
      </w:r>
      <w:r w:rsidRPr="00E72B93">
        <w:rPr>
          <w:rFonts w:ascii="Courier New" w:hAnsi="Courier New" w:cs="Courier New"/>
          <w:shd w:val="clear" w:color="auto" w:fill="FFFFFF"/>
        </w:rPr>
        <w:t>declaração de inidoneidade para licitar ou contratar com a Administração Pública, por prazo de 03 (três) anos</w:t>
      </w:r>
      <w:r w:rsidRPr="00E72B93">
        <w:rPr>
          <w:rFonts w:ascii="Courier New" w:hAnsi="Courier New" w:cs="Courier New"/>
        </w:rPr>
        <w:t>.</w:t>
      </w:r>
    </w:p>
    <w:p w14:paraId="49495D75" w14:textId="77777777" w:rsidR="006F40B7" w:rsidRPr="00E72B93" w:rsidRDefault="006F40B7" w:rsidP="00C11383">
      <w:pPr>
        <w:pStyle w:val="Normal1"/>
        <w:ind w:left="567"/>
        <w:jc w:val="both"/>
        <w:rPr>
          <w:rFonts w:ascii="Courier New" w:hAnsi="Courier New" w:cs="Courier New"/>
          <w:b/>
          <w:color w:val="auto"/>
          <w:sz w:val="22"/>
        </w:rPr>
      </w:pPr>
    </w:p>
    <w:p w14:paraId="1E9337B5" w14:textId="6F6258CC" w:rsidR="006F40B7" w:rsidRPr="00E72B93" w:rsidRDefault="006F40B7" w:rsidP="00C11383">
      <w:pPr>
        <w:pStyle w:val="Normal1"/>
        <w:ind w:left="567" w:firstLine="709"/>
        <w:jc w:val="both"/>
        <w:rPr>
          <w:rFonts w:ascii="Courier New" w:hAnsi="Courier New" w:cs="Courier New"/>
          <w:color w:val="auto"/>
          <w:sz w:val="22"/>
        </w:rPr>
      </w:pPr>
      <w:r w:rsidRPr="001C547F">
        <w:rPr>
          <w:rFonts w:ascii="Courier New" w:hAnsi="Courier New" w:cs="Courier New"/>
          <w:b/>
          <w:color w:val="auto"/>
          <w:sz w:val="22"/>
        </w:rPr>
        <w:t>b)</w:t>
      </w:r>
      <w:r w:rsidRPr="001C547F">
        <w:rPr>
          <w:rFonts w:ascii="Courier New" w:hAnsi="Courier New" w:cs="Courier New"/>
          <w:color w:val="auto"/>
          <w:sz w:val="22"/>
        </w:rPr>
        <w:t xml:space="preserve"> A recusa pelo fornecedor em atender ao objeto adjudicado e não assinar ao contrato administrativo acarretará a multa de </w:t>
      </w:r>
      <w:r w:rsidR="00076F71" w:rsidRPr="001C547F">
        <w:rPr>
          <w:rFonts w:ascii="Courier New" w:hAnsi="Courier New" w:cs="Courier New"/>
          <w:sz w:val="22"/>
        </w:rPr>
        <w:t>2</w:t>
      </w:r>
      <w:r w:rsidRPr="001C547F">
        <w:rPr>
          <w:rFonts w:ascii="Courier New" w:hAnsi="Courier New" w:cs="Courier New"/>
          <w:sz w:val="22"/>
        </w:rPr>
        <w:t>0% (</w:t>
      </w:r>
      <w:r w:rsidR="00076F71" w:rsidRPr="001C547F">
        <w:rPr>
          <w:rFonts w:ascii="Courier New" w:hAnsi="Courier New" w:cs="Courier New"/>
          <w:sz w:val="22"/>
        </w:rPr>
        <w:t>vinte</w:t>
      </w:r>
      <w:r w:rsidRPr="001C547F">
        <w:rPr>
          <w:rFonts w:ascii="Courier New" w:hAnsi="Courier New" w:cs="Courier New"/>
          <w:sz w:val="22"/>
        </w:rPr>
        <w:t xml:space="preserve"> por cento) </w:t>
      </w:r>
      <w:r w:rsidRPr="001C547F">
        <w:rPr>
          <w:rFonts w:ascii="Courier New" w:hAnsi="Courier New" w:cs="Courier New"/>
          <w:color w:val="auto"/>
          <w:sz w:val="22"/>
        </w:rPr>
        <w:t>sobre o valor total adjudicado.</w:t>
      </w:r>
    </w:p>
    <w:p w14:paraId="10CCEB4E" w14:textId="77777777" w:rsidR="006F40B7" w:rsidRPr="00E72B93" w:rsidRDefault="006F40B7" w:rsidP="00C11383">
      <w:pPr>
        <w:pStyle w:val="Normal1"/>
        <w:ind w:left="567"/>
        <w:jc w:val="both"/>
        <w:rPr>
          <w:rFonts w:ascii="Courier New" w:hAnsi="Courier New" w:cs="Courier New"/>
          <w:b/>
          <w:color w:val="auto"/>
          <w:sz w:val="22"/>
        </w:rPr>
      </w:pPr>
    </w:p>
    <w:p w14:paraId="206BCCEE" w14:textId="77777777" w:rsidR="006F40B7" w:rsidRPr="00E72B93" w:rsidRDefault="006F40B7" w:rsidP="00C11383">
      <w:pPr>
        <w:pStyle w:val="Normal1"/>
        <w:ind w:left="567" w:firstLine="709"/>
        <w:jc w:val="both"/>
        <w:rPr>
          <w:rFonts w:ascii="Courier New" w:hAnsi="Courier New" w:cs="Courier New"/>
          <w:color w:val="auto"/>
          <w:sz w:val="22"/>
        </w:rPr>
      </w:pPr>
      <w:r w:rsidRPr="00E72B93">
        <w:rPr>
          <w:rFonts w:ascii="Courier New" w:hAnsi="Courier New" w:cs="Courier New"/>
          <w:b/>
          <w:color w:val="auto"/>
          <w:sz w:val="22"/>
        </w:rPr>
        <w:t>c)</w:t>
      </w:r>
      <w:r w:rsidRPr="00E72B93">
        <w:rPr>
          <w:rFonts w:ascii="Courier New" w:hAnsi="Courier New" w:cs="Courier New"/>
          <w:color w:val="auto"/>
          <w:sz w:val="22"/>
        </w:rPr>
        <w:t xml:space="preserve"> O atraso que exceder ao prazo fixado para entrega, acarretará a multa de 2,0% (dois por cento), por dia de atraso, limitado a </w:t>
      </w:r>
      <w:r w:rsidRPr="00E72B93">
        <w:rPr>
          <w:rFonts w:ascii="Courier New" w:hAnsi="Courier New" w:cs="Courier New"/>
          <w:sz w:val="22"/>
        </w:rPr>
        <w:t>20% (vinte por cento)</w:t>
      </w:r>
      <w:r w:rsidRPr="00E72B93">
        <w:rPr>
          <w:rFonts w:ascii="Courier New" w:hAnsi="Courier New" w:cs="Courier New"/>
          <w:color w:val="auto"/>
          <w:sz w:val="22"/>
        </w:rPr>
        <w:t>, sobre o valor total da ordem de compra/nota de empenho. No caso de reincidência, será considerada inexecução do contrato administrativo.</w:t>
      </w:r>
    </w:p>
    <w:p w14:paraId="62A185C6" w14:textId="77777777" w:rsidR="006F40B7" w:rsidRPr="00E72B93" w:rsidRDefault="006F40B7" w:rsidP="006F40B7">
      <w:pPr>
        <w:pStyle w:val="Normal1"/>
        <w:jc w:val="both"/>
        <w:rPr>
          <w:rFonts w:ascii="Courier New" w:hAnsi="Courier New" w:cs="Courier New"/>
          <w:b/>
          <w:color w:val="auto"/>
          <w:sz w:val="22"/>
        </w:rPr>
      </w:pPr>
    </w:p>
    <w:p w14:paraId="6995E96C" w14:textId="77777777" w:rsidR="006F40B7" w:rsidRPr="00E72B93" w:rsidRDefault="006F40B7" w:rsidP="00C11383">
      <w:pPr>
        <w:pStyle w:val="Normal1"/>
        <w:ind w:left="567" w:firstLine="709"/>
        <w:jc w:val="both"/>
        <w:rPr>
          <w:rFonts w:ascii="Courier New" w:hAnsi="Courier New" w:cs="Courier New"/>
          <w:color w:val="auto"/>
          <w:sz w:val="22"/>
        </w:rPr>
      </w:pPr>
      <w:r w:rsidRPr="00E72B93">
        <w:rPr>
          <w:rFonts w:ascii="Courier New" w:hAnsi="Courier New" w:cs="Courier New"/>
          <w:b/>
          <w:color w:val="auto"/>
          <w:sz w:val="22"/>
        </w:rPr>
        <w:t>d)</w:t>
      </w:r>
      <w:r w:rsidRPr="00E72B93">
        <w:rPr>
          <w:rFonts w:ascii="Courier New" w:hAnsi="Courier New" w:cs="Courier New"/>
          <w:color w:val="auto"/>
          <w:sz w:val="22"/>
        </w:rPr>
        <w:t xml:space="preserve"> A inexecução do contrato administrativo ou da ordem de compra/nota de empenho, acarretará a multa de </w:t>
      </w:r>
      <w:r w:rsidRPr="00E72B93">
        <w:rPr>
          <w:rFonts w:ascii="Courier New" w:hAnsi="Courier New" w:cs="Courier New"/>
          <w:sz w:val="22"/>
        </w:rPr>
        <w:t xml:space="preserve">20% (vinte por cento) </w:t>
      </w:r>
      <w:r w:rsidRPr="00E72B93">
        <w:rPr>
          <w:rFonts w:ascii="Courier New" w:hAnsi="Courier New" w:cs="Courier New"/>
          <w:color w:val="auto"/>
          <w:sz w:val="22"/>
        </w:rPr>
        <w:t xml:space="preserve">sobre o valor total adjudicado, </w:t>
      </w:r>
      <w:r w:rsidRPr="00E72B93">
        <w:rPr>
          <w:rFonts w:ascii="Courier New" w:hAnsi="Courier New" w:cs="Courier New"/>
          <w:sz w:val="22"/>
        </w:rPr>
        <w:t>cumulada com a pena de suspensão do direito de licitar e o impedimento de contratar com a Administração pelo prazo de 02 (dois) anos.</w:t>
      </w:r>
    </w:p>
    <w:p w14:paraId="3728D509" w14:textId="77777777" w:rsidR="006F40B7" w:rsidRPr="00E72B93" w:rsidRDefault="006F40B7" w:rsidP="006F40B7">
      <w:pPr>
        <w:pStyle w:val="Normal1"/>
        <w:jc w:val="both"/>
        <w:rPr>
          <w:rFonts w:ascii="Courier New" w:hAnsi="Courier New" w:cs="Courier New"/>
          <w:b/>
          <w:color w:val="auto"/>
          <w:sz w:val="22"/>
        </w:rPr>
      </w:pPr>
    </w:p>
    <w:p w14:paraId="34819D53" w14:textId="77777777" w:rsidR="006F40B7" w:rsidRPr="00E72B93" w:rsidRDefault="006F40B7" w:rsidP="006F40B7">
      <w:pPr>
        <w:pStyle w:val="Normal1"/>
        <w:jc w:val="both"/>
        <w:rPr>
          <w:rFonts w:ascii="Courier New" w:hAnsi="Courier New" w:cs="Courier New"/>
          <w:color w:val="auto"/>
          <w:sz w:val="22"/>
        </w:rPr>
      </w:pPr>
      <w:r w:rsidRPr="00E72B93">
        <w:rPr>
          <w:rFonts w:ascii="Courier New" w:hAnsi="Courier New" w:cs="Courier New"/>
          <w:b/>
          <w:color w:val="auto"/>
          <w:sz w:val="22"/>
        </w:rPr>
        <w:t>10.2.</w:t>
      </w:r>
      <w:r w:rsidRPr="00E72B93">
        <w:rPr>
          <w:rFonts w:ascii="Courier New" w:hAnsi="Courier New" w:cs="Courier New"/>
          <w:color w:val="auto"/>
          <w:sz w:val="22"/>
        </w:rPr>
        <w:t xml:space="preserve"> 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14:paraId="6B7D57EF" w14:textId="77777777" w:rsidR="006F40B7" w:rsidRPr="00E72B93" w:rsidRDefault="006F40B7" w:rsidP="006F40B7">
      <w:pPr>
        <w:pStyle w:val="Normal1"/>
        <w:jc w:val="both"/>
        <w:rPr>
          <w:rFonts w:ascii="Courier New" w:hAnsi="Courier New" w:cs="Courier New"/>
          <w:b/>
          <w:color w:val="auto"/>
          <w:sz w:val="22"/>
        </w:rPr>
      </w:pPr>
    </w:p>
    <w:p w14:paraId="42A36369" w14:textId="77777777" w:rsidR="006F40B7" w:rsidRPr="00E72B93" w:rsidRDefault="006F40B7" w:rsidP="006F40B7">
      <w:pPr>
        <w:pStyle w:val="Normal1"/>
        <w:jc w:val="both"/>
        <w:rPr>
          <w:rFonts w:ascii="Courier New" w:hAnsi="Courier New" w:cs="Courier New"/>
          <w:color w:val="auto"/>
          <w:sz w:val="22"/>
        </w:rPr>
      </w:pPr>
      <w:r w:rsidRPr="00E72B93">
        <w:rPr>
          <w:rFonts w:ascii="Courier New" w:hAnsi="Courier New" w:cs="Courier New"/>
          <w:b/>
          <w:color w:val="auto"/>
          <w:sz w:val="22"/>
        </w:rPr>
        <w:t>10.3.</w:t>
      </w:r>
      <w:r w:rsidRPr="00E72B93">
        <w:rPr>
          <w:rFonts w:ascii="Courier New" w:hAnsi="Courier New" w:cs="Courier New"/>
          <w:color w:val="auto"/>
          <w:sz w:val="22"/>
        </w:rPr>
        <w:t xml:space="preserve"> As penalidades serão registradas no cadastro do contratado, quando for o caso.</w:t>
      </w:r>
    </w:p>
    <w:p w14:paraId="11298917" w14:textId="77777777" w:rsidR="006F40B7" w:rsidRPr="00E72B93" w:rsidRDefault="006F40B7" w:rsidP="006F40B7">
      <w:pPr>
        <w:pStyle w:val="Normal1"/>
        <w:jc w:val="both"/>
        <w:rPr>
          <w:rFonts w:ascii="Courier New" w:hAnsi="Courier New" w:cs="Courier New"/>
          <w:b/>
          <w:color w:val="auto"/>
          <w:sz w:val="22"/>
        </w:rPr>
      </w:pPr>
    </w:p>
    <w:p w14:paraId="017CF7F3" w14:textId="77777777" w:rsidR="006F40B7" w:rsidRPr="00E72B93" w:rsidRDefault="006F40B7" w:rsidP="006F40B7">
      <w:pPr>
        <w:pStyle w:val="Normal1"/>
        <w:jc w:val="both"/>
        <w:rPr>
          <w:rFonts w:ascii="Courier New" w:hAnsi="Courier New" w:cs="Courier New"/>
          <w:color w:val="auto"/>
          <w:sz w:val="22"/>
        </w:rPr>
      </w:pPr>
      <w:r w:rsidRPr="00E72B93">
        <w:rPr>
          <w:rFonts w:ascii="Courier New" w:hAnsi="Courier New" w:cs="Courier New"/>
          <w:b/>
          <w:color w:val="auto"/>
          <w:sz w:val="22"/>
        </w:rPr>
        <w:t>10.4.</w:t>
      </w:r>
      <w:r w:rsidRPr="00E72B93">
        <w:rPr>
          <w:rFonts w:ascii="Courier New" w:hAnsi="Courier New" w:cs="Courier New"/>
          <w:color w:val="auto"/>
          <w:sz w:val="22"/>
        </w:rPr>
        <w:t xml:space="preserve"> Nenhum pagamento será efetuado enquanto pendente de liquidação qualquer obrigação financeira que for imposta ao fornecedor em virtude de penalidade ou inadimplência contratual.</w:t>
      </w:r>
    </w:p>
    <w:p w14:paraId="3240C86B" w14:textId="77777777" w:rsidR="006F40B7" w:rsidRPr="00E72B93" w:rsidRDefault="006F40B7" w:rsidP="006F40B7">
      <w:pPr>
        <w:pStyle w:val="Normal1"/>
        <w:jc w:val="both"/>
        <w:rPr>
          <w:rFonts w:ascii="Courier New" w:hAnsi="Courier New" w:cs="Courier New"/>
          <w:b/>
          <w:color w:val="auto"/>
          <w:sz w:val="22"/>
        </w:rPr>
      </w:pPr>
    </w:p>
    <w:p w14:paraId="7A5591FA" w14:textId="77777777" w:rsidR="006F40B7" w:rsidRPr="00E72B93" w:rsidRDefault="006F40B7" w:rsidP="006F40B7">
      <w:pPr>
        <w:pStyle w:val="Normal1"/>
        <w:jc w:val="both"/>
        <w:rPr>
          <w:rFonts w:ascii="Courier New" w:hAnsi="Courier New" w:cs="Courier New"/>
          <w:color w:val="auto"/>
          <w:sz w:val="22"/>
        </w:rPr>
      </w:pPr>
      <w:r w:rsidRPr="00E72B93">
        <w:rPr>
          <w:rFonts w:ascii="Courier New" w:hAnsi="Courier New" w:cs="Courier New"/>
          <w:b/>
          <w:color w:val="auto"/>
          <w:sz w:val="22"/>
        </w:rPr>
        <w:t>10.5.</w:t>
      </w:r>
      <w:r w:rsidRPr="00E72B93">
        <w:rPr>
          <w:rFonts w:ascii="Courier New" w:hAnsi="Courier New" w:cs="Courier New"/>
          <w:color w:val="auto"/>
          <w:sz w:val="22"/>
        </w:rPr>
        <w:t xml:space="preserve"> Após o andamento do devido procedimento administrativo para aplicação de penalidades, poderá haver compensação de valores, realizando o desconto das multas aplicadas no pagamento pendente da empresa penalizada. </w:t>
      </w:r>
    </w:p>
    <w:p w14:paraId="3FCE18BF" w14:textId="77777777" w:rsidR="006F40B7" w:rsidRPr="00E72B93" w:rsidRDefault="006F40B7" w:rsidP="006F40B7">
      <w:pPr>
        <w:pStyle w:val="Normal1"/>
        <w:jc w:val="both"/>
        <w:rPr>
          <w:rFonts w:ascii="Courier New" w:hAnsi="Courier New" w:cs="Courier New"/>
          <w:color w:val="auto"/>
          <w:sz w:val="22"/>
        </w:rPr>
      </w:pPr>
    </w:p>
    <w:p w14:paraId="60982F6D" w14:textId="77777777" w:rsidR="006F40B7" w:rsidRPr="00E72B93" w:rsidRDefault="006F40B7" w:rsidP="006F40B7">
      <w:pPr>
        <w:pStyle w:val="Normal1"/>
        <w:jc w:val="both"/>
        <w:rPr>
          <w:rFonts w:ascii="Courier New" w:hAnsi="Courier New" w:cs="Courier New"/>
          <w:color w:val="auto"/>
          <w:sz w:val="22"/>
        </w:rPr>
      </w:pPr>
      <w:r w:rsidRPr="00E72B93">
        <w:rPr>
          <w:rFonts w:ascii="Courier New" w:hAnsi="Courier New" w:cs="Courier New"/>
          <w:b/>
          <w:color w:val="auto"/>
          <w:sz w:val="22"/>
        </w:rPr>
        <w:t>10.6.</w:t>
      </w:r>
      <w:r w:rsidRPr="00E72B93">
        <w:rPr>
          <w:rFonts w:ascii="Courier New" w:hAnsi="Courier New" w:cs="Courier New"/>
          <w:color w:val="auto"/>
          <w:sz w:val="22"/>
        </w:rPr>
        <w:t xml:space="preserve"> O valor da multa poderá ser descontado do valor em que o (a) contratado(a) faça jus.</w:t>
      </w:r>
    </w:p>
    <w:p w14:paraId="496052D9" w14:textId="53C9C1B9" w:rsidR="006F40B7" w:rsidRDefault="006F40B7" w:rsidP="006F40B7">
      <w:pPr>
        <w:widowControl w:val="0"/>
        <w:spacing w:after="0" w:line="240" w:lineRule="auto"/>
        <w:jc w:val="both"/>
        <w:rPr>
          <w:rFonts w:ascii="Courier New" w:eastAsia="Times New Roman" w:hAnsi="Courier New" w:cs="Courier New"/>
          <w:color w:val="000000"/>
        </w:rPr>
      </w:pPr>
    </w:p>
    <w:p w14:paraId="7E19B00B" w14:textId="77777777" w:rsidR="00ED6D74" w:rsidRPr="00E72B93" w:rsidRDefault="00ED6D74" w:rsidP="006F40B7">
      <w:pPr>
        <w:widowControl w:val="0"/>
        <w:spacing w:after="0" w:line="240" w:lineRule="auto"/>
        <w:jc w:val="both"/>
        <w:rPr>
          <w:rFonts w:ascii="Courier New" w:eastAsia="Times New Roman" w:hAnsi="Courier New" w:cs="Courier New"/>
          <w:color w:val="000000"/>
        </w:rPr>
      </w:pPr>
    </w:p>
    <w:p w14:paraId="0F57180A" w14:textId="77777777" w:rsidR="006F40B7" w:rsidRPr="00E72B93" w:rsidRDefault="006F40B7" w:rsidP="006F40B7">
      <w:pPr>
        <w:pStyle w:val="Ttulo1"/>
        <w:keepNext w:val="0"/>
        <w:widowControl w:val="0"/>
        <w:rPr>
          <w:rFonts w:ascii="Courier New" w:hAnsi="Courier New" w:cs="Courier New"/>
          <w:b w:val="0"/>
          <w:i w:val="0"/>
          <w:color w:val="000000"/>
          <w:sz w:val="22"/>
          <w:szCs w:val="22"/>
        </w:rPr>
      </w:pPr>
      <w:bookmarkStart w:id="14" w:name="_Toc503777380"/>
      <w:r w:rsidRPr="00E72B93">
        <w:rPr>
          <w:rFonts w:ascii="Courier New" w:hAnsi="Courier New" w:cs="Courier New"/>
          <w:i w:val="0"/>
          <w:color w:val="000000"/>
          <w:sz w:val="22"/>
          <w:szCs w:val="22"/>
        </w:rPr>
        <w:t>11. DAS DISPOSIÇÕES GERAIS:</w:t>
      </w:r>
      <w:bookmarkEnd w:id="14"/>
    </w:p>
    <w:p w14:paraId="1B41FCDE"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4D8EA431" w14:textId="0820CB94"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11.1.</w:t>
      </w:r>
      <w:r w:rsidRPr="00E72B93">
        <w:rPr>
          <w:rFonts w:ascii="Courier New" w:eastAsia="Times New Roman" w:hAnsi="Courier New" w:cs="Courier New"/>
          <w:color w:val="000000"/>
        </w:rPr>
        <w:t xml:space="preserve"> O presente chamamento público poderá ser obtido nos seguintes locais: site do município.</w:t>
      </w:r>
    </w:p>
    <w:p w14:paraId="743DD9F1"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03DEF335"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11.2.</w:t>
      </w:r>
      <w:r w:rsidRPr="00E72B93">
        <w:rPr>
          <w:rFonts w:ascii="Courier New" w:eastAsia="Times New Roman" w:hAnsi="Courier New" w:cs="Courier New"/>
          <w:color w:val="000000"/>
        </w:rPr>
        <w:t xml:space="preserve"> Os produtos alimentícios deverão atender ao disposto na legislação sanitária (federal, estadual ou municipal) específica para os alimentos de origem animal e vegetal.</w:t>
      </w:r>
    </w:p>
    <w:p w14:paraId="1B24E716"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71C1FE9F"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11.3.</w:t>
      </w:r>
      <w:r w:rsidRPr="00E72B93">
        <w:rPr>
          <w:rFonts w:ascii="Courier New" w:eastAsia="Times New Roman" w:hAnsi="Courier New" w:cs="Courier New"/>
          <w:color w:val="000000"/>
        </w:rPr>
        <w:t xml:space="preserve"> O limite individual de venda do agricultor familiar e do empreendedor familiar rural para a alimentação escolar deverá respeitar o valor máximo de R$ 20.000,00 (vinte mil reais), por DAP/Ano/Entidade Executora, e obedecerá às seguintes regras:</w:t>
      </w:r>
    </w:p>
    <w:p w14:paraId="3A520C7A"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78B581C1"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I</w:t>
      </w:r>
      <w:r w:rsidRPr="00E72B93">
        <w:rPr>
          <w:rFonts w:ascii="Courier New" w:eastAsia="Times New Roman" w:hAnsi="Courier New" w:cs="Courier New"/>
          <w:color w:val="000000"/>
        </w:rPr>
        <w:t xml:space="preserve"> - Para a comercialização com fornecedores individuais e grupos informais, os contratos individuais firmados deverão respeitar o valor máximo de R$ 20.000,00 (vinte mil reais), por DAP/Ano/Entidade Executora.</w:t>
      </w:r>
    </w:p>
    <w:p w14:paraId="663FB65B"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3543BAF8"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b/>
          <w:color w:val="000000"/>
        </w:rPr>
        <w:t>II</w:t>
      </w:r>
      <w:r w:rsidRPr="00E72B93">
        <w:rPr>
          <w:rFonts w:ascii="Courier New" w:eastAsia="Times New Roman" w:hAnsi="Courier New" w:cs="Courier New"/>
          <w:color w:val="000000"/>
        </w:rPr>
        <w:t xml:space="preserve"> - Para a comercialização com grupos formais o montante máximo a ser contratado será o resultado do número de agricultores familiares inscritos na DAP jurídica multiplicado pelo limite individual de comercialização, utilizando a seguinte fórmula:</w:t>
      </w:r>
    </w:p>
    <w:p w14:paraId="026883E1"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r w:rsidRPr="00E72B93">
        <w:rPr>
          <w:rFonts w:ascii="Courier New" w:eastAsia="Times New Roman" w:hAnsi="Courier New" w:cs="Courier New"/>
          <w:color w:val="000000"/>
        </w:rPr>
        <w:t>Valor máximo a ser contratado = nº de agricultores familiares inscritos na DAP jurídica x R$ 20.000,00.</w:t>
      </w:r>
    </w:p>
    <w:p w14:paraId="7E9802A9" w14:textId="77777777" w:rsidR="006F40B7" w:rsidRPr="00E72B93" w:rsidRDefault="006F40B7" w:rsidP="00C11383">
      <w:pPr>
        <w:widowControl w:val="0"/>
        <w:spacing w:after="0" w:line="240" w:lineRule="auto"/>
        <w:ind w:left="567"/>
        <w:jc w:val="both"/>
        <w:rPr>
          <w:rFonts w:ascii="Courier New" w:eastAsia="Times New Roman" w:hAnsi="Courier New" w:cs="Courier New"/>
          <w:b/>
          <w:color w:val="000000"/>
        </w:rPr>
      </w:pPr>
    </w:p>
    <w:p w14:paraId="28AB08E1" w14:textId="77777777" w:rsidR="006F40B7" w:rsidRPr="00E72B93" w:rsidRDefault="006F40B7" w:rsidP="00651AA3">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11.4.</w:t>
      </w:r>
      <w:r w:rsidRPr="00E72B93">
        <w:rPr>
          <w:rFonts w:ascii="Courier New" w:eastAsia="Times New Roman" w:hAnsi="Courier New" w:cs="Courier New"/>
          <w:color w:val="000000"/>
        </w:rPr>
        <w:t xml:space="preserve"> Os produtos a serem entregues devem ser aprovados pela nutrici</w:t>
      </w:r>
      <w:r w:rsidRPr="00E72B93">
        <w:rPr>
          <w:rFonts w:ascii="Courier New" w:eastAsia="Times New Roman" w:hAnsi="Courier New" w:cs="Courier New"/>
          <w:color w:val="000000"/>
        </w:rPr>
        <w:lastRenderedPageBreak/>
        <w:t>onista, pois deverão estar em condições para o consumo humano, atendendo a especificação contida no edital e a sua desconformidade na entrega será caracterizada como situação de atraso.</w:t>
      </w:r>
    </w:p>
    <w:p w14:paraId="4480777B"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p>
    <w:p w14:paraId="0F747810" w14:textId="77777777" w:rsidR="006F40B7" w:rsidRPr="00E72B93" w:rsidRDefault="006F40B7" w:rsidP="00651AA3">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11.5.</w:t>
      </w:r>
      <w:r w:rsidRPr="00E72B93">
        <w:rPr>
          <w:rFonts w:ascii="Courier New" w:eastAsia="Times New Roman" w:hAnsi="Courier New" w:cs="Courier New"/>
          <w:color w:val="000000"/>
        </w:rPr>
        <w:t xml:space="preserve"> Todos os produtos deverão ser elaborados de acordo com as boas práticas, observando condutas de segurança alimentar e higiênico-sanitárias, desde a origem dos ingredientes, sob pena de resolução do contrato.</w:t>
      </w:r>
    </w:p>
    <w:p w14:paraId="022EB124" w14:textId="77777777" w:rsidR="006F40B7" w:rsidRPr="00E72B93" w:rsidRDefault="006F40B7" w:rsidP="00C11383">
      <w:pPr>
        <w:widowControl w:val="0"/>
        <w:spacing w:after="0" w:line="240" w:lineRule="auto"/>
        <w:ind w:left="567"/>
        <w:jc w:val="both"/>
        <w:rPr>
          <w:rFonts w:ascii="Courier New" w:eastAsia="Times New Roman" w:hAnsi="Courier New" w:cs="Courier New"/>
          <w:color w:val="000000"/>
        </w:rPr>
      </w:pPr>
    </w:p>
    <w:p w14:paraId="544E75D0"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11.6.</w:t>
      </w:r>
      <w:r w:rsidRPr="00E72B93">
        <w:rPr>
          <w:rFonts w:ascii="Courier New" w:eastAsia="Times New Roman" w:hAnsi="Courier New" w:cs="Courier New"/>
          <w:color w:val="000000"/>
        </w:rPr>
        <w:t xml:space="preserve"> Demais informações sobre o edital ou sobre procedimentos poderão ser obtidas por telefone (54)3355-1122 ou por e-mail: </w:t>
      </w:r>
      <w:hyperlink r:id="rId11" w:history="1">
        <w:r w:rsidRPr="00E72B93">
          <w:rPr>
            <w:rStyle w:val="Hyperlink"/>
            <w:rFonts w:ascii="Courier New" w:eastAsia="Times New Roman" w:hAnsi="Courier New" w:cs="Courier New"/>
          </w:rPr>
          <w:t>licitacoes@pmibiraiaras.com.br</w:t>
        </w:r>
      </w:hyperlink>
      <w:r w:rsidRPr="00E72B93">
        <w:rPr>
          <w:rFonts w:ascii="Courier New" w:eastAsia="Times New Roman" w:hAnsi="Courier New" w:cs="Courier New"/>
          <w:color w:val="000000"/>
        </w:rPr>
        <w:t xml:space="preserve">. </w:t>
      </w:r>
    </w:p>
    <w:p w14:paraId="610A8E32" w14:textId="77777777" w:rsidR="006F40B7" w:rsidRPr="00E72B93" w:rsidRDefault="006F40B7" w:rsidP="006F40B7">
      <w:pPr>
        <w:widowControl w:val="0"/>
        <w:spacing w:after="0" w:line="240" w:lineRule="auto"/>
        <w:jc w:val="center"/>
        <w:rPr>
          <w:rFonts w:ascii="Courier New" w:eastAsia="Times New Roman" w:hAnsi="Courier New" w:cs="Courier New"/>
          <w:color w:val="000000"/>
        </w:rPr>
      </w:pPr>
    </w:p>
    <w:p w14:paraId="6CFDF8A4" w14:textId="3E782202" w:rsidR="006F40B7" w:rsidRPr="00E72B93" w:rsidRDefault="006F40B7" w:rsidP="006F40B7">
      <w:pPr>
        <w:widowControl w:val="0"/>
        <w:spacing w:after="0" w:line="240" w:lineRule="auto"/>
        <w:jc w:val="center"/>
        <w:rPr>
          <w:rFonts w:ascii="Courier New" w:eastAsia="Times New Roman" w:hAnsi="Courier New" w:cs="Courier New"/>
          <w:color w:val="000000"/>
        </w:rPr>
      </w:pPr>
      <w:r w:rsidRPr="00E72B93">
        <w:rPr>
          <w:rFonts w:ascii="Courier New" w:eastAsia="Times New Roman" w:hAnsi="Courier New" w:cs="Courier New"/>
          <w:color w:val="000000"/>
        </w:rPr>
        <w:t xml:space="preserve">Município de Ibiraiaras/RS, </w:t>
      </w:r>
      <w:r w:rsidR="00033174">
        <w:rPr>
          <w:rFonts w:ascii="Courier New" w:eastAsia="Times New Roman" w:hAnsi="Courier New" w:cs="Courier New"/>
          <w:color w:val="000000"/>
        </w:rPr>
        <w:t>24</w:t>
      </w:r>
      <w:r w:rsidRPr="00E72B93">
        <w:rPr>
          <w:rFonts w:ascii="Courier New" w:eastAsia="Times New Roman" w:hAnsi="Courier New" w:cs="Courier New"/>
          <w:color w:val="000000"/>
        </w:rPr>
        <w:t xml:space="preserve"> de </w:t>
      </w:r>
      <w:r w:rsidR="00AD683B">
        <w:rPr>
          <w:rFonts w:ascii="Courier New" w:eastAsia="Times New Roman" w:hAnsi="Courier New" w:cs="Courier New"/>
          <w:color w:val="000000"/>
        </w:rPr>
        <w:t>maio</w:t>
      </w:r>
      <w:r w:rsidR="00B5301B" w:rsidRPr="00E72B93">
        <w:rPr>
          <w:rFonts w:ascii="Courier New" w:eastAsia="Times New Roman" w:hAnsi="Courier New" w:cs="Courier New"/>
          <w:color w:val="000000"/>
        </w:rPr>
        <w:t xml:space="preserve"> de 202</w:t>
      </w:r>
      <w:r w:rsidR="00AD683B">
        <w:rPr>
          <w:rFonts w:ascii="Courier New" w:eastAsia="Times New Roman" w:hAnsi="Courier New" w:cs="Courier New"/>
          <w:color w:val="000000"/>
        </w:rPr>
        <w:t>1</w:t>
      </w:r>
      <w:r w:rsidRPr="00E72B93">
        <w:rPr>
          <w:rFonts w:ascii="Courier New" w:eastAsia="Times New Roman" w:hAnsi="Courier New" w:cs="Courier New"/>
          <w:color w:val="000000"/>
        </w:rPr>
        <w:t>.</w:t>
      </w:r>
    </w:p>
    <w:p w14:paraId="24B8E523" w14:textId="6D2EB046" w:rsidR="006F40B7" w:rsidRDefault="006F40B7" w:rsidP="006F40B7">
      <w:pPr>
        <w:widowControl w:val="0"/>
        <w:spacing w:after="0" w:line="240" w:lineRule="auto"/>
        <w:jc w:val="center"/>
        <w:rPr>
          <w:rFonts w:ascii="Courier New" w:eastAsia="Times New Roman" w:hAnsi="Courier New" w:cs="Courier New"/>
          <w:color w:val="000000"/>
        </w:rPr>
      </w:pPr>
    </w:p>
    <w:p w14:paraId="332D6085" w14:textId="6EDCA827" w:rsidR="00ED6D74" w:rsidRDefault="00ED6D74" w:rsidP="006F40B7">
      <w:pPr>
        <w:widowControl w:val="0"/>
        <w:spacing w:after="0" w:line="240" w:lineRule="auto"/>
        <w:jc w:val="center"/>
        <w:rPr>
          <w:rFonts w:ascii="Courier New" w:eastAsia="Times New Roman" w:hAnsi="Courier New" w:cs="Courier New"/>
          <w:color w:val="000000"/>
        </w:rPr>
      </w:pPr>
    </w:p>
    <w:p w14:paraId="222BD835" w14:textId="77777777" w:rsidR="00ED6D74" w:rsidRPr="00E72B93" w:rsidRDefault="00ED6D74" w:rsidP="006F40B7">
      <w:pPr>
        <w:widowControl w:val="0"/>
        <w:spacing w:after="0" w:line="240" w:lineRule="auto"/>
        <w:jc w:val="center"/>
        <w:rPr>
          <w:rFonts w:ascii="Courier New" w:eastAsia="Times New Roman" w:hAnsi="Courier New" w:cs="Courier New"/>
          <w:color w:val="000000"/>
        </w:rPr>
      </w:pPr>
    </w:p>
    <w:p w14:paraId="643B2669" w14:textId="38CEAE10" w:rsidR="006F40B7" w:rsidRPr="00E72B93" w:rsidRDefault="00AD683B" w:rsidP="006F40B7">
      <w:pPr>
        <w:widowControl w:val="0"/>
        <w:spacing w:after="0" w:line="240" w:lineRule="auto"/>
        <w:jc w:val="center"/>
        <w:rPr>
          <w:rFonts w:ascii="Courier New" w:eastAsia="Times New Roman" w:hAnsi="Courier New" w:cs="Courier New"/>
          <w:color w:val="000000"/>
        </w:rPr>
      </w:pPr>
      <w:r>
        <w:rPr>
          <w:rFonts w:ascii="Courier New" w:eastAsia="Times New Roman" w:hAnsi="Courier New" w:cs="Courier New"/>
          <w:b/>
          <w:color w:val="000000"/>
        </w:rPr>
        <w:t>DOUGLAS ROSSONI</w:t>
      </w:r>
      <w:r w:rsidR="006F40B7" w:rsidRPr="00E72B93">
        <w:rPr>
          <w:rFonts w:ascii="Courier New" w:eastAsia="Times New Roman" w:hAnsi="Courier New" w:cs="Courier New"/>
          <w:color w:val="000000"/>
        </w:rPr>
        <w:br/>
      </w:r>
      <w:r w:rsidR="00B85AF5" w:rsidRPr="00E72B93">
        <w:rPr>
          <w:rFonts w:ascii="Courier New" w:eastAsia="Times New Roman" w:hAnsi="Courier New" w:cs="Courier New"/>
          <w:color w:val="000000"/>
        </w:rPr>
        <w:t>Prefeit</w:t>
      </w:r>
      <w:r w:rsidR="00B85AF5">
        <w:rPr>
          <w:rFonts w:ascii="Courier New" w:eastAsia="Times New Roman" w:hAnsi="Courier New" w:cs="Courier New"/>
          <w:color w:val="000000"/>
        </w:rPr>
        <w:t>o</w:t>
      </w:r>
      <w:r w:rsidR="006F40B7" w:rsidRPr="00E72B93">
        <w:rPr>
          <w:rFonts w:ascii="Courier New" w:eastAsia="Times New Roman" w:hAnsi="Courier New" w:cs="Courier New"/>
          <w:color w:val="000000"/>
        </w:rPr>
        <w:t xml:space="preserve"> Municipal</w:t>
      </w:r>
      <w:r w:rsidR="006F40B7" w:rsidRPr="00E72B93">
        <w:rPr>
          <w:rFonts w:ascii="Courier New" w:eastAsia="Times New Roman" w:hAnsi="Courier New" w:cs="Courier New"/>
          <w:color w:val="000000"/>
        </w:rPr>
        <w:br w:type="page"/>
      </w:r>
    </w:p>
    <w:p w14:paraId="4C3D7AE9" w14:textId="6213A6BC" w:rsidR="006F40B7" w:rsidRPr="00033174" w:rsidRDefault="00823AE5" w:rsidP="006F40B7">
      <w:pPr>
        <w:widowControl w:val="0"/>
        <w:spacing w:after="0" w:line="240" w:lineRule="auto"/>
        <w:jc w:val="center"/>
        <w:rPr>
          <w:rFonts w:ascii="Courier New" w:hAnsi="Courier New" w:cs="Courier New"/>
          <w:b/>
          <w:color w:val="000000"/>
        </w:rPr>
      </w:pPr>
      <w:r w:rsidRPr="00033174">
        <w:rPr>
          <w:rFonts w:ascii="Courier New" w:hAnsi="Courier New" w:cs="Courier New"/>
          <w:b/>
          <w:color w:val="000000"/>
        </w:rPr>
        <w:lastRenderedPageBreak/>
        <w:t xml:space="preserve">PROCESSO LICITATÓRIO N.º </w:t>
      </w:r>
      <w:r w:rsidR="004808DC" w:rsidRPr="00033174">
        <w:rPr>
          <w:rFonts w:ascii="Courier New" w:hAnsi="Courier New" w:cs="Courier New"/>
          <w:b/>
          <w:color w:val="000000"/>
        </w:rPr>
        <w:t>38</w:t>
      </w:r>
      <w:r w:rsidR="00385918" w:rsidRPr="00033174">
        <w:rPr>
          <w:rFonts w:ascii="Courier New" w:hAnsi="Courier New" w:cs="Courier New"/>
          <w:b/>
          <w:color w:val="000000"/>
        </w:rPr>
        <w:t>/202</w:t>
      </w:r>
      <w:r w:rsidR="00AD683B" w:rsidRPr="00033174">
        <w:rPr>
          <w:rFonts w:ascii="Courier New" w:hAnsi="Courier New" w:cs="Courier New"/>
          <w:b/>
          <w:color w:val="000000"/>
        </w:rPr>
        <w:t>1</w:t>
      </w:r>
    </w:p>
    <w:p w14:paraId="6DA124A4" w14:textId="4BA2563F" w:rsidR="006F40B7" w:rsidRPr="00E72B93" w:rsidRDefault="006F40B7" w:rsidP="006F40B7">
      <w:pPr>
        <w:widowControl w:val="0"/>
        <w:spacing w:after="0" w:line="240" w:lineRule="auto"/>
        <w:jc w:val="center"/>
        <w:rPr>
          <w:rFonts w:ascii="Courier New" w:hAnsi="Courier New" w:cs="Courier New"/>
          <w:b/>
          <w:color w:val="000000"/>
        </w:rPr>
      </w:pPr>
      <w:r w:rsidRPr="00033174">
        <w:rPr>
          <w:rFonts w:ascii="Courier New" w:eastAsia="Times New Roman" w:hAnsi="Courier New" w:cs="Courier New"/>
          <w:b/>
          <w:color w:val="000000"/>
        </w:rPr>
        <w:t>CHAMA</w:t>
      </w:r>
      <w:r w:rsidR="004F63A7" w:rsidRPr="00033174">
        <w:rPr>
          <w:rFonts w:ascii="Courier New" w:eastAsia="Times New Roman" w:hAnsi="Courier New" w:cs="Courier New"/>
          <w:b/>
          <w:color w:val="000000"/>
        </w:rPr>
        <w:t xml:space="preserve">DA PÚBLICA/PNAE </w:t>
      </w:r>
      <w:r w:rsidR="00823AE5" w:rsidRPr="00033174">
        <w:rPr>
          <w:rFonts w:ascii="Courier New" w:hAnsi="Courier New" w:cs="Courier New"/>
          <w:b/>
          <w:color w:val="000000"/>
        </w:rPr>
        <w:t xml:space="preserve">N.º </w:t>
      </w:r>
      <w:r w:rsidR="004808DC" w:rsidRPr="00033174">
        <w:rPr>
          <w:rFonts w:ascii="Courier New" w:hAnsi="Courier New" w:cs="Courier New"/>
          <w:b/>
          <w:color w:val="000000"/>
        </w:rPr>
        <w:t>02</w:t>
      </w:r>
      <w:r w:rsidR="00385918" w:rsidRPr="00033174">
        <w:rPr>
          <w:rFonts w:ascii="Courier New" w:hAnsi="Courier New" w:cs="Courier New"/>
          <w:b/>
          <w:color w:val="000000"/>
        </w:rPr>
        <w:t>/202</w:t>
      </w:r>
      <w:r w:rsidR="00AD683B" w:rsidRPr="00033174">
        <w:rPr>
          <w:rFonts w:ascii="Courier New" w:hAnsi="Courier New" w:cs="Courier New"/>
          <w:b/>
          <w:color w:val="000000"/>
        </w:rPr>
        <w:t>1</w:t>
      </w:r>
    </w:p>
    <w:p w14:paraId="5A07AC46" w14:textId="77777777" w:rsidR="006F40B7" w:rsidRPr="00E72B93" w:rsidRDefault="006F40B7" w:rsidP="006F40B7">
      <w:pPr>
        <w:pStyle w:val="Ttulo1"/>
        <w:keepNext w:val="0"/>
        <w:widowControl w:val="0"/>
        <w:jc w:val="center"/>
        <w:rPr>
          <w:rFonts w:ascii="Courier New" w:hAnsi="Courier New" w:cs="Courier New"/>
          <w:b w:val="0"/>
          <w:i w:val="0"/>
          <w:color w:val="000000"/>
          <w:sz w:val="22"/>
          <w:szCs w:val="22"/>
        </w:rPr>
      </w:pPr>
      <w:bookmarkStart w:id="15" w:name="_Toc503777381"/>
      <w:r w:rsidRPr="00E72B93">
        <w:rPr>
          <w:rFonts w:ascii="Courier New" w:hAnsi="Courier New" w:cs="Courier New"/>
          <w:i w:val="0"/>
          <w:color w:val="000000"/>
          <w:sz w:val="22"/>
          <w:szCs w:val="22"/>
        </w:rPr>
        <w:t>ANEXO I – MINUTA DO CONTRATO ADMINISTRATIVO</w:t>
      </w:r>
      <w:bookmarkEnd w:id="15"/>
    </w:p>
    <w:p w14:paraId="7368EDA4" w14:textId="5F21A0E1" w:rsidR="006F40B7" w:rsidRPr="00E72B93" w:rsidRDefault="006F40B7" w:rsidP="006F40B7">
      <w:pPr>
        <w:widowControl w:val="0"/>
        <w:spacing w:after="0" w:line="240" w:lineRule="auto"/>
        <w:jc w:val="center"/>
        <w:rPr>
          <w:rFonts w:ascii="Courier New" w:eastAsia="Times New Roman" w:hAnsi="Courier New" w:cs="Courier New"/>
          <w:b/>
          <w:color w:val="000000"/>
        </w:rPr>
      </w:pPr>
      <w:r w:rsidRPr="00E72B93">
        <w:rPr>
          <w:rFonts w:ascii="Courier New" w:eastAsia="Times New Roman" w:hAnsi="Courier New" w:cs="Courier New"/>
          <w:b/>
          <w:color w:val="000000"/>
        </w:rPr>
        <w:t>CON</w:t>
      </w:r>
      <w:r w:rsidR="00385918" w:rsidRPr="00E72B93">
        <w:rPr>
          <w:rFonts w:ascii="Courier New" w:eastAsia="Times New Roman" w:hAnsi="Courier New" w:cs="Courier New"/>
          <w:b/>
          <w:color w:val="000000"/>
        </w:rPr>
        <w:t>TRATO ADMINISTRATIVO N.º XX/202</w:t>
      </w:r>
      <w:r w:rsidR="00AD683B">
        <w:rPr>
          <w:rFonts w:ascii="Courier New" w:eastAsia="Times New Roman" w:hAnsi="Courier New" w:cs="Courier New"/>
          <w:b/>
          <w:color w:val="000000"/>
        </w:rPr>
        <w:t>1</w:t>
      </w:r>
    </w:p>
    <w:p w14:paraId="1B71A238" w14:textId="77777777" w:rsidR="006F40B7" w:rsidRPr="00E72B93" w:rsidRDefault="006F40B7" w:rsidP="006F40B7">
      <w:pPr>
        <w:widowControl w:val="0"/>
        <w:spacing w:after="0" w:line="240" w:lineRule="auto"/>
        <w:rPr>
          <w:rFonts w:ascii="Courier New" w:eastAsia="Times New Roman" w:hAnsi="Courier New" w:cs="Courier New"/>
          <w:b/>
          <w:color w:val="000000"/>
        </w:rPr>
      </w:pPr>
    </w:p>
    <w:p w14:paraId="7168F8B6" w14:textId="77777777" w:rsidR="006F40B7" w:rsidRPr="00E72B93" w:rsidRDefault="006F40B7" w:rsidP="006F40B7">
      <w:pPr>
        <w:widowControl w:val="0"/>
        <w:spacing w:after="0" w:line="240" w:lineRule="auto"/>
        <w:ind w:left="4248"/>
        <w:jc w:val="both"/>
        <w:rPr>
          <w:rFonts w:ascii="Courier New" w:eastAsia="Times New Roman" w:hAnsi="Courier New" w:cs="Courier New"/>
          <w:color w:val="000000"/>
        </w:rPr>
      </w:pPr>
      <w:r w:rsidRPr="00E72B93">
        <w:rPr>
          <w:rFonts w:ascii="Courier New" w:eastAsia="Times New Roman" w:hAnsi="Courier New" w:cs="Courier New"/>
          <w:color w:val="000000"/>
        </w:rPr>
        <w:t>Contrato de aquisição de gêneros alimentícios da agricultura familiar para a alimentação escolar/PNAE.</w:t>
      </w:r>
    </w:p>
    <w:p w14:paraId="631A4B10" w14:textId="77777777" w:rsidR="006F40B7" w:rsidRPr="00E72B93" w:rsidRDefault="006F40B7" w:rsidP="006F40B7">
      <w:pPr>
        <w:widowControl w:val="0"/>
        <w:spacing w:after="0" w:line="240" w:lineRule="auto"/>
        <w:ind w:left="4248"/>
        <w:jc w:val="both"/>
        <w:rPr>
          <w:rFonts w:ascii="Courier New" w:eastAsia="Times New Roman" w:hAnsi="Courier New" w:cs="Courier New"/>
          <w:color w:val="000000"/>
        </w:rPr>
      </w:pPr>
    </w:p>
    <w:p w14:paraId="02BE82DA" w14:textId="38F15E1C"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MUNICÍPIO DE IBIRAIARAS/RS</w:t>
      </w:r>
      <w:r w:rsidRPr="00E72B93">
        <w:rPr>
          <w:rFonts w:ascii="Courier New" w:eastAsia="Times New Roman" w:hAnsi="Courier New" w:cs="Courier New"/>
          <w:color w:val="000000"/>
        </w:rPr>
        <w:t>, pessoa jurídica de direito público, com sede à rua João Stella, n.º 55, inscrito no CNPJ sob n.º 87.613.584/0001-59, representado neste ato pel</w:t>
      </w:r>
      <w:r w:rsidR="00AD683B">
        <w:rPr>
          <w:rFonts w:ascii="Courier New" w:eastAsia="Times New Roman" w:hAnsi="Courier New" w:cs="Courier New"/>
          <w:color w:val="000000"/>
        </w:rPr>
        <w:t>o</w:t>
      </w:r>
      <w:r w:rsidRPr="00E72B93">
        <w:rPr>
          <w:rFonts w:ascii="Courier New" w:eastAsia="Times New Roman" w:hAnsi="Courier New" w:cs="Courier New"/>
          <w:color w:val="000000"/>
        </w:rPr>
        <w:t xml:space="preserve"> Prefeit</w:t>
      </w:r>
      <w:r w:rsidR="00AD683B">
        <w:rPr>
          <w:rFonts w:ascii="Courier New" w:eastAsia="Times New Roman" w:hAnsi="Courier New" w:cs="Courier New"/>
          <w:color w:val="000000"/>
        </w:rPr>
        <w:t>o</w:t>
      </w:r>
      <w:r w:rsidRPr="00E72B93">
        <w:rPr>
          <w:rFonts w:ascii="Courier New" w:eastAsia="Times New Roman" w:hAnsi="Courier New" w:cs="Courier New"/>
          <w:color w:val="000000"/>
        </w:rPr>
        <w:t xml:space="preserve"> Municipal,</w:t>
      </w:r>
      <w:r w:rsidR="004F63A7">
        <w:rPr>
          <w:rFonts w:ascii="Courier New" w:eastAsia="Times New Roman" w:hAnsi="Courier New" w:cs="Courier New"/>
          <w:color w:val="000000"/>
        </w:rPr>
        <w:t xml:space="preserve"> </w:t>
      </w:r>
      <w:r w:rsidRPr="00E72B93">
        <w:rPr>
          <w:rFonts w:ascii="Courier New" w:eastAsia="Times New Roman" w:hAnsi="Courier New" w:cs="Courier New"/>
          <w:color w:val="000000"/>
        </w:rPr>
        <w:t xml:space="preserve">doravante denominado CONTRATANTE, e por outro lado (nome do grupo formal ou informal ou fornecedor individual), com situado à Av. _____________, n.º____, em (município), inscrita no CNPJ sob n.º ________________________, (para grupo formal), CPF sob n.º_____________ (grupos informais e individuais), doravante denominado (a) CONTRATADO (A), fundamentados nas disposições </w:t>
      </w:r>
      <w:r w:rsidRPr="00E72B93">
        <w:rPr>
          <w:rFonts w:ascii="Courier New" w:eastAsia="Times New Roman" w:hAnsi="Courier New" w:cs="Courier New"/>
        </w:rPr>
        <w:t>da </w:t>
      </w:r>
      <w:hyperlink r:id="rId12" w:history="1">
        <w:r w:rsidRPr="00E72B93">
          <w:rPr>
            <w:rFonts w:ascii="Courier New" w:eastAsia="Times New Roman" w:hAnsi="Courier New" w:cs="Courier New"/>
          </w:rPr>
          <w:t>Lei nº 11.947/2009</w:t>
        </w:r>
      </w:hyperlink>
      <w:r w:rsidRPr="00E72B93">
        <w:rPr>
          <w:rFonts w:ascii="Courier New" w:eastAsia="Times New Roman" w:hAnsi="Courier New" w:cs="Courier New"/>
        </w:rPr>
        <w:t> e da </w:t>
      </w:r>
      <w:hyperlink r:id="rId13" w:history="1">
        <w:r w:rsidRPr="00E72B93">
          <w:rPr>
            <w:rFonts w:ascii="Courier New" w:eastAsia="Times New Roman" w:hAnsi="Courier New" w:cs="Courier New"/>
          </w:rPr>
          <w:t>Lei nº 8.666/93</w:t>
        </w:r>
      </w:hyperlink>
      <w:r w:rsidRPr="00E72B93">
        <w:rPr>
          <w:rFonts w:ascii="Courier New" w:eastAsia="Times New Roman" w:hAnsi="Courier New" w:cs="Courier New"/>
          <w:color w:val="000000"/>
        </w:rPr>
        <w:t xml:space="preserve">, e tendo em vista o que consta no chamamento público nº </w:t>
      </w:r>
      <w:r w:rsidR="004808DC" w:rsidRPr="00033174">
        <w:rPr>
          <w:rFonts w:ascii="Courier New" w:eastAsia="Times New Roman" w:hAnsi="Courier New" w:cs="Courier New"/>
          <w:color w:val="000000"/>
        </w:rPr>
        <w:t>02</w:t>
      </w:r>
      <w:r w:rsidR="005414DB" w:rsidRPr="00033174">
        <w:rPr>
          <w:rFonts w:ascii="Courier New" w:eastAsia="Times New Roman" w:hAnsi="Courier New" w:cs="Courier New"/>
          <w:color w:val="000000"/>
        </w:rPr>
        <w:t>/202</w:t>
      </w:r>
      <w:r w:rsidR="00AD683B" w:rsidRPr="00033174">
        <w:rPr>
          <w:rFonts w:ascii="Courier New" w:eastAsia="Times New Roman" w:hAnsi="Courier New" w:cs="Courier New"/>
          <w:color w:val="000000"/>
        </w:rPr>
        <w:t>1</w:t>
      </w:r>
      <w:r w:rsidRPr="00E72B93">
        <w:rPr>
          <w:rFonts w:ascii="Courier New" w:eastAsia="Times New Roman" w:hAnsi="Courier New" w:cs="Courier New"/>
          <w:color w:val="000000"/>
        </w:rPr>
        <w:t>, resolvem celebrar o presente contrato mediante as cláusulas que seguem:</w:t>
      </w:r>
    </w:p>
    <w:p w14:paraId="61AE9719"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01E772E1" w14:textId="6FBB151B"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CLÁUSULA PRIMEIRA:</w:t>
      </w:r>
      <w:r w:rsidRPr="00E72B93">
        <w:rPr>
          <w:rFonts w:ascii="Courier New" w:eastAsia="Times New Roman" w:hAnsi="Courier New" w:cs="Courier New"/>
          <w:color w:val="000000"/>
        </w:rPr>
        <w:t xml:space="preserve"> O contratante contrata o(a) contratado(a) para a aquisição de gêneros alimentícios da agricultura familiar para alimentação escolar, para alunos da rede de educação básica pública, verba FNDE/PNAE, descritos no quadro previsto na cláusula quarta, todos de acordo</w:t>
      </w:r>
      <w:r w:rsidR="00823AE5" w:rsidRPr="00E72B93">
        <w:rPr>
          <w:rFonts w:ascii="Courier New" w:eastAsia="Times New Roman" w:hAnsi="Courier New" w:cs="Courier New"/>
          <w:color w:val="000000"/>
        </w:rPr>
        <w:t xml:space="preserve"> com o chamamento público </w:t>
      </w:r>
      <w:r w:rsidR="00823AE5" w:rsidRPr="00033174">
        <w:rPr>
          <w:rFonts w:ascii="Courier New" w:eastAsia="Times New Roman" w:hAnsi="Courier New" w:cs="Courier New"/>
          <w:color w:val="000000"/>
        </w:rPr>
        <w:t xml:space="preserve">n.º </w:t>
      </w:r>
      <w:r w:rsidR="004808DC" w:rsidRPr="00033174">
        <w:rPr>
          <w:rFonts w:ascii="Courier New" w:eastAsia="Times New Roman" w:hAnsi="Courier New" w:cs="Courier New"/>
          <w:color w:val="000000"/>
        </w:rPr>
        <w:t>02</w:t>
      </w:r>
      <w:r w:rsidR="00385918" w:rsidRPr="00033174">
        <w:rPr>
          <w:rFonts w:ascii="Courier New" w:eastAsia="Times New Roman" w:hAnsi="Courier New" w:cs="Courier New"/>
          <w:color w:val="000000"/>
        </w:rPr>
        <w:t>/202</w:t>
      </w:r>
      <w:r w:rsidR="00AD683B" w:rsidRPr="00033174">
        <w:rPr>
          <w:rFonts w:ascii="Courier New" w:eastAsia="Times New Roman" w:hAnsi="Courier New" w:cs="Courier New"/>
          <w:color w:val="000000"/>
        </w:rPr>
        <w:t>1</w:t>
      </w:r>
      <w:r w:rsidRPr="00E72B93">
        <w:rPr>
          <w:rFonts w:ascii="Courier New" w:eastAsia="Times New Roman" w:hAnsi="Courier New" w:cs="Courier New"/>
          <w:color w:val="000000"/>
        </w:rPr>
        <w:t>, o qual fica fazendo parte integrante do presente contrato, independentemente de anexação ou transcrição.</w:t>
      </w:r>
    </w:p>
    <w:p w14:paraId="272ECF39"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49D07B00"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CLÁUSULA SEGUNDA:</w:t>
      </w:r>
      <w:r w:rsidRPr="00E72B93">
        <w:rPr>
          <w:rFonts w:ascii="Courier New" w:eastAsia="Times New Roman" w:hAnsi="Courier New" w:cs="Courier New"/>
          <w:color w:val="000000"/>
        </w:rPr>
        <w:t xml:space="preserve"> O(a) CONTRATADO(A) se compromete a fornecer os gêneros alimentícios da agricultura familiar ao CONTRATANTE conforme descrito na cláusula quarta deste contrato.</w:t>
      </w:r>
    </w:p>
    <w:p w14:paraId="5E0B8FCE" w14:textId="77777777" w:rsidR="006F40B7" w:rsidRPr="00E72B93" w:rsidRDefault="006F40B7" w:rsidP="006F40B7">
      <w:pPr>
        <w:widowControl w:val="0"/>
        <w:tabs>
          <w:tab w:val="left" w:pos="1134"/>
          <w:tab w:val="left" w:pos="1701"/>
        </w:tabs>
        <w:autoSpaceDE w:val="0"/>
        <w:spacing w:after="0" w:line="240" w:lineRule="auto"/>
        <w:jc w:val="both"/>
        <w:rPr>
          <w:rFonts w:ascii="Courier New" w:hAnsi="Courier New" w:cs="Courier New"/>
          <w:b/>
        </w:rPr>
      </w:pPr>
    </w:p>
    <w:p w14:paraId="7C98C5BF" w14:textId="77777777" w:rsidR="006F40B7" w:rsidRPr="00E72B93" w:rsidRDefault="006F40B7" w:rsidP="006F40B7">
      <w:pPr>
        <w:widowControl w:val="0"/>
        <w:tabs>
          <w:tab w:val="left" w:pos="1134"/>
          <w:tab w:val="left" w:pos="1701"/>
        </w:tabs>
        <w:autoSpaceDE w:val="0"/>
        <w:spacing w:after="0" w:line="240" w:lineRule="auto"/>
        <w:jc w:val="both"/>
        <w:rPr>
          <w:rFonts w:ascii="Courier New" w:hAnsi="Courier New" w:cs="Courier New"/>
        </w:rPr>
      </w:pPr>
      <w:r w:rsidRPr="00E72B93">
        <w:rPr>
          <w:rFonts w:ascii="Courier New" w:hAnsi="Courier New" w:cs="Courier New"/>
          <w:b/>
        </w:rPr>
        <w:t>Parágrafo primeiro –</w:t>
      </w:r>
      <w:r w:rsidRPr="00E72B93">
        <w:rPr>
          <w:rFonts w:ascii="Courier New" w:hAnsi="Courier New" w:cs="Courier New"/>
        </w:rPr>
        <w:t xml:space="preserve"> Os produtos deverão ser entregues conforme a necessidade e solicitação da nutricionista do município na Secretaria Municipal de Educação, Cultura, Esporte e Turismo, sito à rua João Stella nº. 55, na cidade de Ibiraiaras/RS ou na respectiva escola que a nutricionista do município indicar.</w:t>
      </w:r>
    </w:p>
    <w:p w14:paraId="0BE73085" w14:textId="77777777" w:rsidR="006F40B7" w:rsidRPr="00E72B93" w:rsidRDefault="006F40B7" w:rsidP="006F40B7">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rPr>
      </w:pPr>
    </w:p>
    <w:p w14:paraId="3F3D02CF" w14:textId="77777777" w:rsidR="006F40B7" w:rsidRPr="00E72B93" w:rsidRDefault="006F40B7" w:rsidP="006F40B7">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rPr>
      </w:pPr>
      <w:r w:rsidRPr="00E72B93">
        <w:rPr>
          <w:rFonts w:ascii="Courier New" w:hAnsi="Courier New" w:cs="Courier New"/>
          <w:b/>
        </w:rPr>
        <w:t>Parágrafo segundo –</w:t>
      </w:r>
      <w:r w:rsidRPr="00E72B93">
        <w:rPr>
          <w:rFonts w:ascii="Courier New" w:hAnsi="Courier New" w:cs="Courier New"/>
        </w:rPr>
        <w:t xml:space="preserve"> O(a) CONTRATADO(A) deverá realizar a entrega dos produtos em até 48 (quarenta e oito) horas após solicitação da Secretaria Municipal de Educação, Cultura, Esporte e Turismo.</w:t>
      </w:r>
    </w:p>
    <w:p w14:paraId="22A18449"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295CAA21"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CLÁUSULA TERCEIRA:</w:t>
      </w:r>
      <w:r w:rsidRPr="00E72B93">
        <w:rPr>
          <w:rFonts w:ascii="Courier New" w:eastAsia="Times New Roman" w:hAnsi="Courier New" w:cs="Courier New"/>
          <w:color w:val="000000"/>
        </w:rPr>
        <w:t xml:space="preserve"> O limite individual de venda de gêneros alimentícios do(a) CONTRATADO(A), será de até R$ 20.000,00 (vinte mil reais) por DAP por ano civil, referente à sua produção, conforme a legislação do programa nacional de alimentação escolar.</w:t>
      </w:r>
    </w:p>
    <w:p w14:paraId="62F78403"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4C9040A1"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CLÁUSULA QUARTA:</w:t>
      </w:r>
      <w:r w:rsidRPr="00E72B93">
        <w:rPr>
          <w:rFonts w:ascii="Courier New" w:eastAsia="Times New Roman" w:hAnsi="Courier New" w:cs="Courier New"/>
          <w:color w:val="000000"/>
        </w:rPr>
        <w:t xml:space="preserve"> Pelo fornecimento dos gêneros alimentícios, nos quantitativos descritos abaixo (no quadro), de gêneros alimentícios da </w:t>
      </w:r>
      <w:r w:rsidRPr="00E72B93">
        <w:rPr>
          <w:rFonts w:ascii="Courier New" w:eastAsia="Times New Roman" w:hAnsi="Courier New" w:cs="Courier New"/>
          <w:color w:val="000000"/>
        </w:rPr>
        <w:lastRenderedPageBreak/>
        <w:t>agricultura familiar, o (a) CONTRATADO (A) receberá o valor total de R$ _____________ (_______________________), observado a quantidade entregue e os seguintes valores:</w:t>
      </w:r>
    </w:p>
    <w:p w14:paraId="550C3CA6"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p>
    <w:tbl>
      <w:tblPr>
        <w:tblW w:w="8565" w:type="dxa"/>
        <w:jc w:val="center"/>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710"/>
        <w:gridCol w:w="1710"/>
        <w:gridCol w:w="1710"/>
        <w:gridCol w:w="1710"/>
        <w:gridCol w:w="1725"/>
      </w:tblGrid>
      <w:tr w:rsidR="006F40B7" w:rsidRPr="00E72B93" w14:paraId="28FEC764" w14:textId="77777777" w:rsidTr="00C90074">
        <w:trPr>
          <w:trHeight w:val="154"/>
          <w:jc w:val="center"/>
        </w:trPr>
        <w:tc>
          <w:tcPr>
            <w:tcW w:w="1710" w:type="dxa"/>
            <w:vMerge w:val="restart"/>
            <w:tcBorders>
              <w:top w:val="outset" w:sz="6" w:space="0" w:color="auto"/>
              <w:left w:val="outset" w:sz="6" w:space="0" w:color="auto"/>
              <w:right w:val="outset" w:sz="6" w:space="0" w:color="auto"/>
            </w:tcBorders>
            <w:shd w:val="clear" w:color="auto" w:fill="6999CA"/>
            <w:vAlign w:val="center"/>
            <w:hideMark/>
          </w:tcPr>
          <w:p w14:paraId="517F962D" w14:textId="77777777" w:rsidR="006F40B7" w:rsidRPr="00E72B93" w:rsidRDefault="006F40B7" w:rsidP="00C90074">
            <w:pPr>
              <w:widowControl w:val="0"/>
              <w:spacing w:after="0" w:line="240" w:lineRule="auto"/>
              <w:rPr>
                <w:rFonts w:ascii="Courier New" w:eastAsia="Times New Roman" w:hAnsi="Courier New" w:cs="Courier New"/>
                <w:color w:val="FFFFFF"/>
              </w:rPr>
            </w:pPr>
            <w:r w:rsidRPr="00E72B93">
              <w:rPr>
                <w:rFonts w:ascii="Courier New" w:eastAsia="Times New Roman" w:hAnsi="Courier New" w:cs="Courier New"/>
                <w:color w:val="000000"/>
              </w:rPr>
              <w:t> </w:t>
            </w:r>
            <w:r w:rsidRPr="00E72B93">
              <w:rPr>
                <w:rFonts w:ascii="Courier New" w:eastAsia="Times New Roman" w:hAnsi="Courier New" w:cs="Courier New"/>
                <w:color w:val="FFFFFF"/>
              </w:rPr>
              <w:t>Produto</w:t>
            </w:r>
          </w:p>
          <w:p w14:paraId="26B12F70" w14:textId="77777777" w:rsidR="006F40B7" w:rsidRPr="00E72B93" w:rsidRDefault="006F40B7" w:rsidP="00C90074">
            <w:pPr>
              <w:widowControl w:val="0"/>
              <w:spacing w:after="0" w:line="240" w:lineRule="auto"/>
              <w:rPr>
                <w:rFonts w:ascii="Courier New" w:eastAsia="Times New Roman" w:hAnsi="Courier New" w:cs="Courier New"/>
                <w:color w:val="FFFFFF"/>
              </w:rPr>
            </w:pPr>
            <w:r w:rsidRPr="00E72B93">
              <w:rPr>
                <w:rFonts w:ascii="Courier New" w:eastAsia="Times New Roman" w:hAnsi="Courier New" w:cs="Courier New"/>
                <w:color w:val="FFFFFF"/>
              </w:rPr>
              <w:t> </w:t>
            </w:r>
          </w:p>
        </w:tc>
        <w:tc>
          <w:tcPr>
            <w:tcW w:w="1710" w:type="dxa"/>
            <w:vMerge w:val="restart"/>
            <w:tcBorders>
              <w:top w:val="outset" w:sz="6" w:space="0" w:color="auto"/>
              <w:left w:val="outset" w:sz="6" w:space="0" w:color="auto"/>
              <w:right w:val="outset" w:sz="6" w:space="0" w:color="auto"/>
            </w:tcBorders>
            <w:shd w:val="clear" w:color="auto" w:fill="6999CA"/>
            <w:vAlign w:val="center"/>
            <w:hideMark/>
          </w:tcPr>
          <w:p w14:paraId="7675B586" w14:textId="77777777" w:rsidR="006F40B7" w:rsidRPr="00E72B93" w:rsidRDefault="006F40B7" w:rsidP="00C90074">
            <w:pPr>
              <w:widowControl w:val="0"/>
              <w:spacing w:after="0" w:line="240" w:lineRule="auto"/>
              <w:rPr>
                <w:rFonts w:ascii="Courier New" w:eastAsia="Times New Roman" w:hAnsi="Courier New" w:cs="Courier New"/>
                <w:color w:val="FFFFFF"/>
              </w:rPr>
            </w:pPr>
            <w:r w:rsidRPr="00E72B93">
              <w:rPr>
                <w:rFonts w:ascii="Courier New" w:eastAsia="Times New Roman" w:hAnsi="Courier New" w:cs="Courier New"/>
                <w:color w:val="FFFFFF"/>
              </w:rPr>
              <w:t>Unidade</w:t>
            </w:r>
          </w:p>
          <w:p w14:paraId="1CC1CDB8" w14:textId="77777777" w:rsidR="006F40B7" w:rsidRPr="00E72B93" w:rsidRDefault="006F40B7" w:rsidP="00C90074">
            <w:pPr>
              <w:widowControl w:val="0"/>
              <w:spacing w:after="0" w:line="240" w:lineRule="auto"/>
              <w:rPr>
                <w:rFonts w:ascii="Courier New" w:eastAsia="Times New Roman" w:hAnsi="Courier New" w:cs="Courier New"/>
                <w:color w:val="FFFFFF"/>
              </w:rPr>
            </w:pPr>
            <w:r w:rsidRPr="00E72B93">
              <w:rPr>
                <w:rFonts w:ascii="Courier New" w:eastAsia="Times New Roman" w:hAnsi="Courier New" w:cs="Courier New"/>
                <w:color w:val="FFFFFF"/>
              </w:rPr>
              <w:t> </w:t>
            </w:r>
          </w:p>
        </w:tc>
        <w:tc>
          <w:tcPr>
            <w:tcW w:w="1710" w:type="dxa"/>
            <w:vMerge w:val="restart"/>
            <w:tcBorders>
              <w:top w:val="outset" w:sz="6" w:space="0" w:color="auto"/>
              <w:left w:val="outset" w:sz="6" w:space="0" w:color="auto"/>
              <w:right w:val="outset" w:sz="6" w:space="0" w:color="auto"/>
            </w:tcBorders>
            <w:shd w:val="clear" w:color="auto" w:fill="6999CA"/>
            <w:vAlign w:val="center"/>
            <w:hideMark/>
          </w:tcPr>
          <w:p w14:paraId="51FDBF05" w14:textId="77777777" w:rsidR="006F40B7" w:rsidRPr="00E72B93" w:rsidRDefault="006F40B7" w:rsidP="00C90074">
            <w:pPr>
              <w:widowControl w:val="0"/>
              <w:spacing w:after="0" w:line="240" w:lineRule="auto"/>
              <w:rPr>
                <w:rFonts w:ascii="Courier New" w:eastAsia="Times New Roman" w:hAnsi="Courier New" w:cs="Courier New"/>
                <w:color w:val="FFFFFF"/>
              </w:rPr>
            </w:pPr>
            <w:r w:rsidRPr="00E72B93">
              <w:rPr>
                <w:rFonts w:ascii="Courier New" w:eastAsia="Times New Roman" w:hAnsi="Courier New" w:cs="Courier New"/>
                <w:color w:val="FFFFFF"/>
              </w:rPr>
              <w:t>Quantidade</w:t>
            </w:r>
          </w:p>
          <w:p w14:paraId="0E95FEFB" w14:textId="77777777" w:rsidR="006F40B7" w:rsidRPr="00E72B93" w:rsidRDefault="006F40B7" w:rsidP="00C90074">
            <w:pPr>
              <w:widowControl w:val="0"/>
              <w:spacing w:after="0" w:line="240" w:lineRule="auto"/>
              <w:rPr>
                <w:rFonts w:ascii="Courier New" w:eastAsia="Times New Roman" w:hAnsi="Courier New" w:cs="Courier New"/>
                <w:color w:val="FFFFFF"/>
              </w:rPr>
            </w:pPr>
            <w:r w:rsidRPr="00E72B93">
              <w:rPr>
                <w:rFonts w:ascii="Courier New" w:eastAsia="Times New Roman" w:hAnsi="Courier New" w:cs="Courier New"/>
                <w:color w:val="FFFFFF"/>
              </w:rPr>
              <w:t> </w:t>
            </w:r>
          </w:p>
        </w:tc>
        <w:tc>
          <w:tcPr>
            <w:tcW w:w="3435" w:type="dxa"/>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2B63A6B2" w14:textId="77777777" w:rsidR="006F40B7" w:rsidRPr="00E72B93" w:rsidRDefault="006F40B7" w:rsidP="00C90074">
            <w:pPr>
              <w:widowControl w:val="0"/>
              <w:spacing w:after="0" w:line="240" w:lineRule="auto"/>
              <w:rPr>
                <w:rFonts w:ascii="Courier New" w:eastAsia="Times New Roman" w:hAnsi="Courier New" w:cs="Courier New"/>
                <w:color w:val="FFFFFF"/>
              </w:rPr>
            </w:pPr>
            <w:r w:rsidRPr="00E72B93">
              <w:rPr>
                <w:rFonts w:ascii="Courier New" w:eastAsia="Times New Roman" w:hAnsi="Courier New" w:cs="Courier New"/>
                <w:color w:val="FFFFFF"/>
              </w:rPr>
              <w:t>Preço de Aquisição</w:t>
            </w:r>
          </w:p>
        </w:tc>
      </w:tr>
      <w:tr w:rsidR="006F40B7" w:rsidRPr="00E72B93" w14:paraId="49343DD0" w14:textId="77777777" w:rsidTr="00C90074">
        <w:trPr>
          <w:trHeight w:val="203"/>
          <w:jc w:val="center"/>
        </w:trPr>
        <w:tc>
          <w:tcPr>
            <w:tcW w:w="1710" w:type="dxa"/>
            <w:vMerge/>
            <w:tcBorders>
              <w:left w:val="outset" w:sz="6" w:space="0" w:color="auto"/>
              <w:bottom w:val="outset" w:sz="6" w:space="0" w:color="auto"/>
              <w:right w:val="outset" w:sz="6" w:space="0" w:color="auto"/>
            </w:tcBorders>
            <w:shd w:val="clear" w:color="auto" w:fill="6999CA"/>
            <w:vAlign w:val="center"/>
            <w:hideMark/>
          </w:tcPr>
          <w:p w14:paraId="5134212B" w14:textId="77777777" w:rsidR="006F40B7" w:rsidRPr="00E72B93" w:rsidRDefault="006F40B7" w:rsidP="00C90074">
            <w:pPr>
              <w:widowControl w:val="0"/>
              <w:spacing w:after="0" w:line="240" w:lineRule="auto"/>
              <w:rPr>
                <w:rFonts w:ascii="Courier New" w:eastAsia="Times New Roman" w:hAnsi="Courier New" w:cs="Courier New"/>
                <w:color w:val="FFFFFF"/>
              </w:rPr>
            </w:pPr>
          </w:p>
        </w:tc>
        <w:tc>
          <w:tcPr>
            <w:tcW w:w="1710" w:type="dxa"/>
            <w:vMerge/>
            <w:tcBorders>
              <w:left w:val="outset" w:sz="6" w:space="0" w:color="auto"/>
              <w:bottom w:val="outset" w:sz="6" w:space="0" w:color="auto"/>
              <w:right w:val="outset" w:sz="6" w:space="0" w:color="auto"/>
            </w:tcBorders>
            <w:shd w:val="clear" w:color="auto" w:fill="6999CA"/>
            <w:vAlign w:val="center"/>
            <w:hideMark/>
          </w:tcPr>
          <w:p w14:paraId="57E9404B" w14:textId="77777777" w:rsidR="006F40B7" w:rsidRPr="00E72B93" w:rsidRDefault="006F40B7" w:rsidP="00C90074">
            <w:pPr>
              <w:widowControl w:val="0"/>
              <w:spacing w:after="0" w:line="240" w:lineRule="auto"/>
              <w:rPr>
                <w:rFonts w:ascii="Courier New" w:eastAsia="Times New Roman" w:hAnsi="Courier New" w:cs="Courier New"/>
                <w:color w:val="FFFFFF"/>
              </w:rPr>
            </w:pPr>
          </w:p>
        </w:tc>
        <w:tc>
          <w:tcPr>
            <w:tcW w:w="1710" w:type="dxa"/>
            <w:vMerge/>
            <w:tcBorders>
              <w:left w:val="outset" w:sz="6" w:space="0" w:color="auto"/>
              <w:bottom w:val="outset" w:sz="6" w:space="0" w:color="auto"/>
              <w:right w:val="outset" w:sz="6" w:space="0" w:color="auto"/>
            </w:tcBorders>
            <w:shd w:val="clear" w:color="auto" w:fill="6999CA"/>
            <w:vAlign w:val="center"/>
            <w:hideMark/>
          </w:tcPr>
          <w:p w14:paraId="2A5456A3" w14:textId="77777777" w:rsidR="006F40B7" w:rsidRPr="00E72B93" w:rsidRDefault="006F40B7" w:rsidP="00C90074">
            <w:pPr>
              <w:widowControl w:val="0"/>
              <w:spacing w:after="0" w:line="240" w:lineRule="auto"/>
              <w:rPr>
                <w:rFonts w:ascii="Courier New" w:eastAsia="Times New Roman" w:hAnsi="Courier New" w:cs="Courier New"/>
                <w:color w:val="FFFFFF"/>
              </w:rPr>
            </w:pPr>
          </w:p>
        </w:tc>
        <w:tc>
          <w:tcPr>
            <w:tcW w:w="1710" w:type="dxa"/>
            <w:tcBorders>
              <w:top w:val="outset" w:sz="6" w:space="0" w:color="auto"/>
              <w:left w:val="outset" w:sz="6" w:space="0" w:color="auto"/>
              <w:bottom w:val="outset" w:sz="6" w:space="0" w:color="auto"/>
              <w:right w:val="outset" w:sz="6" w:space="0" w:color="auto"/>
            </w:tcBorders>
            <w:shd w:val="clear" w:color="auto" w:fill="6999CA"/>
            <w:vAlign w:val="center"/>
            <w:hideMark/>
          </w:tcPr>
          <w:p w14:paraId="008C7972" w14:textId="77777777" w:rsidR="006F40B7" w:rsidRPr="00E72B93" w:rsidRDefault="006F40B7" w:rsidP="00C90074">
            <w:pPr>
              <w:widowControl w:val="0"/>
              <w:spacing w:after="0" w:line="240" w:lineRule="auto"/>
              <w:rPr>
                <w:rFonts w:ascii="Courier New" w:eastAsia="Times New Roman" w:hAnsi="Courier New" w:cs="Courier New"/>
                <w:color w:val="FFFFFF"/>
              </w:rPr>
            </w:pPr>
            <w:r w:rsidRPr="00E72B93">
              <w:rPr>
                <w:rFonts w:ascii="Courier New" w:eastAsia="Times New Roman" w:hAnsi="Courier New" w:cs="Courier New"/>
                <w:color w:val="FFFFFF"/>
              </w:rPr>
              <w:t>Preço Unitário (divulgado no chamamento público)</w:t>
            </w:r>
          </w:p>
        </w:tc>
        <w:tc>
          <w:tcPr>
            <w:tcW w:w="1725" w:type="dxa"/>
            <w:tcBorders>
              <w:top w:val="outset" w:sz="6" w:space="0" w:color="auto"/>
              <w:left w:val="outset" w:sz="6" w:space="0" w:color="auto"/>
              <w:bottom w:val="outset" w:sz="6" w:space="0" w:color="auto"/>
              <w:right w:val="outset" w:sz="6" w:space="0" w:color="auto"/>
            </w:tcBorders>
            <w:shd w:val="clear" w:color="auto" w:fill="6999CA"/>
            <w:vAlign w:val="center"/>
            <w:hideMark/>
          </w:tcPr>
          <w:p w14:paraId="281BAFCE" w14:textId="77777777" w:rsidR="006F40B7" w:rsidRPr="00E72B93" w:rsidRDefault="006F40B7" w:rsidP="00C90074">
            <w:pPr>
              <w:widowControl w:val="0"/>
              <w:spacing w:after="0" w:line="240" w:lineRule="auto"/>
              <w:rPr>
                <w:rFonts w:ascii="Courier New" w:eastAsia="Times New Roman" w:hAnsi="Courier New" w:cs="Courier New"/>
                <w:color w:val="FFFFFF"/>
              </w:rPr>
            </w:pPr>
            <w:r w:rsidRPr="00E72B93">
              <w:rPr>
                <w:rFonts w:ascii="Courier New" w:eastAsia="Times New Roman" w:hAnsi="Courier New" w:cs="Courier New"/>
                <w:color w:val="FFFFFF"/>
              </w:rPr>
              <w:t>Preço Total</w:t>
            </w:r>
          </w:p>
        </w:tc>
      </w:tr>
      <w:tr w:rsidR="006F40B7" w:rsidRPr="00E72B93" w14:paraId="76EEA963" w14:textId="77777777" w:rsidTr="00C90074">
        <w:trPr>
          <w:trHeight w:val="209"/>
          <w:jc w:val="center"/>
        </w:trPr>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3440F2"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w:t>
            </w: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3AC671F"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w:t>
            </w: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7FCD69E"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w:t>
            </w: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C25ABF"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w:t>
            </w:r>
          </w:p>
        </w:tc>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2001B7"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w:t>
            </w:r>
          </w:p>
        </w:tc>
      </w:tr>
    </w:tbl>
    <w:p w14:paraId="3CE527FC"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3E3BD37A"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Parágrafo primeiro -</w:t>
      </w:r>
      <w:r w:rsidRPr="00E72B93">
        <w:rPr>
          <w:rFonts w:ascii="Courier New" w:eastAsia="Times New Roman" w:hAnsi="Courier New" w:cs="Courier New"/>
          <w:color w:val="000000"/>
        </w:rPr>
        <w:t xml:space="preserve"> O recebimento dos produtos dar-se-á mediante apresentação do termo de recebimento e das notas fiscais de produtor rural pela pessoa responsável pela alimentação no local de entrega, consoante anexo deste contrato.</w:t>
      </w:r>
    </w:p>
    <w:p w14:paraId="182CBC80"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0748316D"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Parágrafo segundo -</w:t>
      </w:r>
      <w:r w:rsidRPr="00E72B93">
        <w:rPr>
          <w:rFonts w:ascii="Courier New" w:eastAsia="Times New Roman" w:hAnsi="Courier New" w:cs="Courier New"/>
          <w:color w:val="000000"/>
        </w:rPr>
        <w:t xml:space="preserve"> O preço de aquisição é o preço pago ao fornecedor da agricultura familiar e no cálculo do preço já devem estar incluídas as despesas com frete, recursos humanos e materiais, assim como com os encargos fiscais, sociais, comerciais, trabalhistas e previdenciários e quaisquer outras despesas necessárias ao cumprimento das obrigações decorrentes do presente contrato.</w:t>
      </w:r>
    </w:p>
    <w:p w14:paraId="779CDB8A"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579F3F22"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CLÁUSULA QUINTA:</w:t>
      </w:r>
      <w:r w:rsidRPr="00E72B93">
        <w:rPr>
          <w:rFonts w:ascii="Courier New" w:eastAsia="Times New Roman" w:hAnsi="Courier New" w:cs="Courier New"/>
          <w:color w:val="000000"/>
        </w:rPr>
        <w:t xml:space="preserve"> As despesas decorrentes do presente contrato correrão à conta das seguintes dotações orçamentárias: </w:t>
      </w:r>
    </w:p>
    <w:p w14:paraId="1345DAE3"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p>
    <w:tbl>
      <w:tblPr>
        <w:tblStyle w:val="Tabelacomgrade"/>
        <w:tblW w:w="0" w:type="auto"/>
        <w:jc w:val="center"/>
        <w:tblLook w:val="04A0" w:firstRow="1" w:lastRow="0" w:firstColumn="1" w:lastColumn="0" w:noHBand="0" w:noVBand="1"/>
      </w:tblPr>
      <w:tblGrid>
        <w:gridCol w:w="2593"/>
        <w:gridCol w:w="6361"/>
      </w:tblGrid>
      <w:tr w:rsidR="00385918" w:rsidRPr="00E72B93" w14:paraId="43237D0B" w14:textId="77777777" w:rsidTr="0026053D">
        <w:trPr>
          <w:jc w:val="center"/>
        </w:trPr>
        <w:tc>
          <w:tcPr>
            <w:tcW w:w="2593" w:type="dxa"/>
          </w:tcPr>
          <w:p w14:paraId="79EB00A4" w14:textId="77777777" w:rsidR="00385918" w:rsidRPr="0060260C" w:rsidRDefault="00385918" w:rsidP="0026053D">
            <w:pPr>
              <w:pStyle w:val="Normal1"/>
              <w:jc w:val="both"/>
              <w:rPr>
                <w:rFonts w:ascii="Courier New" w:hAnsi="Courier New" w:cs="Courier New"/>
                <w:b/>
                <w:color w:val="auto"/>
                <w:sz w:val="22"/>
              </w:rPr>
            </w:pPr>
            <w:r w:rsidRPr="0060260C">
              <w:rPr>
                <w:rFonts w:ascii="Courier New" w:hAnsi="Courier New" w:cs="Courier New"/>
                <w:b/>
                <w:color w:val="auto"/>
                <w:sz w:val="22"/>
              </w:rPr>
              <w:t>ÓRGÃO:</w:t>
            </w:r>
          </w:p>
        </w:tc>
        <w:tc>
          <w:tcPr>
            <w:tcW w:w="6361" w:type="dxa"/>
          </w:tcPr>
          <w:p w14:paraId="47848D09" w14:textId="77777777" w:rsidR="00385918" w:rsidRPr="0060260C" w:rsidRDefault="00385918" w:rsidP="0026053D">
            <w:pPr>
              <w:pStyle w:val="Normal1"/>
              <w:jc w:val="both"/>
              <w:rPr>
                <w:rFonts w:ascii="Courier New" w:hAnsi="Courier New" w:cs="Courier New"/>
                <w:b/>
                <w:color w:val="auto"/>
                <w:sz w:val="22"/>
              </w:rPr>
            </w:pPr>
            <w:r w:rsidRPr="0060260C">
              <w:rPr>
                <w:rFonts w:ascii="Courier New" w:hAnsi="Courier New" w:cs="Courier New"/>
                <w:b/>
                <w:color w:val="auto"/>
                <w:sz w:val="22"/>
              </w:rPr>
              <w:t>06 SECRETARIA MUNICIPAL DE EDUCAÇÃO, CULTURA, ESPORTE E TURISMO</w:t>
            </w:r>
          </w:p>
        </w:tc>
      </w:tr>
      <w:tr w:rsidR="00385918" w:rsidRPr="00E72B93" w14:paraId="42829626" w14:textId="77777777" w:rsidTr="0026053D">
        <w:trPr>
          <w:jc w:val="center"/>
        </w:trPr>
        <w:tc>
          <w:tcPr>
            <w:tcW w:w="8954" w:type="dxa"/>
            <w:gridSpan w:val="2"/>
          </w:tcPr>
          <w:p w14:paraId="4380E29E" w14:textId="77777777" w:rsidR="00385918" w:rsidRPr="0060260C" w:rsidRDefault="00385918" w:rsidP="0026053D">
            <w:pPr>
              <w:pStyle w:val="Normal1"/>
              <w:jc w:val="both"/>
              <w:rPr>
                <w:rFonts w:ascii="Courier New" w:hAnsi="Courier New" w:cs="Courier New"/>
                <w:color w:val="auto"/>
                <w:sz w:val="22"/>
              </w:rPr>
            </w:pPr>
          </w:p>
        </w:tc>
      </w:tr>
      <w:tr w:rsidR="00385918" w:rsidRPr="00E72B93" w14:paraId="09DAABC9" w14:textId="77777777" w:rsidTr="0026053D">
        <w:trPr>
          <w:jc w:val="center"/>
        </w:trPr>
        <w:tc>
          <w:tcPr>
            <w:tcW w:w="2593" w:type="dxa"/>
          </w:tcPr>
          <w:p w14:paraId="26C705F9" w14:textId="77777777" w:rsidR="00385918" w:rsidRPr="0060260C" w:rsidRDefault="00385918" w:rsidP="0026053D">
            <w:pPr>
              <w:pStyle w:val="Normal1"/>
              <w:jc w:val="both"/>
              <w:rPr>
                <w:rFonts w:ascii="Courier New" w:hAnsi="Courier New" w:cs="Courier New"/>
                <w:b/>
                <w:color w:val="auto"/>
                <w:sz w:val="22"/>
              </w:rPr>
            </w:pPr>
            <w:r w:rsidRPr="0060260C">
              <w:rPr>
                <w:rFonts w:ascii="Courier New" w:hAnsi="Courier New" w:cs="Courier New"/>
                <w:b/>
                <w:color w:val="auto"/>
                <w:sz w:val="22"/>
              </w:rPr>
              <w:t>Unid. Orçamentária:</w:t>
            </w:r>
          </w:p>
        </w:tc>
        <w:tc>
          <w:tcPr>
            <w:tcW w:w="6361" w:type="dxa"/>
          </w:tcPr>
          <w:p w14:paraId="3C3CF6F3" w14:textId="77777777" w:rsidR="00385918" w:rsidRPr="0060260C" w:rsidRDefault="00385918" w:rsidP="0026053D">
            <w:pPr>
              <w:pStyle w:val="Normal1"/>
              <w:jc w:val="both"/>
              <w:rPr>
                <w:rFonts w:ascii="Courier New" w:hAnsi="Courier New" w:cs="Courier New"/>
                <w:b/>
                <w:color w:val="auto"/>
                <w:sz w:val="22"/>
              </w:rPr>
            </w:pPr>
            <w:r w:rsidRPr="0060260C">
              <w:rPr>
                <w:rFonts w:ascii="Courier New" w:hAnsi="Courier New" w:cs="Courier New"/>
                <w:b/>
                <w:color w:val="auto"/>
                <w:sz w:val="22"/>
              </w:rPr>
              <w:t>06.01 Manutenção e desenvolvimento da Educação Básica</w:t>
            </w:r>
          </w:p>
        </w:tc>
      </w:tr>
      <w:tr w:rsidR="00385918" w:rsidRPr="00E72B93" w14:paraId="180B5854" w14:textId="77777777" w:rsidTr="0026053D">
        <w:trPr>
          <w:jc w:val="center"/>
        </w:trPr>
        <w:tc>
          <w:tcPr>
            <w:tcW w:w="8954" w:type="dxa"/>
            <w:gridSpan w:val="2"/>
          </w:tcPr>
          <w:p w14:paraId="24FCF9E4" w14:textId="77777777" w:rsidR="00385918" w:rsidRPr="0060260C" w:rsidRDefault="00385918" w:rsidP="0026053D">
            <w:pPr>
              <w:pStyle w:val="Normal1"/>
              <w:jc w:val="both"/>
              <w:rPr>
                <w:rFonts w:ascii="Courier New" w:hAnsi="Courier New" w:cs="Courier New"/>
                <w:color w:val="auto"/>
                <w:sz w:val="22"/>
              </w:rPr>
            </w:pPr>
          </w:p>
        </w:tc>
      </w:tr>
      <w:tr w:rsidR="00385918" w:rsidRPr="00E72B93" w14:paraId="55BDC9B5" w14:textId="77777777" w:rsidTr="0026053D">
        <w:trPr>
          <w:jc w:val="center"/>
        </w:trPr>
        <w:tc>
          <w:tcPr>
            <w:tcW w:w="2593" w:type="dxa"/>
          </w:tcPr>
          <w:p w14:paraId="06484059" w14:textId="77777777" w:rsidR="00385918" w:rsidRPr="0060260C" w:rsidRDefault="00385918" w:rsidP="0026053D">
            <w:pPr>
              <w:pStyle w:val="Normal1"/>
              <w:jc w:val="both"/>
              <w:rPr>
                <w:rFonts w:ascii="Courier New" w:hAnsi="Courier New" w:cs="Courier New"/>
                <w:b/>
                <w:color w:val="auto"/>
                <w:sz w:val="22"/>
              </w:rPr>
            </w:pPr>
            <w:r w:rsidRPr="0060260C">
              <w:rPr>
                <w:rFonts w:ascii="Courier New" w:hAnsi="Courier New" w:cs="Courier New"/>
                <w:b/>
                <w:color w:val="auto"/>
                <w:sz w:val="22"/>
              </w:rPr>
              <w:t>Projeto/Atividade:</w:t>
            </w:r>
          </w:p>
        </w:tc>
        <w:tc>
          <w:tcPr>
            <w:tcW w:w="6361" w:type="dxa"/>
          </w:tcPr>
          <w:p w14:paraId="1CD941CB" w14:textId="77777777" w:rsidR="00385918" w:rsidRPr="0060260C" w:rsidRDefault="00385918" w:rsidP="0026053D">
            <w:pPr>
              <w:pStyle w:val="Normal1"/>
              <w:jc w:val="both"/>
              <w:rPr>
                <w:rFonts w:ascii="Courier New" w:hAnsi="Courier New" w:cs="Courier New"/>
                <w:b/>
                <w:color w:val="auto"/>
                <w:sz w:val="22"/>
              </w:rPr>
            </w:pPr>
            <w:r w:rsidRPr="0060260C">
              <w:rPr>
                <w:rFonts w:ascii="Courier New" w:hAnsi="Courier New" w:cs="Courier New"/>
                <w:b/>
                <w:bCs/>
                <w:sz w:val="22"/>
              </w:rPr>
              <w:t xml:space="preserve">2.054- Manutenção do Programa de Merenda Escolar </w:t>
            </w:r>
          </w:p>
        </w:tc>
      </w:tr>
      <w:tr w:rsidR="00385918" w:rsidRPr="00E72B93" w14:paraId="5E91D549" w14:textId="77777777" w:rsidTr="0026053D">
        <w:trPr>
          <w:jc w:val="center"/>
        </w:trPr>
        <w:tc>
          <w:tcPr>
            <w:tcW w:w="2593" w:type="dxa"/>
          </w:tcPr>
          <w:p w14:paraId="6CF01119" w14:textId="77777777" w:rsidR="00385918" w:rsidRPr="0060260C" w:rsidRDefault="00385918" w:rsidP="0026053D">
            <w:pPr>
              <w:pStyle w:val="Normal1"/>
              <w:jc w:val="both"/>
              <w:rPr>
                <w:rFonts w:ascii="Courier New" w:hAnsi="Courier New" w:cs="Courier New"/>
                <w:b/>
                <w:color w:val="auto"/>
                <w:sz w:val="22"/>
              </w:rPr>
            </w:pPr>
            <w:r w:rsidRPr="0060260C">
              <w:rPr>
                <w:rFonts w:ascii="Courier New" w:hAnsi="Courier New" w:cs="Courier New"/>
                <w:b/>
                <w:color w:val="auto"/>
                <w:sz w:val="22"/>
              </w:rPr>
              <w:t>Rubrica:</w:t>
            </w:r>
          </w:p>
        </w:tc>
        <w:tc>
          <w:tcPr>
            <w:tcW w:w="6361" w:type="dxa"/>
          </w:tcPr>
          <w:p w14:paraId="50CCDEF2" w14:textId="77777777" w:rsidR="00385918" w:rsidRPr="0060260C" w:rsidRDefault="00385918" w:rsidP="0026053D">
            <w:pPr>
              <w:pStyle w:val="Normal1"/>
              <w:jc w:val="both"/>
              <w:rPr>
                <w:rFonts w:ascii="Courier New" w:hAnsi="Courier New" w:cs="Courier New"/>
                <w:b/>
                <w:color w:val="auto"/>
                <w:sz w:val="22"/>
              </w:rPr>
            </w:pPr>
            <w:r w:rsidRPr="0060260C">
              <w:rPr>
                <w:rFonts w:ascii="Courier New" w:hAnsi="Courier New" w:cs="Courier New"/>
                <w:b/>
                <w:sz w:val="22"/>
              </w:rPr>
              <w:t>3.3.90.30.07.00.00 – Gêneros de alimentação</w:t>
            </w:r>
          </w:p>
        </w:tc>
      </w:tr>
      <w:tr w:rsidR="00385918" w:rsidRPr="00E72B93" w14:paraId="77C925D0" w14:textId="77777777" w:rsidTr="0026053D">
        <w:trPr>
          <w:jc w:val="center"/>
        </w:trPr>
        <w:tc>
          <w:tcPr>
            <w:tcW w:w="2593" w:type="dxa"/>
          </w:tcPr>
          <w:p w14:paraId="1BB03687" w14:textId="77777777" w:rsidR="00385918" w:rsidRPr="0060260C" w:rsidRDefault="00385918" w:rsidP="0026053D">
            <w:pPr>
              <w:pStyle w:val="Normal1"/>
              <w:jc w:val="both"/>
              <w:rPr>
                <w:rFonts w:ascii="Courier New" w:hAnsi="Courier New" w:cs="Courier New"/>
                <w:color w:val="auto"/>
                <w:sz w:val="22"/>
              </w:rPr>
            </w:pPr>
            <w:r w:rsidRPr="0060260C">
              <w:rPr>
                <w:rFonts w:ascii="Courier New" w:hAnsi="Courier New" w:cs="Courier New"/>
                <w:color w:val="auto"/>
                <w:sz w:val="22"/>
              </w:rPr>
              <w:t>Fonte:</w:t>
            </w:r>
          </w:p>
        </w:tc>
        <w:tc>
          <w:tcPr>
            <w:tcW w:w="6361" w:type="dxa"/>
          </w:tcPr>
          <w:p w14:paraId="522886D3" w14:textId="77777777" w:rsidR="00385918" w:rsidRPr="0060260C" w:rsidRDefault="00385918" w:rsidP="0026053D">
            <w:pPr>
              <w:pStyle w:val="Normal1"/>
              <w:jc w:val="both"/>
              <w:rPr>
                <w:rFonts w:ascii="Courier New" w:hAnsi="Courier New" w:cs="Courier New"/>
                <w:color w:val="auto"/>
                <w:sz w:val="22"/>
              </w:rPr>
            </w:pPr>
            <w:r w:rsidRPr="0060260C">
              <w:rPr>
                <w:rFonts w:ascii="Courier New" w:hAnsi="Courier New" w:cs="Courier New"/>
                <w:color w:val="auto"/>
                <w:sz w:val="22"/>
              </w:rPr>
              <w:t>1 Recurso livre</w:t>
            </w:r>
          </w:p>
        </w:tc>
      </w:tr>
      <w:tr w:rsidR="002C6CB0" w:rsidRPr="00E72B93" w14:paraId="575B7A2E" w14:textId="77777777" w:rsidTr="0026053D">
        <w:trPr>
          <w:jc w:val="center"/>
        </w:trPr>
        <w:tc>
          <w:tcPr>
            <w:tcW w:w="2593" w:type="dxa"/>
          </w:tcPr>
          <w:p w14:paraId="7ABCA29B" w14:textId="77777777" w:rsidR="002C6CB0" w:rsidRPr="0060260C" w:rsidRDefault="002C6CB0" w:rsidP="002C6CB0">
            <w:pPr>
              <w:pStyle w:val="Normal1"/>
              <w:jc w:val="both"/>
              <w:rPr>
                <w:rFonts w:ascii="Courier New" w:hAnsi="Courier New" w:cs="Courier New"/>
                <w:color w:val="auto"/>
                <w:sz w:val="22"/>
              </w:rPr>
            </w:pPr>
            <w:r w:rsidRPr="0060260C">
              <w:rPr>
                <w:rFonts w:ascii="Courier New" w:hAnsi="Courier New" w:cs="Courier New"/>
                <w:color w:val="auto"/>
                <w:sz w:val="22"/>
              </w:rPr>
              <w:t>Despesa:</w:t>
            </w:r>
          </w:p>
        </w:tc>
        <w:tc>
          <w:tcPr>
            <w:tcW w:w="6361" w:type="dxa"/>
          </w:tcPr>
          <w:p w14:paraId="31B712DD" w14:textId="5EB11F11" w:rsidR="002C6CB0" w:rsidRPr="0060260C" w:rsidRDefault="002C6CB0" w:rsidP="002C6CB0">
            <w:pPr>
              <w:pStyle w:val="Normal1"/>
              <w:jc w:val="both"/>
              <w:rPr>
                <w:rFonts w:ascii="Courier New" w:hAnsi="Courier New" w:cs="Courier New"/>
                <w:color w:val="auto"/>
                <w:sz w:val="22"/>
              </w:rPr>
            </w:pPr>
            <w:r>
              <w:rPr>
                <w:rFonts w:ascii="Courier New" w:hAnsi="Courier New" w:cs="Courier New"/>
                <w:color w:val="auto"/>
                <w:sz w:val="22"/>
              </w:rPr>
              <w:t>1128</w:t>
            </w:r>
          </w:p>
        </w:tc>
      </w:tr>
      <w:tr w:rsidR="002C6CB0" w:rsidRPr="00E72B93" w14:paraId="08777F98" w14:textId="77777777" w:rsidTr="0026053D">
        <w:trPr>
          <w:jc w:val="center"/>
        </w:trPr>
        <w:tc>
          <w:tcPr>
            <w:tcW w:w="8954" w:type="dxa"/>
            <w:gridSpan w:val="2"/>
          </w:tcPr>
          <w:p w14:paraId="6B6B2501" w14:textId="77777777" w:rsidR="002C6CB0" w:rsidRPr="0060260C" w:rsidRDefault="002C6CB0" w:rsidP="002C6CB0">
            <w:pPr>
              <w:pStyle w:val="Normal1"/>
              <w:jc w:val="both"/>
              <w:rPr>
                <w:rFonts w:ascii="Courier New" w:hAnsi="Courier New" w:cs="Courier New"/>
                <w:color w:val="auto"/>
                <w:sz w:val="22"/>
              </w:rPr>
            </w:pPr>
          </w:p>
        </w:tc>
      </w:tr>
      <w:tr w:rsidR="002C6CB0" w:rsidRPr="00E72B93" w14:paraId="7651A296" w14:textId="77777777" w:rsidTr="0026053D">
        <w:trPr>
          <w:jc w:val="center"/>
        </w:trPr>
        <w:tc>
          <w:tcPr>
            <w:tcW w:w="2593" w:type="dxa"/>
          </w:tcPr>
          <w:p w14:paraId="6B6690CE" w14:textId="77777777" w:rsidR="002C6CB0" w:rsidRPr="0060260C" w:rsidRDefault="002C6CB0" w:rsidP="002C6CB0">
            <w:pPr>
              <w:pStyle w:val="Normal1"/>
              <w:jc w:val="both"/>
              <w:rPr>
                <w:rFonts w:ascii="Courier New" w:hAnsi="Courier New" w:cs="Courier New"/>
                <w:color w:val="auto"/>
                <w:sz w:val="22"/>
              </w:rPr>
            </w:pPr>
            <w:r w:rsidRPr="0060260C">
              <w:rPr>
                <w:rFonts w:ascii="Courier New" w:hAnsi="Courier New" w:cs="Courier New"/>
                <w:color w:val="auto"/>
                <w:sz w:val="22"/>
              </w:rPr>
              <w:t>Fonte:</w:t>
            </w:r>
          </w:p>
        </w:tc>
        <w:tc>
          <w:tcPr>
            <w:tcW w:w="6361" w:type="dxa"/>
          </w:tcPr>
          <w:p w14:paraId="58CE1D94" w14:textId="7A194974" w:rsidR="002C6CB0" w:rsidRPr="0060260C" w:rsidRDefault="002C6CB0" w:rsidP="002C6CB0">
            <w:pPr>
              <w:pStyle w:val="Normal1"/>
              <w:jc w:val="both"/>
              <w:rPr>
                <w:rFonts w:ascii="Courier New" w:hAnsi="Courier New" w:cs="Courier New"/>
                <w:color w:val="auto"/>
                <w:sz w:val="22"/>
              </w:rPr>
            </w:pPr>
            <w:r w:rsidRPr="00223B79">
              <w:rPr>
                <w:rFonts w:ascii="Courier New" w:hAnsi="Courier New" w:cs="Courier New"/>
                <w:color w:val="auto"/>
                <w:sz w:val="22"/>
              </w:rPr>
              <w:t>1002 Merenda Escolar Fundamental</w:t>
            </w:r>
          </w:p>
        </w:tc>
      </w:tr>
      <w:tr w:rsidR="002C6CB0" w:rsidRPr="00E72B93" w14:paraId="6A101708" w14:textId="77777777" w:rsidTr="0026053D">
        <w:trPr>
          <w:jc w:val="center"/>
        </w:trPr>
        <w:tc>
          <w:tcPr>
            <w:tcW w:w="2593" w:type="dxa"/>
          </w:tcPr>
          <w:p w14:paraId="34D73CF1" w14:textId="77777777" w:rsidR="002C6CB0" w:rsidRPr="0060260C" w:rsidRDefault="002C6CB0" w:rsidP="002C6CB0">
            <w:pPr>
              <w:pStyle w:val="Normal1"/>
              <w:jc w:val="both"/>
              <w:rPr>
                <w:rFonts w:ascii="Courier New" w:hAnsi="Courier New" w:cs="Courier New"/>
                <w:color w:val="auto"/>
                <w:sz w:val="22"/>
              </w:rPr>
            </w:pPr>
            <w:r w:rsidRPr="0060260C">
              <w:rPr>
                <w:rFonts w:ascii="Courier New" w:hAnsi="Courier New" w:cs="Courier New"/>
                <w:color w:val="auto"/>
                <w:sz w:val="22"/>
              </w:rPr>
              <w:t>Despesa:</w:t>
            </w:r>
          </w:p>
        </w:tc>
        <w:tc>
          <w:tcPr>
            <w:tcW w:w="6361" w:type="dxa"/>
          </w:tcPr>
          <w:p w14:paraId="4049CB7B" w14:textId="76AE554D" w:rsidR="002C6CB0" w:rsidRPr="0060260C" w:rsidRDefault="002C6CB0" w:rsidP="002C6CB0">
            <w:pPr>
              <w:pStyle w:val="Normal1"/>
              <w:jc w:val="both"/>
              <w:rPr>
                <w:rFonts w:ascii="Courier New" w:hAnsi="Courier New" w:cs="Courier New"/>
                <w:color w:val="auto"/>
                <w:sz w:val="22"/>
              </w:rPr>
            </w:pPr>
            <w:r>
              <w:rPr>
                <w:rFonts w:ascii="Courier New" w:hAnsi="Courier New" w:cs="Courier New"/>
                <w:color w:val="auto"/>
                <w:sz w:val="22"/>
              </w:rPr>
              <w:t>1173</w:t>
            </w:r>
          </w:p>
        </w:tc>
      </w:tr>
      <w:tr w:rsidR="002C6CB0" w:rsidRPr="00E72B93" w14:paraId="57E20273" w14:textId="77777777" w:rsidTr="0026053D">
        <w:trPr>
          <w:jc w:val="center"/>
        </w:trPr>
        <w:tc>
          <w:tcPr>
            <w:tcW w:w="8954" w:type="dxa"/>
            <w:gridSpan w:val="2"/>
          </w:tcPr>
          <w:p w14:paraId="06507696" w14:textId="77777777" w:rsidR="002C6CB0" w:rsidRPr="0060260C" w:rsidRDefault="002C6CB0" w:rsidP="002C6CB0">
            <w:pPr>
              <w:pStyle w:val="Normal1"/>
              <w:jc w:val="both"/>
              <w:rPr>
                <w:rFonts w:ascii="Courier New" w:hAnsi="Courier New" w:cs="Courier New"/>
                <w:color w:val="auto"/>
                <w:sz w:val="22"/>
              </w:rPr>
            </w:pPr>
          </w:p>
        </w:tc>
      </w:tr>
      <w:tr w:rsidR="002C6CB0" w:rsidRPr="00E72B93" w14:paraId="017D6DB2" w14:textId="77777777" w:rsidTr="0026053D">
        <w:trPr>
          <w:jc w:val="center"/>
        </w:trPr>
        <w:tc>
          <w:tcPr>
            <w:tcW w:w="2593" w:type="dxa"/>
          </w:tcPr>
          <w:p w14:paraId="1484EB31" w14:textId="77777777" w:rsidR="002C6CB0" w:rsidRPr="0060260C" w:rsidRDefault="002C6CB0" w:rsidP="002C6CB0">
            <w:pPr>
              <w:pStyle w:val="Normal1"/>
              <w:jc w:val="both"/>
              <w:rPr>
                <w:rFonts w:ascii="Courier New" w:hAnsi="Courier New" w:cs="Courier New"/>
                <w:color w:val="auto"/>
                <w:sz w:val="22"/>
              </w:rPr>
            </w:pPr>
            <w:r w:rsidRPr="0060260C">
              <w:rPr>
                <w:rFonts w:ascii="Courier New" w:hAnsi="Courier New" w:cs="Courier New"/>
                <w:color w:val="auto"/>
                <w:sz w:val="22"/>
              </w:rPr>
              <w:t>Fonte:</w:t>
            </w:r>
          </w:p>
        </w:tc>
        <w:tc>
          <w:tcPr>
            <w:tcW w:w="6361" w:type="dxa"/>
          </w:tcPr>
          <w:p w14:paraId="4A3F827A" w14:textId="672C82E2" w:rsidR="002C6CB0" w:rsidRPr="0060260C" w:rsidRDefault="002C6CB0" w:rsidP="002C6CB0">
            <w:pPr>
              <w:pStyle w:val="Normal1"/>
              <w:jc w:val="both"/>
              <w:rPr>
                <w:rFonts w:ascii="Courier New" w:hAnsi="Courier New" w:cs="Courier New"/>
                <w:color w:val="auto"/>
                <w:sz w:val="22"/>
              </w:rPr>
            </w:pPr>
            <w:r w:rsidRPr="00223B79">
              <w:rPr>
                <w:rFonts w:ascii="Courier New" w:hAnsi="Courier New" w:cs="Courier New"/>
                <w:color w:val="auto"/>
                <w:sz w:val="22"/>
              </w:rPr>
              <w:t>1038 Merenda Escolar Creche</w:t>
            </w:r>
          </w:p>
        </w:tc>
      </w:tr>
      <w:tr w:rsidR="002C6CB0" w:rsidRPr="00E72B93" w14:paraId="332C6B50" w14:textId="77777777" w:rsidTr="0026053D">
        <w:trPr>
          <w:jc w:val="center"/>
        </w:trPr>
        <w:tc>
          <w:tcPr>
            <w:tcW w:w="2593" w:type="dxa"/>
          </w:tcPr>
          <w:p w14:paraId="43E6044E" w14:textId="77777777" w:rsidR="002C6CB0" w:rsidRPr="0060260C" w:rsidRDefault="002C6CB0" w:rsidP="002C6CB0">
            <w:pPr>
              <w:pStyle w:val="Normal1"/>
              <w:jc w:val="both"/>
              <w:rPr>
                <w:rFonts w:ascii="Courier New" w:hAnsi="Courier New" w:cs="Courier New"/>
                <w:color w:val="auto"/>
                <w:sz w:val="22"/>
              </w:rPr>
            </w:pPr>
            <w:r w:rsidRPr="0060260C">
              <w:rPr>
                <w:rFonts w:ascii="Courier New" w:hAnsi="Courier New" w:cs="Courier New"/>
                <w:color w:val="auto"/>
                <w:sz w:val="22"/>
              </w:rPr>
              <w:t>Despesa:</w:t>
            </w:r>
          </w:p>
        </w:tc>
        <w:tc>
          <w:tcPr>
            <w:tcW w:w="6361" w:type="dxa"/>
          </w:tcPr>
          <w:p w14:paraId="6A3FF87B" w14:textId="47171286" w:rsidR="002C6CB0" w:rsidRPr="0060260C" w:rsidRDefault="002C6CB0" w:rsidP="002C6CB0">
            <w:pPr>
              <w:pStyle w:val="Normal1"/>
              <w:jc w:val="both"/>
              <w:rPr>
                <w:rFonts w:ascii="Courier New" w:hAnsi="Courier New" w:cs="Courier New"/>
                <w:color w:val="auto"/>
                <w:sz w:val="22"/>
              </w:rPr>
            </w:pPr>
            <w:r>
              <w:rPr>
                <w:rFonts w:ascii="Courier New" w:hAnsi="Courier New" w:cs="Courier New"/>
                <w:color w:val="auto"/>
                <w:sz w:val="22"/>
              </w:rPr>
              <w:t>1182</w:t>
            </w:r>
          </w:p>
        </w:tc>
      </w:tr>
      <w:tr w:rsidR="002C6CB0" w:rsidRPr="00E72B93" w14:paraId="7084D456" w14:textId="77777777" w:rsidTr="0026053D">
        <w:trPr>
          <w:jc w:val="center"/>
        </w:trPr>
        <w:tc>
          <w:tcPr>
            <w:tcW w:w="8954" w:type="dxa"/>
            <w:gridSpan w:val="2"/>
          </w:tcPr>
          <w:p w14:paraId="4A1DB3BA" w14:textId="77777777" w:rsidR="002C6CB0" w:rsidRPr="0060260C" w:rsidRDefault="002C6CB0" w:rsidP="002C6CB0">
            <w:pPr>
              <w:pStyle w:val="Normal1"/>
              <w:jc w:val="both"/>
              <w:rPr>
                <w:rFonts w:ascii="Courier New" w:hAnsi="Courier New" w:cs="Courier New"/>
                <w:color w:val="auto"/>
                <w:sz w:val="22"/>
              </w:rPr>
            </w:pPr>
          </w:p>
        </w:tc>
      </w:tr>
      <w:tr w:rsidR="002C6CB0" w:rsidRPr="00E72B93" w14:paraId="2EED5B97" w14:textId="77777777" w:rsidTr="0026053D">
        <w:trPr>
          <w:jc w:val="center"/>
        </w:trPr>
        <w:tc>
          <w:tcPr>
            <w:tcW w:w="2593" w:type="dxa"/>
          </w:tcPr>
          <w:p w14:paraId="32D2EB6B" w14:textId="77777777" w:rsidR="002C6CB0" w:rsidRPr="0060260C" w:rsidRDefault="002C6CB0" w:rsidP="002C6CB0">
            <w:pPr>
              <w:pStyle w:val="Normal1"/>
              <w:jc w:val="both"/>
              <w:rPr>
                <w:rFonts w:ascii="Courier New" w:hAnsi="Courier New" w:cs="Courier New"/>
                <w:color w:val="auto"/>
                <w:sz w:val="22"/>
              </w:rPr>
            </w:pPr>
            <w:r w:rsidRPr="0060260C">
              <w:rPr>
                <w:rFonts w:ascii="Courier New" w:hAnsi="Courier New" w:cs="Courier New"/>
                <w:color w:val="auto"/>
                <w:sz w:val="22"/>
              </w:rPr>
              <w:t>Fonte:</w:t>
            </w:r>
          </w:p>
        </w:tc>
        <w:tc>
          <w:tcPr>
            <w:tcW w:w="6361" w:type="dxa"/>
          </w:tcPr>
          <w:p w14:paraId="609E2B3B" w14:textId="206DBC84" w:rsidR="002C6CB0" w:rsidRPr="0060260C" w:rsidRDefault="002C6CB0" w:rsidP="002C6CB0">
            <w:pPr>
              <w:pStyle w:val="Normal1"/>
              <w:jc w:val="both"/>
              <w:rPr>
                <w:rFonts w:ascii="Courier New" w:hAnsi="Courier New" w:cs="Courier New"/>
                <w:color w:val="auto"/>
                <w:sz w:val="22"/>
              </w:rPr>
            </w:pPr>
            <w:r w:rsidRPr="00223B79">
              <w:rPr>
                <w:rFonts w:ascii="Courier New" w:hAnsi="Courier New" w:cs="Courier New"/>
                <w:color w:val="auto"/>
                <w:sz w:val="22"/>
              </w:rPr>
              <w:t>1072 Merenda Escolar Pré-Escola</w:t>
            </w:r>
          </w:p>
        </w:tc>
      </w:tr>
      <w:tr w:rsidR="002C6CB0" w:rsidRPr="00E72B93" w14:paraId="0B3BCB97" w14:textId="77777777" w:rsidTr="0026053D">
        <w:trPr>
          <w:jc w:val="center"/>
        </w:trPr>
        <w:tc>
          <w:tcPr>
            <w:tcW w:w="2593" w:type="dxa"/>
          </w:tcPr>
          <w:p w14:paraId="62DF6B92" w14:textId="77777777" w:rsidR="002C6CB0" w:rsidRPr="0060260C" w:rsidRDefault="002C6CB0" w:rsidP="002C6CB0">
            <w:pPr>
              <w:pStyle w:val="Normal1"/>
              <w:jc w:val="both"/>
              <w:rPr>
                <w:rFonts w:ascii="Courier New" w:hAnsi="Courier New" w:cs="Courier New"/>
                <w:color w:val="auto"/>
                <w:sz w:val="22"/>
              </w:rPr>
            </w:pPr>
            <w:r w:rsidRPr="0060260C">
              <w:rPr>
                <w:rFonts w:ascii="Courier New" w:hAnsi="Courier New" w:cs="Courier New"/>
                <w:color w:val="auto"/>
                <w:sz w:val="22"/>
              </w:rPr>
              <w:t>Despesa:</w:t>
            </w:r>
          </w:p>
        </w:tc>
        <w:tc>
          <w:tcPr>
            <w:tcW w:w="6361" w:type="dxa"/>
          </w:tcPr>
          <w:p w14:paraId="302EB754" w14:textId="0A6D871B" w:rsidR="002C6CB0" w:rsidRPr="0060260C" w:rsidRDefault="002C6CB0" w:rsidP="002C6CB0">
            <w:pPr>
              <w:pStyle w:val="Normal1"/>
              <w:jc w:val="both"/>
              <w:rPr>
                <w:rFonts w:ascii="Courier New" w:hAnsi="Courier New" w:cs="Courier New"/>
                <w:color w:val="auto"/>
                <w:sz w:val="22"/>
              </w:rPr>
            </w:pPr>
            <w:r>
              <w:rPr>
                <w:rFonts w:ascii="Courier New" w:hAnsi="Courier New" w:cs="Courier New"/>
                <w:color w:val="auto"/>
                <w:sz w:val="22"/>
              </w:rPr>
              <w:t>1183</w:t>
            </w:r>
          </w:p>
        </w:tc>
      </w:tr>
    </w:tbl>
    <w:p w14:paraId="0FFE0A91" w14:textId="77777777" w:rsidR="00385918" w:rsidRPr="00E72B93" w:rsidRDefault="00385918" w:rsidP="006F40B7">
      <w:pPr>
        <w:widowControl w:val="0"/>
        <w:spacing w:after="0" w:line="240" w:lineRule="auto"/>
        <w:jc w:val="both"/>
        <w:rPr>
          <w:rFonts w:ascii="Courier New" w:eastAsia="Times New Roman" w:hAnsi="Courier New" w:cs="Courier New"/>
          <w:color w:val="000000"/>
        </w:rPr>
      </w:pPr>
    </w:p>
    <w:p w14:paraId="1FE824AF"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CLÁUSULA SEXTA:</w:t>
      </w:r>
      <w:r w:rsidRPr="00E72B93">
        <w:rPr>
          <w:rFonts w:ascii="Courier New" w:eastAsia="Times New Roman" w:hAnsi="Courier New" w:cs="Courier New"/>
          <w:color w:val="000000"/>
        </w:rPr>
        <w:t xml:space="preserve"> O CONTRATANTE, após receber os documentos descritos na cláusula quarta, parágrafo primeiro, e após a tramitação do processo </w:t>
      </w:r>
      <w:r w:rsidRPr="00E72B93">
        <w:rPr>
          <w:rFonts w:ascii="Courier New" w:eastAsia="Times New Roman" w:hAnsi="Courier New" w:cs="Courier New"/>
          <w:color w:val="000000"/>
        </w:rPr>
        <w:lastRenderedPageBreak/>
        <w:t>para instrução e liquidação, efetuará o seu pagamento no valor correspondente às entregas do mês anterior.</w:t>
      </w:r>
    </w:p>
    <w:p w14:paraId="27D41668"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0E6C5C8A"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CLÁUSULA SÉTIMA:</w:t>
      </w:r>
      <w:r w:rsidRPr="00E72B93">
        <w:rPr>
          <w:rFonts w:ascii="Courier New" w:eastAsia="Times New Roman" w:hAnsi="Courier New" w:cs="Courier New"/>
          <w:color w:val="000000"/>
        </w:rPr>
        <w:t xml:space="preserve"> O </w:t>
      </w:r>
      <w:r w:rsidRPr="00E72B93">
        <w:rPr>
          <w:rFonts w:ascii="Courier New" w:eastAsia="Times New Roman" w:hAnsi="Courier New" w:cs="Courier New"/>
        </w:rPr>
        <w:t>CONTRATANTE se compromete em guardar pelo prazo estabelecido no </w:t>
      </w:r>
      <w:hyperlink r:id="rId14" w:history="1">
        <w:r w:rsidRPr="00E72B93">
          <w:rPr>
            <w:rFonts w:ascii="Courier New" w:eastAsia="Times New Roman" w:hAnsi="Courier New" w:cs="Courier New"/>
          </w:rPr>
          <w:t>§ 11 do artigo 45 da Resolução CD/FNDE nº 26/2013</w:t>
        </w:r>
      </w:hyperlink>
      <w:r w:rsidRPr="00E72B93">
        <w:rPr>
          <w:rFonts w:ascii="Courier New" w:eastAsia="Times New Roman" w:hAnsi="Courier New" w:cs="Courier New"/>
          <w:color w:val="000000"/>
        </w:rPr>
        <w:t xml:space="preserve"> as cópias das notas fiscais de produtor rural, os termos de recebimento e aceitabilidade, apresentados nas prestações de contas, bem como o projeto de venda de gêneros alimentícios da agricultura familiar para alimentação escolar e documentos anexos, estando à disposição para comprovação.</w:t>
      </w:r>
    </w:p>
    <w:p w14:paraId="6E26DBEB"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63CFB2A4"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CLÁUSULA OITAVA:</w:t>
      </w:r>
      <w:r w:rsidRPr="00E72B93">
        <w:rPr>
          <w:rFonts w:ascii="Courier New" w:eastAsia="Times New Roman" w:hAnsi="Courier New" w:cs="Courier New"/>
          <w:color w:val="000000"/>
        </w:rPr>
        <w:t xml:space="preserve"> É de exclusiva responsabilidade do(a) CONTRATADO(A) o ressarcimento de danos causados ao CONTRATANTE ou a terceiros, decorrentes de sua culpa ou dolo na execução do contrato, não excluindo ou reduzindo esta responsabilidade à fiscalização.</w:t>
      </w:r>
    </w:p>
    <w:p w14:paraId="3205298D"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0B17D640" w14:textId="77777777" w:rsidR="006F40B7" w:rsidRPr="00E72B93" w:rsidRDefault="006F40B7" w:rsidP="006F40B7">
      <w:pPr>
        <w:pStyle w:val="Normal1"/>
        <w:jc w:val="both"/>
        <w:rPr>
          <w:rFonts w:ascii="Courier New" w:hAnsi="Courier New" w:cs="Courier New"/>
          <w:color w:val="auto"/>
          <w:sz w:val="22"/>
        </w:rPr>
      </w:pPr>
      <w:r w:rsidRPr="00E72B93">
        <w:rPr>
          <w:rFonts w:ascii="Courier New" w:hAnsi="Courier New" w:cs="Courier New"/>
          <w:b/>
          <w:sz w:val="22"/>
        </w:rPr>
        <w:t>CLÁUSULA NONA:</w:t>
      </w:r>
      <w:r w:rsidRPr="00E72B93">
        <w:rPr>
          <w:rFonts w:ascii="Courier New" w:hAnsi="Courier New" w:cs="Courier New"/>
          <w:sz w:val="22"/>
        </w:rPr>
        <w:t xml:space="preserve"> </w:t>
      </w:r>
      <w:r w:rsidRPr="00E72B93">
        <w:rPr>
          <w:rFonts w:ascii="Courier New" w:hAnsi="Courier New" w:cs="Courier New"/>
          <w:color w:val="auto"/>
          <w:sz w:val="22"/>
        </w:rPr>
        <w:t>Serão aplicadas as sanções administrativas nas seguintes hipóteses:</w:t>
      </w:r>
    </w:p>
    <w:p w14:paraId="2C83086D" w14:textId="77777777" w:rsidR="006F40B7" w:rsidRPr="00E72B93" w:rsidRDefault="006F40B7" w:rsidP="006F40B7">
      <w:pPr>
        <w:widowControl w:val="0"/>
        <w:spacing w:after="0" w:line="240" w:lineRule="auto"/>
        <w:jc w:val="both"/>
        <w:rPr>
          <w:rFonts w:ascii="Courier New" w:hAnsi="Courier New" w:cs="Courier New"/>
          <w:b/>
        </w:rPr>
      </w:pPr>
    </w:p>
    <w:p w14:paraId="39E719C3" w14:textId="77777777" w:rsidR="006F40B7" w:rsidRPr="00E72B93" w:rsidRDefault="006F40B7" w:rsidP="006F40B7">
      <w:pPr>
        <w:widowControl w:val="0"/>
        <w:spacing w:after="0" w:line="240" w:lineRule="auto"/>
        <w:ind w:firstLine="709"/>
        <w:jc w:val="both"/>
        <w:rPr>
          <w:rFonts w:ascii="Courier New" w:hAnsi="Courier New" w:cs="Courier New"/>
        </w:rPr>
      </w:pPr>
      <w:r w:rsidRPr="00E72B93">
        <w:rPr>
          <w:rFonts w:ascii="Courier New" w:hAnsi="Courier New" w:cs="Courier New"/>
          <w:b/>
        </w:rPr>
        <w:t>a)</w:t>
      </w:r>
      <w:r w:rsidRPr="00E72B93">
        <w:rPr>
          <w:rFonts w:ascii="Courier New" w:hAnsi="Courier New" w:cs="Courier New"/>
        </w:rPr>
        <w:t xml:space="preserve"> A CONTRATADA ficará sujeita a multa de até 20% (vinte por cento), sobre o valor total adjudicado no caso de apresentação de documento ou declaração falsa para fins de habilitação no presente processo licitatório. No presente caso, a contratação será rescindida e será aplicada a penalidade de </w:t>
      </w:r>
      <w:r w:rsidRPr="00E72B93">
        <w:rPr>
          <w:rFonts w:ascii="Courier New" w:hAnsi="Courier New" w:cs="Courier New"/>
          <w:shd w:val="clear" w:color="auto" w:fill="FFFFFF"/>
        </w:rPr>
        <w:t>declaração de inidoneidade para licitar ou contratar com a Administração Pública, por prazo de 03 (três) anos</w:t>
      </w:r>
      <w:r w:rsidRPr="00E72B93">
        <w:rPr>
          <w:rFonts w:ascii="Courier New" w:hAnsi="Courier New" w:cs="Courier New"/>
        </w:rPr>
        <w:t>.</w:t>
      </w:r>
    </w:p>
    <w:p w14:paraId="71D41159" w14:textId="77777777" w:rsidR="006F40B7" w:rsidRPr="00E72B93" w:rsidRDefault="006F40B7" w:rsidP="006F40B7">
      <w:pPr>
        <w:pStyle w:val="Normal1"/>
        <w:jc w:val="both"/>
        <w:rPr>
          <w:rFonts w:ascii="Courier New" w:hAnsi="Courier New" w:cs="Courier New"/>
          <w:b/>
          <w:color w:val="auto"/>
          <w:sz w:val="22"/>
        </w:rPr>
      </w:pPr>
    </w:p>
    <w:p w14:paraId="6FAA766B" w14:textId="77777777" w:rsidR="006F40B7" w:rsidRPr="00E72B93" w:rsidRDefault="006F40B7" w:rsidP="006F40B7">
      <w:pPr>
        <w:pStyle w:val="Normal1"/>
        <w:ind w:firstLine="709"/>
        <w:jc w:val="both"/>
        <w:rPr>
          <w:rFonts w:ascii="Courier New" w:hAnsi="Courier New" w:cs="Courier New"/>
          <w:color w:val="auto"/>
          <w:sz w:val="22"/>
        </w:rPr>
      </w:pPr>
      <w:r w:rsidRPr="00E72B93">
        <w:rPr>
          <w:rFonts w:ascii="Courier New" w:hAnsi="Courier New" w:cs="Courier New"/>
          <w:b/>
          <w:color w:val="auto"/>
          <w:sz w:val="22"/>
        </w:rPr>
        <w:t>b)</w:t>
      </w:r>
      <w:r w:rsidRPr="00E72B93">
        <w:rPr>
          <w:rFonts w:ascii="Courier New" w:hAnsi="Courier New" w:cs="Courier New"/>
          <w:color w:val="auto"/>
          <w:sz w:val="22"/>
        </w:rPr>
        <w:t xml:space="preserve"> O atraso que exceder ao prazo fixado para entrega, acarretará a multa de 2,0% (dois por cento), por dia de atraso, limitado a </w:t>
      </w:r>
      <w:r w:rsidRPr="00E72B93">
        <w:rPr>
          <w:rFonts w:ascii="Courier New" w:hAnsi="Courier New" w:cs="Courier New"/>
          <w:sz w:val="22"/>
        </w:rPr>
        <w:t>20% (vinte por cento)</w:t>
      </w:r>
      <w:r w:rsidRPr="00E72B93">
        <w:rPr>
          <w:rFonts w:ascii="Courier New" w:hAnsi="Courier New" w:cs="Courier New"/>
          <w:color w:val="auto"/>
          <w:sz w:val="22"/>
        </w:rPr>
        <w:t>, sobre o valor total da ordem de compra/nota de empenho. No caso de reincidência, será considerada inexecução do contrato administrativo.</w:t>
      </w:r>
    </w:p>
    <w:p w14:paraId="798DE712" w14:textId="77777777" w:rsidR="006F40B7" w:rsidRPr="00E72B93" w:rsidRDefault="006F40B7" w:rsidP="006F40B7">
      <w:pPr>
        <w:pStyle w:val="Normal1"/>
        <w:ind w:firstLine="709"/>
        <w:jc w:val="both"/>
        <w:rPr>
          <w:rFonts w:ascii="Courier New" w:hAnsi="Courier New" w:cs="Courier New"/>
          <w:b/>
          <w:color w:val="auto"/>
          <w:sz w:val="22"/>
        </w:rPr>
      </w:pPr>
    </w:p>
    <w:p w14:paraId="53E695A6" w14:textId="77777777" w:rsidR="006F40B7" w:rsidRPr="00E72B93" w:rsidRDefault="006F40B7" w:rsidP="006F40B7">
      <w:pPr>
        <w:pStyle w:val="Normal1"/>
        <w:ind w:firstLine="709"/>
        <w:jc w:val="both"/>
        <w:rPr>
          <w:rFonts w:ascii="Courier New" w:hAnsi="Courier New" w:cs="Courier New"/>
          <w:color w:val="auto"/>
          <w:sz w:val="22"/>
        </w:rPr>
      </w:pPr>
      <w:r w:rsidRPr="00E72B93">
        <w:rPr>
          <w:rFonts w:ascii="Courier New" w:hAnsi="Courier New" w:cs="Courier New"/>
          <w:b/>
          <w:color w:val="auto"/>
          <w:sz w:val="22"/>
        </w:rPr>
        <w:t>c)</w:t>
      </w:r>
      <w:r w:rsidRPr="00E72B93">
        <w:rPr>
          <w:rFonts w:ascii="Courier New" w:hAnsi="Courier New" w:cs="Courier New"/>
          <w:color w:val="auto"/>
          <w:sz w:val="22"/>
        </w:rPr>
        <w:t xml:space="preserve"> A inexecução do contrato administrativo ou da ordem de compra/nota de empenho, acarretará a multa de </w:t>
      </w:r>
      <w:r w:rsidRPr="00E72B93">
        <w:rPr>
          <w:rFonts w:ascii="Courier New" w:hAnsi="Courier New" w:cs="Courier New"/>
          <w:sz w:val="22"/>
        </w:rPr>
        <w:t xml:space="preserve">20% (vinte por cento) </w:t>
      </w:r>
      <w:r w:rsidRPr="00E72B93">
        <w:rPr>
          <w:rFonts w:ascii="Courier New" w:hAnsi="Courier New" w:cs="Courier New"/>
          <w:color w:val="auto"/>
          <w:sz w:val="22"/>
        </w:rPr>
        <w:t xml:space="preserve">sobre o valor total adjudicado, </w:t>
      </w:r>
      <w:r w:rsidRPr="00E72B93">
        <w:rPr>
          <w:rFonts w:ascii="Courier New" w:hAnsi="Courier New" w:cs="Courier New"/>
          <w:sz w:val="22"/>
        </w:rPr>
        <w:t>cumulada com a pena de suspensão do direito de licitar e o impedimento de contratar com a Administração pelo prazo de 02 (dois) anos.</w:t>
      </w:r>
    </w:p>
    <w:p w14:paraId="5007E1BD" w14:textId="77777777" w:rsidR="006F40B7" w:rsidRPr="00E72B93" w:rsidRDefault="006F40B7" w:rsidP="006F40B7">
      <w:pPr>
        <w:pStyle w:val="Normal1"/>
        <w:jc w:val="both"/>
        <w:rPr>
          <w:rFonts w:ascii="Courier New" w:hAnsi="Courier New" w:cs="Courier New"/>
          <w:b/>
          <w:color w:val="auto"/>
          <w:sz w:val="22"/>
        </w:rPr>
      </w:pPr>
    </w:p>
    <w:p w14:paraId="596BE0BB" w14:textId="77777777" w:rsidR="006F40B7" w:rsidRPr="00E72B93" w:rsidRDefault="006F40B7" w:rsidP="006F40B7">
      <w:pPr>
        <w:pStyle w:val="Normal1"/>
        <w:jc w:val="both"/>
        <w:rPr>
          <w:rFonts w:ascii="Courier New" w:hAnsi="Courier New" w:cs="Courier New"/>
          <w:color w:val="auto"/>
          <w:sz w:val="22"/>
        </w:rPr>
      </w:pPr>
      <w:r w:rsidRPr="00E72B93">
        <w:rPr>
          <w:rFonts w:ascii="Courier New" w:hAnsi="Courier New" w:cs="Courier New"/>
          <w:b/>
          <w:color w:val="auto"/>
          <w:sz w:val="22"/>
        </w:rPr>
        <w:t>Parágrafo primeiro</w:t>
      </w:r>
      <w:r w:rsidRPr="00E72B93">
        <w:rPr>
          <w:rFonts w:ascii="Courier New" w:hAnsi="Courier New" w:cs="Courier New"/>
          <w:color w:val="auto"/>
          <w:sz w:val="22"/>
        </w:rPr>
        <w:t xml:space="preserve"> - 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14:paraId="1A99544E" w14:textId="77777777" w:rsidR="006F40B7" w:rsidRPr="00E72B93" w:rsidRDefault="006F40B7" w:rsidP="006F40B7">
      <w:pPr>
        <w:pStyle w:val="Normal1"/>
        <w:jc w:val="both"/>
        <w:rPr>
          <w:rFonts w:ascii="Courier New" w:hAnsi="Courier New" w:cs="Courier New"/>
          <w:b/>
          <w:color w:val="auto"/>
          <w:sz w:val="22"/>
        </w:rPr>
      </w:pPr>
    </w:p>
    <w:p w14:paraId="0743FD2C" w14:textId="77777777" w:rsidR="006F40B7" w:rsidRPr="00E72B93" w:rsidRDefault="006F40B7" w:rsidP="006F40B7">
      <w:pPr>
        <w:pStyle w:val="Normal1"/>
        <w:jc w:val="both"/>
        <w:rPr>
          <w:rFonts w:ascii="Courier New" w:hAnsi="Courier New" w:cs="Courier New"/>
          <w:color w:val="auto"/>
          <w:sz w:val="22"/>
        </w:rPr>
      </w:pPr>
      <w:r w:rsidRPr="00E72B93">
        <w:rPr>
          <w:rFonts w:ascii="Courier New" w:hAnsi="Courier New" w:cs="Courier New"/>
          <w:b/>
          <w:color w:val="auto"/>
          <w:sz w:val="22"/>
        </w:rPr>
        <w:t>Parágrafo segundo</w:t>
      </w:r>
      <w:r w:rsidRPr="00E72B93">
        <w:rPr>
          <w:rFonts w:ascii="Courier New" w:hAnsi="Courier New" w:cs="Courier New"/>
          <w:color w:val="auto"/>
          <w:sz w:val="22"/>
        </w:rPr>
        <w:t xml:space="preserve"> - As penalidades serão registradas no cadastro do contratado, quando for o caso.</w:t>
      </w:r>
    </w:p>
    <w:p w14:paraId="56542360" w14:textId="77777777" w:rsidR="006F40B7" w:rsidRPr="00E72B93" w:rsidRDefault="006F40B7" w:rsidP="006F40B7">
      <w:pPr>
        <w:pStyle w:val="Normal1"/>
        <w:jc w:val="both"/>
        <w:rPr>
          <w:rFonts w:ascii="Courier New" w:hAnsi="Courier New" w:cs="Courier New"/>
          <w:b/>
          <w:color w:val="auto"/>
          <w:sz w:val="22"/>
        </w:rPr>
      </w:pPr>
    </w:p>
    <w:p w14:paraId="74DE0206" w14:textId="77777777" w:rsidR="006F40B7" w:rsidRPr="00E72B93" w:rsidRDefault="006F40B7" w:rsidP="006F40B7">
      <w:pPr>
        <w:pStyle w:val="Normal1"/>
        <w:jc w:val="both"/>
        <w:rPr>
          <w:rFonts w:ascii="Courier New" w:hAnsi="Courier New" w:cs="Courier New"/>
          <w:color w:val="auto"/>
          <w:sz w:val="22"/>
        </w:rPr>
      </w:pPr>
      <w:r w:rsidRPr="00E72B93">
        <w:rPr>
          <w:rFonts w:ascii="Courier New" w:hAnsi="Courier New" w:cs="Courier New"/>
          <w:b/>
          <w:color w:val="auto"/>
          <w:sz w:val="22"/>
        </w:rPr>
        <w:t>Parágrafo terceiro</w:t>
      </w:r>
      <w:r w:rsidRPr="00E72B93">
        <w:rPr>
          <w:rFonts w:ascii="Courier New" w:hAnsi="Courier New" w:cs="Courier New"/>
          <w:color w:val="auto"/>
          <w:sz w:val="22"/>
        </w:rPr>
        <w:t xml:space="preserve"> - Nenhum pagamento será efetuado enquanto pendente de liquidação qualquer obrigação financeira que for imposta ao fornecedor em virtude de penalidade ou inadimplência contratual.</w:t>
      </w:r>
    </w:p>
    <w:p w14:paraId="04008C74" w14:textId="77777777" w:rsidR="006F40B7" w:rsidRPr="00E72B93" w:rsidRDefault="006F40B7" w:rsidP="006F40B7">
      <w:pPr>
        <w:pStyle w:val="Normal1"/>
        <w:jc w:val="both"/>
        <w:rPr>
          <w:rFonts w:ascii="Courier New" w:hAnsi="Courier New" w:cs="Courier New"/>
          <w:b/>
          <w:color w:val="auto"/>
          <w:sz w:val="22"/>
        </w:rPr>
      </w:pPr>
    </w:p>
    <w:p w14:paraId="241903C0" w14:textId="77777777" w:rsidR="006F40B7" w:rsidRPr="00E72B93" w:rsidRDefault="006F40B7" w:rsidP="006F40B7">
      <w:pPr>
        <w:pStyle w:val="Normal1"/>
        <w:jc w:val="both"/>
        <w:rPr>
          <w:rFonts w:ascii="Courier New" w:hAnsi="Courier New" w:cs="Courier New"/>
          <w:color w:val="auto"/>
          <w:sz w:val="22"/>
        </w:rPr>
      </w:pPr>
      <w:r w:rsidRPr="00E72B93">
        <w:rPr>
          <w:rFonts w:ascii="Courier New" w:hAnsi="Courier New" w:cs="Courier New"/>
          <w:b/>
          <w:color w:val="auto"/>
          <w:sz w:val="22"/>
        </w:rPr>
        <w:lastRenderedPageBreak/>
        <w:t>Parágrafo quarto</w:t>
      </w:r>
      <w:r w:rsidRPr="00E72B93">
        <w:rPr>
          <w:rFonts w:ascii="Courier New" w:hAnsi="Courier New" w:cs="Courier New"/>
          <w:color w:val="auto"/>
          <w:sz w:val="22"/>
        </w:rPr>
        <w:t xml:space="preserve"> - Após o andamento do devido procedimento administrativo para aplicação de penalidades, poderá haver compensação de valores, realizando o desconto das multas ap</w:t>
      </w:r>
      <w:r w:rsidR="004B011F" w:rsidRPr="00E72B93">
        <w:rPr>
          <w:rFonts w:ascii="Courier New" w:hAnsi="Courier New" w:cs="Courier New"/>
          <w:color w:val="auto"/>
          <w:sz w:val="22"/>
        </w:rPr>
        <w:t>licadas no pagamento pendente do contratado penalizado</w:t>
      </w:r>
      <w:r w:rsidRPr="00E72B93">
        <w:rPr>
          <w:rFonts w:ascii="Courier New" w:hAnsi="Courier New" w:cs="Courier New"/>
          <w:color w:val="auto"/>
          <w:sz w:val="22"/>
        </w:rPr>
        <w:t xml:space="preserve">. </w:t>
      </w:r>
    </w:p>
    <w:p w14:paraId="6EB1ACC5"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313E0178"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CLÁUSULA DÉCIMA:</w:t>
      </w:r>
      <w:r w:rsidRPr="00E72B93">
        <w:rPr>
          <w:rFonts w:ascii="Courier New" w:eastAsia="Times New Roman" w:hAnsi="Courier New" w:cs="Courier New"/>
          <w:color w:val="000000"/>
        </w:rPr>
        <w:t xml:space="preserve"> A fiscalização do presente contrato ficará a cargo do respectivo fiscal de contrato, da Secretaria Municipal de Educação, Cultura, Esporte e Turismo, da entidade executora, do conselho de alimentação escolar - CAE e outras entidades designadas pelo contratante ou pela legislação, portanto, ficam nomeados os seguintes servidores:</w:t>
      </w:r>
    </w:p>
    <w:p w14:paraId="32CB34D5" w14:textId="77777777" w:rsidR="006F40B7" w:rsidRPr="00E72B93" w:rsidRDefault="006F40B7" w:rsidP="006F40B7">
      <w:pPr>
        <w:spacing w:after="0" w:line="240" w:lineRule="auto"/>
        <w:jc w:val="both"/>
        <w:rPr>
          <w:rFonts w:ascii="Courier New" w:eastAsia="Times New Roman" w:hAnsi="Courier New" w:cs="Courier New"/>
          <w:b/>
          <w:color w:val="000000"/>
        </w:rPr>
      </w:pPr>
    </w:p>
    <w:p w14:paraId="38B699DC" w14:textId="44AA8A3D" w:rsidR="006F40B7" w:rsidRPr="00E72B93" w:rsidRDefault="006F40B7" w:rsidP="006F40B7">
      <w:pPr>
        <w:spacing w:after="0" w:line="240" w:lineRule="auto"/>
        <w:ind w:firstLine="709"/>
        <w:jc w:val="both"/>
        <w:rPr>
          <w:rFonts w:ascii="Courier New" w:hAnsi="Courier New" w:cs="Courier New"/>
        </w:rPr>
      </w:pPr>
      <w:r w:rsidRPr="00E72B93">
        <w:rPr>
          <w:rFonts w:ascii="Courier New" w:eastAsia="Times New Roman" w:hAnsi="Courier New" w:cs="Courier New"/>
          <w:b/>
          <w:color w:val="000000"/>
        </w:rPr>
        <w:t>a)</w:t>
      </w:r>
      <w:r w:rsidRPr="00E72B93">
        <w:rPr>
          <w:rFonts w:ascii="Courier New" w:eastAsia="Times New Roman" w:hAnsi="Courier New" w:cs="Courier New"/>
          <w:color w:val="000000"/>
        </w:rPr>
        <w:t xml:space="preserve"> </w:t>
      </w:r>
      <w:r w:rsidR="00861634">
        <w:rPr>
          <w:rFonts w:ascii="Courier New" w:hAnsi="Courier New" w:cs="Courier New"/>
        </w:rPr>
        <w:t>SILVIA POLLI</w:t>
      </w:r>
      <w:r w:rsidRPr="00E72B93">
        <w:rPr>
          <w:rFonts w:ascii="Courier New" w:eastAsia="Times New Roman" w:hAnsi="Courier New" w:cs="Courier New"/>
          <w:color w:val="000000"/>
        </w:rPr>
        <w:t>, para exercer a função de gestora do contrato administrativo;</w:t>
      </w:r>
    </w:p>
    <w:p w14:paraId="50395587"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4292F642" w14:textId="78E5D89E" w:rsidR="006F40B7" w:rsidRDefault="006F40B7" w:rsidP="006F40B7">
      <w:pPr>
        <w:widowControl w:val="0"/>
        <w:spacing w:after="0" w:line="240" w:lineRule="auto"/>
        <w:ind w:firstLine="709"/>
        <w:jc w:val="both"/>
        <w:rPr>
          <w:rFonts w:ascii="Courier New" w:eastAsia="Times New Roman" w:hAnsi="Courier New" w:cs="Courier New"/>
          <w:color w:val="000000"/>
        </w:rPr>
      </w:pPr>
      <w:r w:rsidRPr="00EB0B92">
        <w:rPr>
          <w:rFonts w:ascii="Courier New" w:eastAsia="Times New Roman" w:hAnsi="Courier New" w:cs="Courier New"/>
          <w:b/>
          <w:color w:val="000000"/>
        </w:rPr>
        <w:t>b)</w:t>
      </w:r>
      <w:r w:rsidRPr="00EB0B92">
        <w:rPr>
          <w:rFonts w:ascii="Courier New" w:eastAsia="Times New Roman" w:hAnsi="Courier New" w:cs="Courier New"/>
          <w:color w:val="000000"/>
        </w:rPr>
        <w:t xml:space="preserve"> </w:t>
      </w:r>
      <w:r w:rsidR="00861634">
        <w:rPr>
          <w:rFonts w:ascii="Courier New" w:eastAsia="Times New Roman" w:hAnsi="Courier New" w:cs="Courier New"/>
          <w:color w:val="000000"/>
        </w:rPr>
        <w:t>LUCIANI TIBOLLA</w:t>
      </w:r>
      <w:r w:rsidRPr="00EB0B92">
        <w:rPr>
          <w:rFonts w:ascii="Courier New" w:eastAsia="Times New Roman" w:hAnsi="Courier New" w:cs="Courier New"/>
          <w:color w:val="000000"/>
        </w:rPr>
        <w:t>, para exercer a função de fiscal do contrato administrativo.</w:t>
      </w:r>
    </w:p>
    <w:p w14:paraId="4AD999B5" w14:textId="18EA8DC5" w:rsidR="0009243A" w:rsidRDefault="0009243A" w:rsidP="0009243A">
      <w:pPr>
        <w:widowControl w:val="0"/>
        <w:spacing w:after="0" w:line="240" w:lineRule="auto"/>
        <w:jc w:val="both"/>
        <w:rPr>
          <w:rFonts w:ascii="Courier New" w:eastAsia="Times New Roman" w:hAnsi="Courier New" w:cs="Courier New"/>
          <w:color w:val="000000"/>
        </w:rPr>
      </w:pPr>
    </w:p>
    <w:p w14:paraId="794D904F" w14:textId="646ECAD9" w:rsidR="0009243A" w:rsidRPr="00E72B93" w:rsidRDefault="0009243A" w:rsidP="0009243A">
      <w:pPr>
        <w:widowControl w:val="0"/>
        <w:spacing w:after="0" w:line="240" w:lineRule="auto"/>
        <w:jc w:val="both"/>
        <w:rPr>
          <w:rFonts w:ascii="Courier New" w:eastAsia="Times New Roman" w:hAnsi="Courier New" w:cs="Courier New"/>
          <w:color w:val="000000"/>
        </w:rPr>
      </w:pPr>
      <w:r w:rsidRPr="00651AA3">
        <w:rPr>
          <w:rFonts w:ascii="Courier New" w:eastAsia="Times New Roman" w:hAnsi="Courier New" w:cs="Courier New"/>
          <w:b/>
          <w:bCs/>
          <w:color w:val="000000"/>
        </w:rPr>
        <w:t>Parágrafo único</w:t>
      </w:r>
      <w:r w:rsidRPr="00651AA3">
        <w:rPr>
          <w:rFonts w:ascii="Courier New" w:eastAsia="Times New Roman" w:hAnsi="Courier New" w:cs="Courier New"/>
          <w:color w:val="000000"/>
        </w:rPr>
        <w:t xml:space="preserve"> – A gestora e a fiscal do contrato poderão ser alteradas por Portaria do Executivo Municipal, devendo ser comunicado ao Contratado.</w:t>
      </w:r>
      <w:r>
        <w:rPr>
          <w:rFonts w:ascii="Courier New" w:eastAsia="Times New Roman" w:hAnsi="Courier New" w:cs="Courier New"/>
          <w:color w:val="000000"/>
        </w:rPr>
        <w:t xml:space="preserve"> </w:t>
      </w:r>
    </w:p>
    <w:p w14:paraId="1AFE1021"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1FBD86C6" w14:textId="0514CA5C"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CLÁUSULA DÉCIMA PRIMEIRA:</w:t>
      </w:r>
      <w:r w:rsidRPr="00E72B93">
        <w:rPr>
          <w:rFonts w:ascii="Courier New" w:eastAsia="Times New Roman" w:hAnsi="Courier New" w:cs="Courier New"/>
          <w:color w:val="000000"/>
        </w:rPr>
        <w:t xml:space="preserve"> O presente contrato rege-se, ainda, pel</w:t>
      </w:r>
      <w:r w:rsidR="00861634">
        <w:rPr>
          <w:rFonts w:ascii="Courier New" w:eastAsia="Times New Roman" w:hAnsi="Courier New" w:cs="Courier New"/>
          <w:color w:val="000000"/>
        </w:rPr>
        <w:t>a</w:t>
      </w:r>
      <w:r w:rsidRPr="00E72B93">
        <w:rPr>
          <w:rFonts w:ascii="Courier New" w:eastAsia="Times New Roman" w:hAnsi="Courier New" w:cs="Courier New"/>
          <w:color w:val="000000"/>
        </w:rPr>
        <w:t xml:space="preserve"> </w:t>
      </w:r>
      <w:r w:rsidR="00353041" w:rsidRPr="001C547F">
        <w:rPr>
          <w:rFonts w:ascii="Courier New" w:eastAsia="Times New Roman" w:hAnsi="Courier New" w:cs="Courier New"/>
          <w:color w:val="000000"/>
        </w:rPr>
        <w:t>chamada pública/PNAE</w:t>
      </w:r>
      <w:r w:rsidRPr="001C547F">
        <w:rPr>
          <w:rFonts w:ascii="Courier New" w:eastAsia="Times New Roman" w:hAnsi="Courier New" w:cs="Courier New"/>
          <w:color w:val="000000"/>
        </w:rPr>
        <w:t xml:space="preserve"> n.º </w:t>
      </w:r>
      <w:r w:rsidR="004808DC" w:rsidRPr="00033174">
        <w:rPr>
          <w:rFonts w:ascii="Courier New" w:eastAsia="Times New Roman" w:hAnsi="Courier New" w:cs="Courier New"/>
          <w:color w:val="000000"/>
        </w:rPr>
        <w:t>02</w:t>
      </w:r>
      <w:r w:rsidR="00385918" w:rsidRPr="00033174">
        <w:rPr>
          <w:rFonts w:ascii="Courier New" w:eastAsia="Times New Roman" w:hAnsi="Courier New" w:cs="Courier New"/>
          <w:color w:val="000000"/>
        </w:rPr>
        <w:t>/202</w:t>
      </w:r>
      <w:r w:rsidR="00861634" w:rsidRPr="00033174">
        <w:rPr>
          <w:rFonts w:ascii="Courier New" w:eastAsia="Times New Roman" w:hAnsi="Courier New" w:cs="Courier New"/>
          <w:color w:val="000000"/>
        </w:rPr>
        <w:t>1</w:t>
      </w:r>
      <w:r w:rsidRPr="001C547F">
        <w:rPr>
          <w:rFonts w:ascii="Courier New" w:eastAsia="Times New Roman" w:hAnsi="Courier New" w:cs="Courier New"/>
          <w:color w:val="000000"/>
        </w:rPr>
        <w:t>,</w:t>
      </w:r>
      <w:r w:rsidRPr="001C547F">
        <w:rPr>
          <w:rFonts w:ascii="Courier New" w:eastAsia="Times New Roman" w:hAnsi="Courier New" w:cs="Courier New"/>
        </w:rPr>
        <w:t xml:space="preserve"> pela Resolução CD/FNDE nº 26/2013, pela </w:t>
      </w:r>
      <w:hyperlink r:id="rId15" w:history="1">
        <w:r w:rsidRPr="001C547F">
          <w:rPr>
            <w:rFonts w:ascii="Courier New" w:eastAsia="Times New Roman" w:hAnsi="Courier New" w:cs="Courier New"/>
          </w:rPr>
          <w:t>Lei nº 8.666/1993</w:t>
        </w:r>
      </w:hyperlink>
      <w:r w:rsidRPr="001C547F">
        <w:rPr>
          <w:rFonts w:ascii="Courier New" w:eastAsia="Times New Roman" w:hAnsi="Courier New" w:cs="Courier New"/>
        </w:rPr>
        <w:t> e pela </w:t>
      </w:r>
      <w:hyperlink r:id="rId16" w:history="1">
        <w:r w:rsidRPr="001C547F">
          <w:rPr>
            <w:rFonts w:ascii="Courier New" w:eastAsia="Times New Roman" w:hAnsi="Courier New" w:cs="Courier New"/>
          </w:rPr>
          <w:t>Lei nº 11.947/2009</w:t>
        </w:r>
      </w:hyperlink>
      <w:r w:rsidRPr="001C547F">
        <w:rPr>
          <w:rFonts w:ascii="Courier New" w:eastAsia="Times New Roman" w:hAnsi="Courier New" w:cs="Courier New"/>
          <w:color w:val="000000"/>
        </w:rPr>
        <w:t>, em todos os seus</w:t>
      </w:r>
      <w:r w:rsidRPr="00E72B93">
        <w:rPr>
          <w:rFonts w:ascii="Courier New" w:eastAsia="Times New Roman" w:hAnsi="Courier New" w:cs="Courier New"/>
          <w:color w:val="000000"/>
        </w:rPr>
        <w:t xml:space="preserve"> termos.</w:t>
      </w:r>
    </w:p>
    <w:p w14:paraId="44E82A07"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19A12F0E"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 xml:space="preserve">CLÁUSULA DÉCIMA SEGUNDA: </w:t>
      </w:r>
      <w:r w:rsidRPr="00E72B93">
        <w:rPr>
          <w:rFonts w:ascii="Courier New" w:eastAsia="Times New Roman" w:hAnsi="Courier New" w:cs="Courier New"/>
          <w:color w:val="000000"/>
        </w:rPr>
        <w:t>Este contrato poderá ser aditado a qualquer tempo, mediante acordo formal entre as partes, resguardadas as suas condições essenciais, na forma da lei.</w:t>
      </w:r>
    </w:p>
    <w:p w14:paraId="5796DDC3"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51C66C16" w14:textId="42CBCA32"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CLÁUSULA DÉCIMA TERCEIRA:</w:t>
      </w:r>
      <w:r w:rsidRPr="00E72B93">
        <w:rPr>
          <w:rFonts w:ascii="Courier New" w:eastAsia="Times New Roman" w:hAnsi="Courier New" w:cs="Courier New"/>
          <w:color w:val="000000"/>
        </w:rPr>
        <w:t xml:space="preserve"> </w:t>
      </w:r>
      <w:r w:rsidRPr="001C547F">
        <w:rPr>
          <w:rFonts w:ascii="Courier New" w:eastAsia="Times New Roman" w:hAnsi="Courier New" w:cs="Courier New"/>
          <w:color w:val="000000"/>
        </w:rPr>
        <w:t xml:space="preserve">As comunicações com origem neste contrato </w:t>
      </w:r>
      <w:r w:rsidR="008E383E" w:rsidRPr="001C547F">
        <w:rPr>
          <w:rFonts w:ascii="Courier New" w:eastAsia="Times New Roman" w:hAnsi="Courier New" w:cs="Courier New"/>
          <w:color w:val="000000"/>
        </w:rPr>
        <w:t xml:space="preserve">poderão ser realizadas </w:t>
      </w:r>
      <w:r w:rsidR="00861634" w:rsidRPr="001C547F">
        <w:rPr>
          <w:rFonts w:ascii="Courier New" w:eastAsia="Times New Roman" w:hAnsi="Courier New" w:cs="Courier New"/>
          <w:color w:val="000000"/>
        </w:rPr>
        <w:t>através dos e-mail</w:t>
      </w:r>
      <w:r w:rsidR="00861634">
        <w:rPr>
          <w:rFonts w:ascii="Courier New" w:eastAsia="Times New Roman" w:hAnsi="Courier New" w:cs="Courier New"/>
          <w:color w:val="000000"/>
        </w:rPr>
        <w:t>s</w:t>
      </w:r>
      <w:r w:rsidR="008E383E" w:rsidRPr="001C547F">
        <w:rPr>
          <w:rFonts w:ascii="Courier New" w:eastAsia="Times New Roman" w:hAnsi="Courier New" w:cs="Courier New"/>
          <w:color w:val="000000"/>
        </w:rPr>
        <w:t xml:space="preserve"> oficiais das partes</w:t>
      </w:r>
      <w:r w:rsidRPr="001C547F">
        <w:rPr>
          <w:rFonts w:ascii="Courier New" w:eastAsia="Times New Roman" w:hAnsi="Courier New" w:cs="Courier New"/>
          <w:color w:val="000000"/>
        </w:rPr>
        <w:t>.</w:t>
      </w:r>
    </w:p>
    <w:p w14:paraId="442D778F"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1F50948C"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 xml:space="preserve">CLÁUSULA DÉCIMA QUARTA: </w:t>
      </w:r>
      <w:r w:rsidRPr="00E72B93">
        <w:rPr>
          <w:rFonts w:ascii="Courier New" w:eastAsia="Times New Roman" w:hAnsi="Courier New" w:cs="Courier New"/>
          <w:color w:val="000000"/>
        </w:rPr>
        <w:t>Os produtos a serem entregues devem ser aprovados pela nutricionista, pois deverão estar em condições para o consumo humano, atendendo a especificação contida no edital e a sua desconformidade na entrega será caracterizada como situação de atraso.</w:t>
      </w:r>
    </w:p>
    <w:p w14:paraId="715F9267" w14:textId="77777777" w:rsidR="00385918" w:rsidRPr="00E72B93" w:rsidRDefault="00385918" w:rsidP="006F40B7">
      <w:pPr>
        <w:widowControl w:val="0"/>
        <w:spacing w:after="0" w:line="240" w:lineRule="auto"/>
        <w:jc w:val="both"/>
        <w:rPr>
          <w:rFonts w:ascii="Courier New" w:eastAsia="Times New Roman" w:hAnsi="Courier New" w:cs="Courier New"/>
          <w:color w:val="000000"/>
        </w:rPr>
      </w:pPr>
    </w:p>
    <w:p w14:paraId="7A80678F"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CLÁUSULA DÉCIMA QUINTA:</w:t>
      </w:r>
      <w:r w:rsidRPr="00E72B93">
        <w:rPr>
          <w:rFonts w:ascii="Courier New" w:eastAsia="Times New Roman" w:hAnsi="Courier New" w:cs="Courier New"/>
          <w:color w:val="000000"/>
        </w:rPr>
        <w:t xml:space="preserve"> Todos os produtos deverão ser elaborados de acordo com as boas práticas, observando condutas de segurança alimentar e higiênico-sanitárias, desde a origem dos ingredientes, sob pena de resolução do contrato.</w:t>
      </w:r>
    </w:p>
    <w:p w14:paraId="2B11D9C1"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66DB7DE1" w14:textId="76F11CAB"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CLÁUSULA DÉCIMA SEXTA:</w:t>
      </w:r>
      <w:r w:rsidRPr="00E72B93">
        <w:rPr>
          <w:rFonts w:ascii="Courier New" w:eastAsia="Times New Roman" w:hAnsi="Courier New" w:cs="Courier New"/>
          <w:color w:val="000000"/>
        </w:rPr>
        <w:t xml:space="preserve"> Iniciará a vigência do presente contrato a partir da data de sua assinatu</w:t>
      </w:r>
      <w:r w:rsidR="00385918" w:rsidRPr="00E72B93">
        <w:rPr>
          <w:rFonts w:ascii="Courier New" w:eastAsia="Times New Roman" w:hAnsi="Courier New" w:cs="Courier New"/>
          <w:color w:val="000000"/>
        </w:rPr>
        <w:t xml:space="preserve">ra e vigorará </w:t>
      </w:r>
      <w:r w:rsidR="00823AE5" w:rsidRPr="00E72B93">
        <w:rPr>
          <w:rFonts w:ascii="Courier New" w:eastAsia="Times New Roman" w:hAnsi="Courier New" w:cs="Courier New"/>
          <w:color w:val="000000"/>
        </w:rPr>
        <w:t>pelo período de 6 meses.</w:t>
      </w:r>
    </w:p>
    <w:p w14:paraId="0D79067F" w14:textId="77777777" w:rsidR="006F40B7" w:rsidRPr="00E72B93" w:rsidRDefault="006F40B7" w:rsidP="006F40B7">
      <w:pPr>
        <w:widowControl w:val="0"/>
        <w:spacing w:after="0" w:line="240" w:lineRule="auto"/>
        <w:jc w:val="both"/>
        <w:rPr>
          <w:rFonts w:ascii="Courier New" w:eastAsia="Times New Roman" w:hAnsi="Courier New" w:cs="Courier New"/>
          <w:b/>
          <w:color w:val="000000"/>
        </w:rPr>
      </w:pPr>
    </w:p>
    <w:p w14:paraId="76FADCDF"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b/>
          <w:color w:val="000000"/>
        </w:rPr>
        <w:t>CLÁUSULA DÉCIMA SÉTIMA:</w:t>
      </w:r>
      <w:r w:rsidRPr="00E72B93">
        <w:rPr>
          <w:rFonts w:ascii="Courier New" w:eastAsia="Times New Roman" w:hAnsi="Courier New" w:cs="Courier New"/>
          <w:color w:val="000000"/>
        </w:rPr>
        <w:t xml:space="preserve"> É competente o Foro da Comarca de Lagoa Vermelha/RS para dirimir qualquer controvérsia que se originar deste contrato.</w:t>
      </w:r>
    </w:p>
    <w:p w14:paraId="10F853B2" w14:textId="77777777" w:rsidR="006F40B7" w:rsidRPr="00E72B93" w:rsidRDefault="006F40B7" w:rsidP="006F40B7">
      <w:pPr>
        <w:widowControl w:val="0"/>
        <w:spacing w:after="0" w:line="240" w:lineRule="auto"/>
        <w:jc w:val="both"/>
        <w:rPr>
          <w:rFonts w:ascii="Courier New" w:eastAsia="Times New Roman" w:hAnsi="Courier New" w:cs="Courier New"/>
          <w:color w:val="000000"/>
        </w:rPr>
      </w:pPr>
    </w:p>
    <w:p w14:paraId="21AF90BC" w14:textId="2367CB56" w:rsidR="006F40B7" w:rsidRDefault="006F40B7" w:rsidP="006F40B7">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color w:val="000000"/>
        </w:rPr>
        <w:lastRenderedPageBreak/>
        <w:t>E, por estarem assim, justos e contratados, assinam o presente instrumento em três vias de igual teor e forma.</w:t>
      </w:r>
    </w:p>
    <w:p w14:paraId="5FF072DE" w14:textId="77777777" w:rsidR="00073622" w:rsidRPr="00E72B93" w:rsidRDefault="00073622" w:rsidP="006F40B7">
      <w:pPr>
        <w:widowControl w:val="0"/>
        <w:spacing w:after="0" w:line="240" w:lineRule="auto"/>
        <w:jc w:val="both"/>
        <w:rPr>
          <w:rFonts w:ascii="Courier New" w:eastAsia="Times New Roman" w:hAnsi="Courier New" w:cs="Courier New"/>
          <w:color w:val="000000"/>
        </w:rPr>
      </w:pPr>
    </w:p>
    <w:p w14:paraId="67503132" w14:textId="12DE0774" w:rsidR="006F40B7" w:rsidRPr="00E72B93" w:rsidRDefault="006F40B7" w:rsidP="006F40B7">
      <w:pPr>
        <w:widowControl w:val="0"/>
        <w:spacing w:after="0" w:line="240" w:lineRule="auto"/>
        <w:jc w:val="center"/>
        <w:rPr>
          <w:rFonts w:ascii="Courier New" w:eastAsia="Times New Roman" w:hAnsi="Courier New" w:cs="Courier New"/>
          <w:color w:val="000000"/>
        </w:rPr>
      </w:pPr>
      <w:r w:rsidRPr="00E72B93">
        <w:rPr>
          <w:rFonts w:ascii="Courier New" w:eastAsia="Times New Roman" w:hAnsi="Courier New" w:cs="Courier New"/>
          <w:color w:val="000000"/>
        </w:rPr>
        <w:t>Ibira</w:t>
      </w:r>
      <w:r w:rsidR="00385918" w:rsidRPr="00E72B93">
        <w:rPr>
          <w:rFonts w:ascii="Courier New" w:eastAsia="Times New Roman" w:hAnsi="Courier New" w:cs="Courier New"/>
          <w:color w:val="000000"/>
        </w:rPr>
        <w:t xml:space="preserve">iaras/RS, </w:t>
      </w:r>
      <w:proofErr w:type="spellStart"/>
      <w:r w:rsidR="00385918" w:rsidRPr="00E72B93">
        <w:rPr>
          <w:rFonts w:ascii="Courier New" w:eastAsia="Times New Roman" w:hAnsi="Courier New" w:cs="Courier New"/>
          <w:color w:val="000000"/>
        </w:rPr>
        <w:t>xx</w:t>
      </w:r>
      <w:proofErr w:type="spellEnd"/>
      <w:r w:rsidR="00385918" w:rsidRPr="00E72B93">
        <w:rPr>
          <w:rFonts w:ascii="Courier New" w:eastAsia="Times New Roman" w:hAnsi="Courier New" w:cs="Courier New"/>
          <w:color w:val="000000"/>
        </w:rPr>
        <w:t xml:space="preserve"> de </w:t>
      </w:r>
      <w:proofErr w:type="spellStart"/>
      <w:r w:rsidR="00385918" w:rsidRPr="00E72B93">
        <w:rPr>
          <w:rFonts w:ascii="Courier New" w:eastAsia="Times New Roman" w:hAnsi="Courier New" w:cs="Courier New"/>
          <w:color w:val="000000"/>
        </w:rPr>
        <w:t>xxxxxxxx</w:t>
      </w:r>
      <w:proofErr w:type="spellEnd"/>
      <w:r w:rsidR="00385918" w:rsidRPr="00E72B93">
        <w:rPr>
          <w:rFonts w:ascii="Courier New" w:eastAsia="Times New Roman" w:hAnsi="Courier New" w:cs="Courier New"/>
          <w:color w:val="000000"/>
        </w:rPr>
        <w:t xml:space="preserve"> de 202</w:t>
      </w:r>
      <w:r w:rsidR="00861634">
        <w:rPr>
          <w:rFonts w:ascii="Courier New" w:eastAsia="Times New Roman" w:hAnsi="Courier New" w:cs="Courier New"/>
          <w:color w:val="000000"/>
        </w:rPr>
        <w:t>1</w:t>
      </w:r>
      <w:r w:rsidRPr="00E72B93">
        <w:rPr>
          <w:rFonts w:ascii="Courier New" w:eastAsia="Times New Roman" w:hAnsi="Courier New" w:cs="Courier New"/>
          <w:color w:val="000000"/>
        </w:rPr>
        <w:t>.</w:t>
      </w:r>
    </w:p>
    <w:p w14:paraId="0A7C2E26" w14:textId="26738A36" w:rsidR="006F40B7" w:rsidRDefault="006F40B7" w:rsidP="006F40B7">
      <w:pPr>
        <w:widowControl w:val="0"/>
        <w:spacing w:after="0" w:line="240" w:lineRule="auto"/>
        <w:rPr>
          <w:rFonts w:ascii="Courier New" w:eastAsia="Times New Roman" w:hAnsi="Courier New" w:cs="Courier New"/>
          <w:color w:val="000000"/>
        </w:rPr>
      </w:pPr>
      <w:r w:rsidRPr="00E72B93">
        <w:rPr>
          <w:rFonts w:ascii="Courier New" w:eastAsia="Times New Roman" w:hAnsi="Courier New" w:cs="Courier New"/>
          <w:color w:val="000000"/>
        </w:rPr>
        <w:t> </w:t>
      </w:r>
    </w:p>
    <w:p w14:paraId="398A121C" w14:textId="00E58382" w:rsidR="00073622" w:rsidRDefault="00073622" w:rsidP="006F40B7">
      <w:pPr>
        <w:widowControl w:val="0"/>
        <w:spacing w:after="0" w:line="240" w:lineRule="auto"/>
        <w:rPr>
          <w:rFonts w:ascii="Courier New" w:eastAsia="Times New Roman" w:hAnsi="Courier New" w:cs="Courier New"/>
          <w:color w:val="000000"/>
        </w:rPr>
      </w:pPr>
    </w:p>
    <w:p w14:paraId="7FF2C2B4" w14:textId="77777777" w:rsidR="00073622" w:rsidRPr="00E72B93" w:rsidRDefault="00073622" w:rsidP="006F40B7">
      <w:pPr>
        <w:widowControl w:val="0"/>
        <w:spacing w:after="0" w:line="240" w:lineRule="auto"/>
        <w:rPr>
          <w:rFonts w:ascii="Courier New" w:eastAsia="Times New Roman" w:hAnsi="Courier New" w:cs="Courier New"/>
          <w:color w:val="000000"/>
        </w:rPr>
      </w:pPr>
    </w:p>
    <w:tbl>
      <w:tblPr>
        <w:tblW w:w="5000" w:type="pct"/>
        <w:jc w:val="center"/>
        <w:tblLook w:val="01E0" w:firstRow="1" w:lastRow="1" w:firstColumn="1" w:lastColumn="1" w:noHBand="0" w:noVBand="0"/>
      </w:tblPr>
      <w:tblGrid>
        <w:gridCol w:w="4535"/>
        <w:gridCol w:w="4536"/>
      </w:tblGrid>
      <w:tr w:rsidR="006F40B7" w:rsidRPr="00E72B93" w14:paraId="5EC1B5DD" w14:textId="77777777" w:rsidTr="00C90074">
        <w:trPr>
          <w:trHeight w:val="1347"/>
          <w:jc w:val="center"/>
        </w:trPr>
        <w:tc>
          <w:tcPr>
            <w:tcW w:w="2500" w:type="pct"/>
          </w:tcPr>
          <w:p w14:paraId="59031942" w14:textId="77777777" w:rsidR="006F40B7" w:rsidRPr="00E72B93" w:rsidRDefault="006F40B7" w:rsidP="00C90074">
            <w:pPr>
              <w:widowControl w:val="0"/>
              <w:pBdr>
                <w:bottom w:val="single" w:sz="12" w:space="1" w:color="auto"/>
              </w:pBdr>
              <w:tabs>
                <w:tab w:val="center" w:pos="4252"/>
                <w:tab w:val="right" w:pos="8504"/>
              </w:tabs>
              <w:spacing w:after="0" w:line="240" w:lineRule="auto"/>
              <w:ind w:right="99"/>
              <w:rPr>
                <w:rFonts w:ascii="Courier New" w:hAnsi="Courier New" w:cs="Courier New"/>
              </w:rPr>
            </w:pPr>
          </w:p>
          <w:p w14:paraId="66ECCE51" w14:textId="77777777" w:rsidR="006F40B7" w:rsidRPr="00E72B93" w:rsidRDefault="006F40B7" w:rsidP="00C90074">
            <w:pPr>
              <w:widowControl w:val="0"/>
              <w:tabs>
                <w:tab w:val="center" w:pos="4252"/>
                <w:tab w:val="right" w:pos="8504"/>
              </w:tabs>
              <w:spacing w:after="0" w:line="240" w:lineRule="auto"/>
              <w:ind w:right="99"/>
              <w:jc w:val="both"/>
              <w:rPr>
                <w:rFonts w:ascii="Courier New" w:hAnsi="Courier New" w:cs="Courier New"/>
                <w:b/>
              </w:rPr>
            </w:pPr>
            <w:r w:rsidRPr="00E72B93">
              <w:rPr>
                <w:rFonts w:ascii="Courier New" w:hAnsi="Courier New" w:cs="Courier New"/>
                <w:b/>
              </w:rPr>
              <w:t>MUNICÍPIO DE IBIRAIARAS/RS</w:t>
            </w:r>
          </w:p>
          <w:p w14:paraId="25B3F55C" w14:textId="74379478" w:rsidR="006F40B7" w:rsidRPr="00E72B93" w:rsidRDefault="00861634" w:rsidP="00C90074">
            <w:pPr>
              <w:widowControl w:val="0"/>
              <w:tabs>
                <w:tab w:val="center" w:pos="4252"/>
                <w:tab w:val="right" w:pos="8504"/>
              </w:tabs>
              <w:spacing w:after="0" w:line="240" w:lineRule="auto"/>
              <w:ind w:right="99"/>
              <w:jc w:val="both"/>
              <w:rPr>
                <w:rFonts w:ascii="Courier New" w:hAnsi="Courier New" w:cs="Courier New"/>
                <w:b/>
              </w:rPr>
            </w:pPr>
            <w:r>
              <w:rPr>
                <w:rFonts w:ascii="Courier New" w:hAnsi="Courier New" w:cs="Courier New"/>
                <w:b/>
              </w:rPr>
              <w:t>DOUGLAS ROSSON</w:t>
            </w:r>
            <w:r w:rsidR="006F40B7" w:rsidRPr="00E72B93">
              <w:rPr>
                <w:rFonts w:ascii="Courier New" w:hAnsi="Courier New" w:cs="Courier New"/>
                <w:b/>
              </w:rPr>
              <w:t>I</w:t>
            </w:r>
          </w:p>
          <w:p w14:paraId="03D88E89" w14:textId="77777777" w:rsidR="006F40B7" w:rsidRPr="00E72B93" w:rsidRDefault="006F40B7" w:rsidP="00C90074">
            <w:pPr>
              <w:widowControl w:val="0"/>
              <w:tabs>
                <w:tab w:val="center" w:pos="4252"/>
                <w:tab w:val="right" w:pos="8504"/>
              </w:tabs>
              <w:spacing w:after="0" w:line="240" w:lineRule="auto"/>
              <w:ind w:right="99"/>
              <w:jc w:val="both"/>
              <w:rPr>
                <w:rFonts w:ascii="Courier New" w:hAnsi="Courier New" w:cs="Courier New"/>
              </w:rPr>
            </w:pPr>
            <w:r w:rsidRPr="00E72B93">
              <w:rPr>
                <w:rFonts w:ascii="Courier New" w:hAnsi="Courier New" w:cs="Courier New"/>
              </w:rPr>
              <w:t>Contratante</w:t>
            </w:r>
          </w:p>
        </w:tc>
        <w:tc>
          <w:tcPr>
            <w:tcW w:w="2500" w:type="pct"/>
          </w:tcPr>
          <w:p w14:paraId="25E0D585" w14:textId="77777777" w:rsidR="006F40B7" w:rsidRPr="00E72B93" w:rsidRDefault="006F40B7" w:rsidP="00C90074">
            <w:pPr>
              <w:widowControl w:val="0"/>
              <w:pBdr>
                <w:bottom w:val="single" w:sz="12" w:space="1" w:color="auto"/>
              </w:pBdr>
              <w:tabs>
                <w:tab w:val="center" w:pos="4252"/>
                <w:tab w:val="right" w:pos="8504"/>
              </w:tabs>
              <w:spacing w:after="0" w:line="240" w:lineRule="auto"/>
              <w:ind w:right="99"/>
              <w:rPr>
                <w:rFonts w:ascii="Courier New" w:hAnsi="Courier New" w:cs="Courier New"/>
              </w:rPr>
            </w:pPr>
          </w:p>
          <w:p w14:paraId="3D6C0830" w14:textId="77777777" w:rsidR="006F40B7" w:rsidRPr="00E72B93" w:rsidRDefault="006F40B7" w:rsidP="00C90074">
            <w:pPr>
              <w:widowControl w:val="0"/>
              <w:tabs>
                <w:tab w:val="center" w:pos="4252"/>
                <w:tab w:val="right" w:pos="8504"/>
              </w:tabs>
              <w:spacing w:after="0" w:line="240" w:lineRule="auto"/>
              <w:ind w:right="99"/>
              <w:rPr>
                <w:rFonts w:ascii="Courier New" w:hAnsi="Courier New" w:cs="Courier New"/>
                <w:b/>
                <w:bCs/>
              </w:rPr>
            </w:pPr>
            <w:r w:rsidRPr="00E72B93">
              <w:rPr>
                <w:rFonts w:ascii="Courier New" w:hAnsi="Courier New" w:cs="Courier New"/>
                <w:b/>
                <w:bCs/>
              </w:rPr>
              <w:t>(INDIVIDUAL OU GRUPO FORMAL)</w:t>
            </w:r>
          </w:p>
          <w:p w14:paraId="7482EE1B" w14:textId="77777777" w:rsidR="006F40B7" w:rsidRPr="00E72B93" w:rsidRDefault="006F40B7" w:rsidP="00C90074">
            <w:pPr>
              <w:widowControl w:val="0"/>
              <w:tabs>
                <w:tab w:val="center" w:pos="4252"/>
                <w:tab w:val="right" w:pos="8504"/>
              </w:tabs>
              <w:spacing w:after="0" w:line="240" w:lineRule="auto"/>
              <w:ind w:right="99"/>
              <w:rPr>
                <w:rFonts w:ascii="Courier New" w:hAnsi="Courier New" w:cs="Courier New"/>
              </w:rPr>
            </w:pPr>
            <w:r w:rsidRPr="00E72B93">
              <w:rPr>
                <w:rFonts w:ascii="Courier New" w:hAnsi="Courier New" w:cs="Courier New"/>
              </w:rPr>
              <w:t>Contratados</w:t>
            </w:r>
          </w:p>
          <w:p w14:paraId="5DF56563" w14:textId="77777777" w:rsidR="006F40B7" w:rsidRPr="00E72B93" w:rsidRDefault="006F40B7" w:rsidP="00C90074">
            <w:pPr>
              <w:widowControl w:val="0"/>
              <w:tabs>
                <w:tab w:val="center" w:pos="4252"/>
                <w:tab w:val="right" w:pos="8504"/>
              </w:tabs>
              <w:spacing w:after="0" w:line="240" w:lineRule="auto"/>
              <w:ind w:right="99"/>
              <w:rPr>
                <w:rFonts w:ascii="Courier New" w:hAnsi="Courier New" w:cs="Courier New"/>
                <w:b/>
              </w:rPr>
            </w:pPr>
            <w:r w:rsidRPr="00E72B93">
              <w:rPr>
                <w:rFonts w:ascii="Courier New" w:hAnsi="Courier New" w:cs="Courier New"/>
                <w:b/>
              </w:rPr>
              <w:t>(GRUPO FORMAL)</w:t>
            </w:r>
          </w:p>
          <w:p w14:paraId="2A3F703E" w14:textId="77777777" w:rsidR="006F40B7" w:rsidRPr="00E72B93" w:rsidRDefault="006F40B7" w:rsidP="00C90074">
            <w:pPr>
              <w:widowControl w:val="0"/>
              <w:tabs>
                <w:tab w:val="center" w:pos="4252"/>
                <w:tab w:val="right" w:pos="8504"/>
              </w:tabs>
              <w:spacing w:after="0" w:line="240" w:lineRule="auto"/>
              <w:ind w:right="99"/>
              <w:rPr>
                <w:rFonts w:ascii="Courier New" w:hAnsi="Courier New" w:cs="Courier New"/>
              </w:rPr>
            </w:pPr>
            <w:r w:rsidRPr="00E72B93">
              <w:rPr>
                <w:rFonts w:ascii="Courier New" w:hAnsi="Courier New" w:cs="Courier New"/>
              </w:rPr>
              <w:t>Contratada</w:t>
            </w:r>
          </w:p>
        </w:tc>
      </w:tr>
    </w:tbl>
    <w:p w14:paraId="0CC3BC8B" w14:textId="77777777" w:rsidR="006F40B7" w:rsidRPr="00E72B93" w:rsidRDefault="006F40B7" w:rsidP="006F40B7">
      <w:pPr>
        <w:widowControl w:val="0"/>
        <w:spacing w:after="0" w:line="240" w:lineRule="auto"/>
        <w:jc w:val="center"/>
        <w:rPr>
          <w:rFonts w:ascii="Courier New" w:hAnsi="Courier New" w:cs="Courier New"/>
          <w:b/>
          <w:color w:val="000000"/>
        </w:rPr>
      </w:pPr>
    </w:p>
    <w:p w14:paraId="4C24E91A" w14:textId="77777777" w:rsidR="006F40B7" w:rsidRPr="00E72B93" w:rsidRDefault="006F40B7" w:rsidP="006F40B7">
      <w:pPr>
        <w:rPr>
          <w:rFonts w:ascii="Courier New" w:hAnsi="Courier New" w:cs="Courier New"/>
          <w:b/>
          <w:color w:val="000000"/>
        </w:rPr>
      </w:pPr>
      <w:r w:rsidRPr="00E72B93">
        <w:rPr>
          <w:rFonts w:ascii="Courier New" w:hAnsi="Courier New" w:cs="Courier New"/>
          <w:b/>
          <w:color w:val="000000"/>
        </w:rPr>
        <w:br w:type="page"/>
      </w:r>
    </w:p>
    <w:p w14:paraId="035E2958" w14:textId="34D97E14" w:rsidR="00CF0BEF" w:rsidRPr="00033174" w:rsidRDefault="00CF0BEF" w:rsidP="00CF0BEF">
      <w:pPr>
        <w:widowControl w:val="0"/>
        <w:spacing w:after="0" w:line="240" w:lineRule="auto"/>
        <w:jc w:val="center"/>
        <w:rPr>
          <w:rFonts w:ascii="Courier New" w:hAnsi="Courier New" w:cs="Courier New"/>
          <w:b/>
          <w:color w:val="000000"/>
        </w:rPr>
      </w:pPr>
      <w:bookmarkStart w:id="16" w:name="_Toc503777382"/>
      <w:r w:rsidRPr="00E72B93">
        <w:rPr>
          <w:rFonts w:ascii="Courier New" w:hAnsi="Courier New" w:cs="Courier New"/>
          <w:b/>
          <w:color w:val="000000"/>
        </w:rPr>
        <w:lastRenderedPageBreak/>
        <w:t xml:space="preserve">PROCESSO LICITATÓRIO N.º </w:t>
      </w:r>
      <w:r w:rsidR="004808DC" w:rsidRPr="00033174">
        <w:rPr>
          <w:rFonts w:ascii="Courier New" w:hAnsi="Courier New" w:cs="Courier New"/>
          <w:b/>
          <w:color w:val="000000"/>
        </w:rPr>
        <w:t>38</w:t>
      </w:r>
      <w:r w:rsidRPr="00033174">
        <w:rPr>
          <w:rFonts w:ascii="Courier New" w:hAnsi="Courier New" w:cs="Courier New"/>
          <w:b/>
          <w:color w:val="000000"/>
        </w:rPr>
        <w:t>/202</w:t>
      </w:r>
      <w:r w:rsidR="00861634" w:rsidRPr="00033174">
        <w:rPr>
          <w:rFonts w:ascii="Courier New" w:hAnsi="Courier New" w:cs="Courier New"/>
          <w:b/>
          <w:color w:val="000000"/>
        </w:rPr>
        <w:t>1</w:t>
      </w:r>
    </w:p>
    <w:p w14:paraId="4E64D9C1" w14:textId="79A4E80B" w:rsidR="00CF0BEF" w:rsidRPr="00E72B93" w:rsidRDefault="00073622" w:rsidP="00CF0BEF">
      <w:pPr>
        <w:widowControl w:val="0"/>
        <w:spacing w:after="0" w:line="240" w:lineRule="auto"/>
        <w:jc w:val="center"/>
        <w:rPr>
          <w:rFonts w:ascii="Courier New" w:hAnsi="Courier New" w:cs="Courier New"/>
          <w:b/>
          <w:color w:val="000000"/>
        </w:rPr>
      </w:pPr>
      <w:r w:rsidRPr="00033174">
        <w:rPr>
          <w:rFonts w:ascii="Courier New" w:eastAsia="Times New Roman" w:hAnsi="Courier New" w:cs="Courier New"/>
          <w:b/>
          <w:color w:val="000000"/>
        </w:rPr>
        <w:t>CHAMADA PÚBLICA/PNAE</w:t>
      </w:r>
      <w:r w:rsidR="00CF0BEF" w:rsidRPr="00033174">
        <w:rPr>
          <w:rFonts w:ascii="Courier New" w:eastAsia="Times New Roman" w:hAnsi="Courier New" w:cs="Courier New"/>
          <w:b/>
          <w:color w:val="000000"/>
        </w:rPr>
        <w:t xml:space="preserve"> </w:t>
      </w:r>
      <w:r w:rsidR="00CF0BEF" w:rsidRPr="00033174">
        <w:rPr>
          <w:rFonts w:ascii="Courier New" w:hAnsi="Courier New" w:cs="Courier New"/>
          <w:b/>
          <w:color w:val="000000"/>
        </w:rPr>
        <w:t xml:space="preserve">N.º </w:t>
      </w:r>
      <w:r w:rsidR="004808DC" w:rsidRPr="00033174">
        <w:rPr>
          <w:rFonts w:ascii="Courier New" w:hAnsi="Courier New" w:cs="Courier New"/>
          <w:b/>
          <w:color w:val="000000"/>
        </w:rPr>
        <w:t>02</w:t>
      </w:r>
      <w:r w:rsidR="00CF0BEF" w:rsidRPr="00033174">
        <w:rPr>
          <w:rFonts w:ascii="Courier New" w:hAnsi="Courier New" w:cs="Courier New"/>
          <w:b/>
          <w:color w:val="000000"/>
        </w:rPr>
        <w:t>/202</w:t>
      </w:r>
      <w:r w:rsidR="00861634" w:rsidRPr="00033174">
        <w:rPr>
          <w:rFonts w:ascii="Courier New" w:hAnsi="Courier New" w:cs="Courier New"/>
          <w:b/>
          <w:color w:val="000000"/>
        </w:rPr>
        <w:t>1</w:t>
      </w:r>
    </w:p>
    <w:p w14:paraId="1CCB40A5" w14:textId="77777777" w:rsidR="006F40B7" w:rsidRPr="00E72B93" w:rsidRDefault="006F40B7" w:rsidP="006F40B7">
      <w:pPr>
        <w:pStyle w:val="Ttulo1"/>
        <w:keepNext w:val="0"/>
        <w:widowControl w:val="0"/>
        <w:jc w:val="center"/>
        <w:rPr>
          <w:rFonts w:ascii="Courier New" w:hAnsi="Courier New" w:cs="Courier New"/>
          <w:b w:val="0"/>
          <w:i w:val="0"/>
          <w:color w:val="000000"/>
          <w:sz w:val="22"/>
          <w:szCs w:val="22"/>
        </w:rPr>
      </w:pPr>
      <w:r w:rsidRPr="00E72B93">
        <w:rPr>
          <w:rFonts w:ascii="Courier New" w:hAnsi="Courier New" w:cs="Courier New"/>
          <w:i w:val="0"/>
          <w:color w:val="000000"/>
          <w:sz w:val="22"/>
          <w:szCs w:val="22"/>
        </w:rPr>
        <w:t>ANEXO II – MODELO DE PROJETO DE VENDA</w:t>
      </w:r>
      <w:bookmarkEnd w:id="16"/>
    </w:p>
    <w:tbl>
      <w:tblPr>
        <w:tblW w:w="10340" w:type="dxa"/>
        <w:jc w:val="center"/>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352"/>
        <w:gridCol w:w="64"/>
        <w:gridCol w:w="222"/>
        <w:gridCol w:w="1202"/>
        <w:gridCol w:w="113"/>
        <w:gridCol w:w="402"/>
        <w:gridCol w:w="728"/>
        <w:gridCol w:w="90"/>
        <w:gridCol w:w="583"/>
        <w:gridCol w:w="176"/>
        <w:gridCol w:w="280"/>
        <w:gridCol w:w="318"/>
        <w:gridCol w:w="956"/>
        <w:gridCol w:w="686"/>
        <w:gridCol w:w="208"/>
        <w:gridCol w:w="88"/>
        <w:gridCol w:w="65"/>
        <w:gridCol w:w="545"/>
        <w:gridCol w:w="497"/>
        <w:gridCol w:w="188"/>
        <w:gridCol w:w="1577"/>
      </w:tblGrid>
      <w:tr w:rsidR="006F40B7" w:rsidRPr="00E72B93" w14:paraId="7402C223" w14:textId="77777777" w:rsidTr="00C90074">
        <w:trPr>
          <w:jc w:val="center"/>
        </w:trPr>
        <w:tc>
          <w:tcPr>
            <w:tcW w:w="10340" w:type="dxa"/>
            <w:gridSpan w:val="21"/>
            <w:tcBorders>
              <w:top w:val="outset" w:sz="6" w:space="0" w:color="auto"/>
              <w:left w:val="outset" w:sz="6" w:space="0" w:color="auto"/>
              <w:bottom w:val="outset" w:sz="6" w:space="0" w:color="auto"/>
              <w:right w:val="outset" w:sz="6" w:space="0" w:color="auto"/>
            </w:tcBorders>
            <w:shd w:val="clear" w:color="auto" w:fill="6999CA"/>
            <w:vAlign w:val="center"/>
            <w:hideMark/>
          </w:tcPr>
          <w:p w14:paraId="3C7BCA0A" w14:textId="77777777" w:rsidR="006F40B7" w:rsidRPr="00E72B93" w:rsidRDefault="006F40B7" w:rsidP="00C90074">
            <w:pPr>
              <w:widowControl w:val="0"/>
              <w:spacing w:after="0" w:line="240" w:lineRule="auto"/>
              <w:rPr>
                <w:rFonts w:ascii="Courier New" w:eastAsia="Times New Roman" w:hAnsi="Courier New" w:cs="Courier New"/>
                <w:color w:val="FFFFFF"/>
              </w:rPr>
            </w:pPr>
            <w:r w:rsidRPr="00E72B93">
              <w:rPr>
                <w:rFonts w:ascii="Courier New" w:eastAsia="Times New Roman" w:hAnsi="Courier New" w:cs="Courier New"/>
                <w:color w:val="FFFFFF"/>
              </w:rPr>
              <w:t>PROJETO DE VENDA DE GÊNEROS ALIMENTÍCIOS DA AGRICULTURA FAMILIAR PARA ALIMENTAÇÃO ESCOLAR/PNAE</w:t>
            </w:r>
          </w:p>
        </w:tc>
      </w:tr>
      <w:tr w:rsidR="006F40B7" w:rsidRPr="00E72B93" w14:paraId="0323E43A" w14:textId="77777777" w:rsidTr="00C90074">
        <w:trPr>
          <w:jc w:val="center"/>
        </w:trPr>
        <w:tc>
          <w:tcPr>
            <w:tcW w:w="10340" w:type="dxa"/>
            <w:gridSpan w:val="21"/>
            <w:tcBorders>
              <w:top w:val="outset" w:sz="6" w:space="0" w:color="auto"/>
              <w:left w:val="outset" w:sz="6" w:space="0" w:color="auto"/>
              <w:bottom w:val="outset" w:sz="6" w:space="0" w:color="auto"/>
              <w:right w:val="outset" w:sz="6" w:space="0" w:color="auto"/>
            </w:tcBorders>
            <w:shd w:val="clear" w:color="auto" w:fill="6999CA"/>
            <w:vAlign w:val="center"/>
            <w:hideMark/>
          </w:tcPr>
          <w:p w14:paraId="28DEB71F" w14:textId="3D4E3B81" w:rsidR="006F40B7" w:rsidRPr="00E72B93" w:rsidRDefault="006F40B7" w:rsidP="00C90074">
            <w:pPr>
              <w:widowControl w:val="0"/>
              <w:spacing w:after="0" w:line="240" w:lineRule="auto"/>
              <w:rPr>
                <w:rFonts w:ascii="Courier New" w:eastAsia="Times New Roman" w:hAnsi="Courier New" w:cs="Courier New"/>
                <w:color w:val="FFFFFF"/>
              </w:rPr>
            </w:pPr>
            <w:r w:rsidRPr="00E72B93">
              <w:rPr>
                <w:rFonts w:ascii="Courier New" w:eastAsia="Times New Roman" w:hAnsi="Courier New" w:cs="Courier New"/>
                <w:color w:val="FFFFFF"/>
              </w:rPr>
              <w:t xml:space="preserve">IDENTIFICAÇÃO DA PROPOSTA DE ATENDIMENTO AO EDITAL DE </w:t>
            </w:r>
            <w:r w:rsidR="00073622" w:rsidRPr="00073622">
              <w:rPr>
                <w:rFonts w:ascii="Courier New" w:eastAsia="Times New Roman" w:hAnsi="Courier New" w:cs="Courier New"/>
                <w:color w:val="FFFFFF"/>
              </w:rPr>
              <w:t xml:space="preserve">CHAMADA PÚBLICA/PNAE N.º </w:t>
            </w:r>
            <w:r w:rsidR="00033174">
              <w:rPr>
                <w:rFonts w:ascii="Courier New" w:eastAsia="Times New Roman" w:hAnsi="Courier New" w:cs="Courier New"/>
                <w:color w:val="FFFFFF"/>
              </w:rPr>
              <w:t>02/2021</w:t>
            </w:r>
          </w:p>
        </w:tc>
      </w:tr>
      <w:tr w:rsidR="006F40B7" w:rsidRPr="00E72B93" w14:paraId="2FCE5538" w14:textId="77777777" w:rsidTr="00C90074">
        <w:trPr>
          <w:jc w:val="center"/>
        </w:trPr>
        <w:tc>
          <w:tcPr>
            <w:tcW w:w="10340" w:type="dxa"/>
            <w:gridSpan w:val="21"/>
            <w:tcBorders>
              <w:top w:val="outset" w:sz="6" w:space="0" w:color="auto"/>
              <w:left w:val="outset" w:sz="6" w:space="0" w:color="auto"/>
              <w:bottom w:val="outset" w:sz="6" w:space="0" w:color="auto"/>
              <w:right w:val="outset" w:sz="6" w:space="0" w:color="auto"/>
            </w:tcBorders>
            <w:shd w:val="clear" w:color="auto" w:fill="6999CA"/>
            <w:vAlign w:val="center"/>
            <w:hideMark/>
          </w:tcPr>
          <w:p w14:paraId="12F72EE2" w14:textId="77777777" w:rsidR="006F40B7" w:rsidRPr="00E72B93" w:rsidRDefault="006F40B7" w:rsidP="00C90074">
            <w:pPr>
              <w:widowControl w:val="0"/>
              <w:spacing w:after="0" w:line="240" w:lineRule="auto"/>
              <w:rPr>
                <w:rFonts w:ascii="Courier New" w:eastAsia="Times New Roman" w:hAnsi="Courier New" w:cs="Courier New"/>
                <w:color w:val="FFFFFF"/>
              </w:rPr>
            </w:pPr>
            <w:r w:rsidRPr="00E72B93">
              <w:rPr>
                <w:rFonts w:ascii="Courier New" w:eastAsia="Times New Roman" w:hAnsi="Courier New" w:cs="Courier New"/>
                <w:color w:val="FFFFFF"/>
              </w:rPr>
              <w:t>I - IDENTIFICAÇÃO DOS FORNECEDORES</w:t>
            </w:r>
          </w:p>
        </w:tc>
      </w:tr>
      <w:tr w:rsidR="006F40B7" w:rsidRPr="00E72B93" w14:paraId="72CE42D3" w14:textId="77777777" w:rsidTr="00C90074">
        <w:trPr>
          <w:jc w:val="center"/>
        </w:trPr>
        <w:tc>
          <w:tcPr>
            <w:tcW w:w="10340" w:type="dxa"/>
            <w:gridSpan w:val="21"/>
            <w:tcBorders>
              <w:top w:val="outset" w:sz="6" w:space="0" w:color="auto"/>
              <w:left w:val="outset" w:sz="6" w:space="0" w:color="auto"/>
              <w:bottom w:val="outset" w:sz="6" w:space="0" w:color="auto"/>
              <w:right w:val="outset" w:sz="6" w:space="0" w:color="auto"/>
            </w:tcBorders>
            <w:shd w:val="clear" w:color="auto" w:fill="6999CA"/>
            <w:vAlign w:val="center"/>
            <w:hideMark/>
          </w:tcPr>
          <w:p w14:paraId="19A809E8" w14:textId="77777777" w:rsidR="006F40B7" w:rsidRPr="00E72B93" w:rsidRDefault="006F40B7" w:rsidP="00C90074">
            <w:pPr>
              <w:widowControl w:val="0"/>
              <w:spacing w:after="0" w:line="240" w:lineRule="auto"/>
              <w:rPr>
                <w:rFonts w:ascii="Courier New" w:eastAsia="Times New Roman" w:hAnsi="Courier New" w:cs="Courier New"/>
                <w:color w:val="FFFFFF"/>
              </w:rPr>
            </w:pPr>
            <w:r w:rsidRPr="00E72B93">
              <w:rPr>
                <w:rFonts w:ascii="Courier New" w:eastAsia="Times New Roman" w:hAnsi="Courier New" w:cs="Courier New"/>
                <w:color w:val="FFFFFF"/>
              </w:rPr>
              <w:t>A - Grupo Formal</w:t>
            </w:r>
          </w:p>
          <w:p w14:paraId="5E90C479" w14:textId="77777777" w:rsidR="006F40B7" w:rsidRPr="00E72B93" w:rsidRDefault="006F40B7" w:rsidP="00C90074">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color w:val="000000"/>
              </w:rPr>
              <w:t> </w:t>
            </w:r>
          </w:p>
        </w:tc>
      </w:tr>
      <w:tr w:rsidR="006F40B7" w:rsidRPr="00E72B93" w14:paraId="64671E29" w14:textId="77777777" w:rsidTr="00F218D0">
        <w:trPr>
          <w:jc w:val="center"/>
        </w:trPr>
        <w:tc>
          <w:tcPr>
            <w:tcW w:w="7533" w:type="dxa"/>
            <w:gridSpan w:val="17"/>
            <w:tcBorders>
              <w:top w:val="outset" w:sz="6" w:space="0" w:color="auto"/>
              <w:left w:val="outset" w:sz="6" w:space="0" w:color="auto"/>
              <w:bottom w:val="outset" w:sz="6" w:space="0" w:color="auto"/>
              <w:right w:val="outset" w:sz="6" w:space="0" w:color="auto"/>
            </w:tcBorders>
            <w:shd w:val="clear" w:color="auto" w:fill="auto"/>
            <w:vAlign w:val="center"/>
          </w:tcPr>
          <w:p w14:paraId="6DE695EE"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1. Nome do Proponente</w:t>
            </w: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4212C046"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2. CNPJ</w:t>
            </w:r>
          </w:p>
        </w:tc>
      </w:tr>
      <w:tr w:rsidR="006F40B7" w:rsidRPr="00E72B93" w14:paraId="6FAA6A9A" w14:textId="77777777" w:rsidTr="00F218D0">
        <w:trPr>
          <w:jc w:val="center"/>
        </w:trPr>
        <w:tc>
          <w:tcPr>
            <w:tcW w:w="7533" w:type="dxa"/>
            <w:gridSpan w:val="17"/>
            <w:tcBorders>
              <w:top w:val="outset" w:sz="6" w:space="0" w:color="auto"/>
              <w:left w:val="outset" w:sz="6" w:space="0" w:color="auto"/>
              <w:bottom w:val="outset" w:sz="6" w:space="0" w:color="auto"/>
              <w:right w:val="outset" w:sz="6" w:space="0" w:color="auto"/>
            </w:tcBorders>
            <w:shd w:val="clear" w:color="auto" w:fill="auto"/>
            <w:vAlign w:val="center"/>
          </w:tcPr>
          <w:p w14:paraId="62FCF7D7" w14:textId="77777777" w:rsidR="006F40B7" w:rsidRPr="00E72B93" w:rsidRDefault="006F40B7" w:rsidP="00C90074">
            <w:pPr>
              <w:widowControl w:val="0"/>
              <w:spacing w:after="0" w:line="240" w:lineRule="auto"/>
              <w:rPr>
                <w:rFonts w:ascii="Courier New" w:eastAsia="Times New Roman" w:hAnsi="Courier New" w:cs="Courier New"/>
              </w:rPr>
            </w:pP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1DBCD0FE"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7DFECFC0" w14:textId="77777777" w:rsidTr="00F218D0">
        <w:trPr>
          <w:jc w:val="center"/>
        </w:trPr>
        <w:tc>
          <w:tcPr>
            <w:tcW w:w="4932" w:type="dxa"/>
            <w:gridSpan w:val="10"/>
            <w:tcBorders>
              <w:top w:val="outset" w:sz="6" w:space="0" w:color="auto"/>
              <w:left w:val="outset" w:sz="6" w:space="0" w:color="auto"/>
              <w:bottom w:val="outset" w:sz="6" w:space="0" w:color="auto"/>
              <w:right w:val="outset" w:sz="6" w:space="0" w:color="auto"/>
            </w:tcBorders>
            <w:shd w:val="clear" w:color="auto" w:fill="auto"/>
            <w:vAlign w:val="center"/>
          </w:tcPr>
          <w:p w14:paraId="77C876F9"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3. Endereço</w:t>
            </w:r>
          </w:p>
        </w:tc>
        <w:tc>
          <w:tcPr>
            <w:tcW w:w="2601" w:type="dxa"/>
            <w:gridSpan w:val="7"/>
            <w:tcBorders>
              <w:top w:val="outset" w:sz="6" w:space="0" w:color="auto"/>
              <w:left w:val="outset" w:sz="6" w:space="0" w:color="auto"/>
              <w:bottom w:val="outset" w:sz="6" w:space="0" w:color="auto"/>
              <w:right w:val="outset" w:sz="6" w:space="0" w:color="auto"/>
            </w:tcBorders>
            <w:shd w:val="clear" w:color="auto" w:fill="auto"/>
            <w:vAlign w:val="center"/>
          </w:tcPr>
          <w:p w14:paraId="60893759"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4. Município/UF</w:t>
            </w: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0B1D4C25"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5. CEP</w:t>
            </w:r>
          </w:p>
        </w:tc>
      </w:tr>
      <w:tr w:rsidR="006F40B7" w:rsidRPr="00E72B93" w14:paraId="7502A576" w14:textId="77777777" w:rsidTr="00F218D0">
        <w:trPr>
          <w:jc w:val="center"/>
        </w:trPr>
        <w:tc>
          <w:tcPr>
            <w:tcW w:w="4932" w:type="dxa"/>
            <w:gridSpan w:val="10"/>
            <w:tcBorders>
              <w:top w:val="outset" w:sz="6" w:space="0" w:color="auto"/>
              <w:left w:val="outset" w:sz="6" w:space="0" w:color="auto"/>
              <w:bottom w:val="outset" w:sz="6" w:space="0" w:color="auto"/>
              <w:right w:val="outset" w:sz="6" w:space="0" w:color="auto"/>
            </w:tcBorders>
            <w:shd w:val="clear" w:color="auto" w:fill="auto"/>
            <w:vAlign w:val="center"/>
          </w:tcPr>
          <w:p w14:paraId="3374EE50" w14:textId="77777777" w:rsidR="006F40B7" w:rsidRPr="00E72B93" w:rsidRDefault="006F40B7" w:rsidP="00C90074">
            <w:pPr>
              <w:widowControl w:val="0"/>
              <w:spacing w:after="0" w:line="240" w:lineRule="auto"/>
              <w:rPr>
                <w:rFonts w:ascii="Courier New" w:eastAsia="Times New Roman" w:hAnsi="Courier New" w:cs="Courier New"/>
              </w:rPr>
            </w:pPr>
          </w:p>
        </w:tc>
        <w:tc>
          <w:tcPr>
            <w:tcW w:w="2601" w:type="dxa"/>
            <w:gridSpan w:val="7"/>
            <w:tcBorders>
              <w:top w:val="outset" w:sz="6" w:space="0" w:color="auto"/>
              <w:left w:val="outset" w:sz="6" w:space="0" w:color="auto"/>
              <w:bottom w:val="outset" w:sz="6" w:space="0" w:color="auto"/>
              <w:right w:val="outset" w:sz="6" w:space="0" w:color="auto"/>
            </w:tcBorders>
            <w:shd w:val="clear" w:color="auto" w:fill="auto"/>
            <w:vAlign w:val="center"/>
          </w:tcPr>
          <w:p w14:paraId="27E74CC1" w14:textId="77777777" w:rsidR="006F40B7" w:rsidRPr="00E72B93" w:rsidRDefault="006F40B7" w:rsidP="00C90074">
            <w:pPr>
              <w:widowControl w:val="0"/>
              <w:spacing w:after="0" w:line="240" w:lineRule="auto"/>
              <w:rPr>
                <w:rFonts w:ascii="Courier New" w:eastAsia="Times New Roman" w:hAnsi="Courier New" w:cs="Courier New"/>
              </w:rPr>
            </w:pP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6F784BD9"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4FD733B3" w14:textId="77777777" w:rsidTr="00F218D0">
        <w:trPr>
          <w:jc w:val="center"/>
        </w:trPr>
        <w:tc>
          <w:tcPr>
            <w:tcW w:w="4932" w:type="dxa"/>
            <w:gridSpan w:val="10"/>
            <w:tcBorders>
              <w:top w:val="outset" w:sz="6" w:space="0" w:color="auto"/>
              <w:left w:val="outset" w:sz="6" w:space="0" w:color="auto"/>
              <w:bottom w:val="outset" w:sz="6" w:space="0" w:color="auto"/>
              <w:right w:val="outset" w:sz="6" w:space="0" w:color="auto"/>
            </w:tcBorders>
            <w:shd w:val="clear" w:color="auto" w:fill="auto"/>
            <w:vAlign w:val="center"/>
          </w:tcPr>
          <w:p w14:paraId="019293C9"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6. Nome do Representante Legal</w:t>
            </w:r>
          </w:p>
          <w:p w14:paraId="6F3C397E" w14:textId="77777777" w:rsidR="006F40B7" w:rsidRPr="00E72B93" w:rsidRDefault="006F40B7" w:rsidP="00C90074">
            <w:pPr>
              <w:widowControl w:val="0"/>
              <w:spacing w:after="0" w:line="240" w:lineRule="auto"/>
              <w:rPr>
                <w:rFonts w:ascii="Courier New" w:eastAsia="Times New Roman" w:hAnsi="Courier New" w:cs="Courier New"/>
              </w:rPr>
            </w:pPr>
          </w:p>
        </w:tc>
        <w:tc>
          <w:tcPr>
            <w:tcW w:w="2601" w:type="dxa"/>
            <w:gridSpan w:val="7"/>
            <w:tcBorders>
              <w:top w:val="outset" w:sz="6" w:space="0" w:color="auto"/>
              <w:left w:val="outset" w:sz="6" w:space="0" w:color="auto"/>
              <w:bottom w:val="outset" w:sz="6" w:space="0" w:color="auto"/>
              <w:right w:val="outset" w:sz="6" w:space="0" w:color="auto"/>
            </w:tcBorders>
            <w:shd w:val="clear" w:color="auto" w:fill="auto"/>
            <w:vAlign w:val="center"/>
          </w:tcPr>
          <w:p w14:paraId="74768ECF"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7. CPF</w:t>
            </w:r>
          </w:p>
          <w:p w14:paraId="03518022" w14:textId="77777777" w:rsidR="006F40B7" w:rsidRPr="00E72B93" w:rsidRDefault="006F40B7" w:rsidP="00C90074">
            <w:pPr>
              <w:widowControl w:val="0"/>
              <w:spacing w:after="0" w:line="240" w:lineRule="auto"/>
              <w:rPr>
                <w:rFonts w:ascii="Courier New" w:eastAsia="Times New Roman" w:hAnsi="Courier New" w:cs="Courier New"/>
              </w:rPr>
            </w:pP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68AD3F3D"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8. DDD/Fone</w:t>
            </w:r>
          </w:p>
          <w:p w14:paraId="595FEB6A"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34C3DC5C" w14:textId="77777777" w:rsidTr="00F218D0">
        <w:trPr>
          <w:jc w:val="center"/>
        </w:trPr>
        <w:tc>
          <w:tcPr>
            <w:tcW w:w="4932" w:type="dxa"/>
            <w:gridSpan w:val="10"/>
            <w:tcBorders>
              <w:top w:val="outset" w:sz="6" w:space="0" w:color="auto"/>
              <w:left w:val="outset" w:sz="6" w:space="0" w:color="auto"/>
              <w:bottom w:val="outset" w:sz="6" w:space="0" w:color="auto"/>
              <w:right w:val="outset" w:sz="6" w:space="0" w:color="auto"/>
            </w:tcBorders>
            <w:shd w:val="clear" w:color="auto" w:fill="auto"/>
            <w:vAlign w:val="center"/>
          </w:tcPr>
          <w:p w14:paraId="0DE72CFA" w14:textId="77777777" w:rsidR="006F40B7" w:rsidRPr="00E72B93" w:rsidRDefault="006F40B7" w:rsidP="00C90074">
            <w:pPr>
              <w:widowControl w:val="0"/>
              <w:spacing w:after="0" w:line="240" w:lineRule="auto"/>
              <w:rPr>
                <w:rFonts w:ascii="Courier New" w:eastAsia="Times New Roman" w:hAnsi="Courier New" w:cs="Courier New"/>
              </w:rPr>
            </w:pPr>
          </w:p>
        </w:tc>
        <w:tc>
          <w:tcPr>
            <w:tcW w:w="2601" w:type="dxa"/>
            <w:gridSpan w:val="7"/>
            <w:tcBorders>
              <w:top w:val="outset" w:sz="6" w:space="0" w:color="auto"/>
              <w:left w:val="outset" w:sz="6" w:space="0" w:color="auto"/>
              <w:bottom w:val="outset" w:sz="6" w:space="0" w:color="auto"/>
              <w:right w:val="outset" w:sz="6" w:space="0" w:color="auto"/>
            </w:tcBorders>
            <w:shd w:val="clear" w:color="auto" w:fill="auto"/>
            <w:vAlign w:val="center"/>
          </w:tcPr>
          <w:p w14:paraId="78B52937" w14:textId="77777777" w:rsidR="006F40B7" w:rsidRPr="00E72B93" w:rsidRDefault="006F40B7" w:rsidP="00C90074">
            <w:pPr>
              <w:widowControl w:val="0"/>
              <w:spacing w:after="0" w:line="240" w:lineRule="auto"/>
              <w:rPr>
                <w:rFonts w:ascii="Courier New" w:eastAsia="Times New Roman" w:hAnsi="Courier New" w:cs="Courier New"/>
              </w:rPr>
            </w:pP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58FB1E3C"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60E7A30F" w14:textId="77777777" w:rsidTr="00F218D0">
        <w:trPr>
          <w:jc w:val="center"/>
        </w:trPr>
        <w:tc>
          <w:tcPr>
            <w:tcW w:w="4932" w:type="dxa"/>
            <w:gridSpan w:val="10"/>
            <w:tcBorders>
              <w:top w:val="outset" w:sz="6" w:space="0" w:color="auto"/>
              <w:left w:val="outset" w:sz="6" w:space="0" w:color="auto"/>
              <w:bottom w:val="outset" w:sz="6" w:space="0" w:color="auto"/>
              <w:right w:val="outset" w:sz="6" w:space="0" w:color="auto"/>
            </w:tcBorders>
            <w:shd w:val="clear" w:color="auto" w:fill="auto"/>
            <w:vAlign w:val="center"/>
          </w:tcPr>
          <w:p w14:paraId="58E972DD"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9. Banco</w:t>
            </w:r>
          </w:p>
        </w:tc>
        <w:tc>
          <w:tcPr>
            <w:tcW w:w="2601" w:type="dxa"/>
            <w:gridSpan w:val="7"/>
            <w:tcBorders>
              <w:top w:val="outset" w:sz="6" w:space="0" w:color="auto"/>
              <w:left w:val="outset" w:sz="6" w:space="0" w:color="auto"/>
              <w:bottom w:val="outset" w:sz="6" w:space="0" w:color="auto"/>
              <w:right w:val="outset" w:sz="6" w:space="0" w:color="auto"/>
            </w:tcBorders>
            <w:shd w:val="clear" w:color="auto" w:fill="auto"/>
            <w:vAlign w:val="center"/>
          </w:tcPr>
          <w:p w14:paraId="0EE86008"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10. Nº da Agência</w:t>
            </w: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03B8BAEC"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11. N° da Conta Corrente</w:t>
            </w:r>
          </w:p>
        </w:tc>
      </w:tr>
      <w:tr w:rsidR="006F40B7" w:rsidRPr="00E72B93" w14:paraId="7499990B" w14:textId="77777777" w:rsidTr="00F218D0">
        <w:trPr>
          <w:jc w:val="center"/>
        </w:trPr>
        <w:tc>
          <w:tcPr>
            <w:tcW w:w="4932" w:type="dxa"/>
            <w:gridSpan w:val="10"/>
            <w:tcBorders>
              <w:top w:val="outset" w:sz="6" w:space="0" w:color="auto"/>
              <w:left w:val="outset" w:sz="6" w:space="0" w:color="auto"/>
              <w:bottom w:val="outset" w:sz="6" w:space="0" w:color="auto"/>
              <w:right w:val="outset" w:sz="6" w:space="0" w:color="auto"/>
            </w:tcBorders>
            <w:shd w:val="clear" w:color="auto" w:fill="auto"/>
            <w:vAlign w:val="center"/>
          </w:tcPr>
          <w:p w14:paraId="3167608D" w14:textId="77777777" w:rsidR="006F40B7" w:rsidRPr="00E72B93" w:rsidRDefault="006F40B7" w:rsidP="00C90074">
            <w:pPr>
              <w:widowControl w:val="0"/>
              <w:spacing w:after="0" w:line="240" w:lineRule="auto"/>
              <w:rPr>
                <w:rFonts w:ascii="Courier New" w:eastAsia="Times New Roman" w:hAnsi="Courier New" w:cs="Courier New"/>
              </w:rPr>
            </w:pPr>
          </w:p>
        </w:tc>
        <w:tc>
          <w:tcPr>
            <w:tcW w:w="2601" w:type="dxa"/>
            <w:gridSpan w:val="7"/>
            <w:tcBorders>
              <w:top w:val="outset" w:sz="6" w:space="0" w:color="auto"/>
              <w:left w:val="outset" w:sz="6" w:space="0" w:color="auto"/>
              <w:bottom w:val="outset" w:sz="6" w:space="0" w:color="auto"/>
              <w:right w:val="outset" w:sz="6" w:space="0" w:color="auto"/>
            </w:tcBorders>
            <w:shd w:val="clear" w:color="auto" w:fill="auto"/>
            <w:vAlign w:val="center"/>
          </w:tcPr>
          <w:p w14:paraId="65EFBC7D" w14:textId="77777777" w:rsidR="006F40B7" w:rsidRPr="00E72B93" w:rsidRDefault="006F40B7" w:rsidP="00C90074">
            <w:pPr>
              <w:widowControl w:val="0"/>
              <w:spacing w:after="0" w:line="240" w:lineRule="auto"/>
              <w:rPr>
                <w:rFonts w:ascii="Courier New" w:eastAsia="Times New Roman" w:hAnsi="Courier New" w:cs="Courier New"/>
              </w:rPr>
            </w:pP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391EFB40"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732EE0FD" w14:textId="77777777" w:rsidTr="00C90074">
        <w:trPr>
          <w:jc w:val="center"/>
        </w:trPr>
        <w:tc>
          <w:tcPr>
            <w:tcW w:w="10340" w:type="dxa"/>
            <w:gridSpan w:val="21"/>
            <w:tcBorders>
              <w:top w:val="outset" w:sz="6" w:space="0" w:color="auto"/>
              <w:left w:val="outset" w:sz="6" w:space="0" w:color="auto"/>
              <w:bottom w:val="outset" w:sz="6" w:space="0" w:color="auto"/>
              <w:right w:val="outset" w:sz="6" w:space="0" w:color="auto"/>
            </w:tcBorders>
            <w:shd w:val="clear" w:color="auto" w:fill="6999CA"/>
            <w:vAlign w:val="center"/>
            <w:hideMark/>
          </w:tcPr>
          <w:p w14:paraId="4391302F" w14:textId="77777777" w:rsidR="006F40B7" w:rsidRPr="00E72B93" w:rsidRDefault="006F40B7" w:rsidP="00C90074">
            <w:pPr>
              <w:widowControl w:val="0"/>
              <w:spacing w:after="0" w:line="240" w:lineRule="auto"/>
              <w:rPr>
                <w:rFonts w:ascii="Courier New" w:eastAsia="Times New Roman" w:hAnsi="Courier New" w:cs="Courier New"/>
                <w:color w:val="FFFFFF"/>
              </w:rPr>
            </w:pPr>
            <w:r w:rsidRPr="00E72B93">
              <w:rPr>
                <w:rFonts w:ascii="Courier New" w:eastAsia="Times New Roman" w:hAnsi="Courier New" w:cs="Courier New"/>
                <w:color w:val="FFFFFF"/>
              </w:rPr>
              <w:t>B - Grupo Informal</w:t>
            </w:r>
          </w:p>
          <w:p w14:paraId="33F25836" w14:textId="77777777" w:rsidR="006F40B7" w:rsidRPr="00E72B93" w:rsidRDefault="006F40B7" w:rsidP="00C90074">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color w:val="000000"/>
              </w:rPr>
              <w:t> </w:t>
            </w:r>
          </w:p>
        </w:tc>
      </w:tr>
      <w:tr w:rsidR="006F40B7" w:rsidRPr="00E72B93" w14:paraId="323B7D2B" w14:textId="77777777" w:rsidTr="00C90074">
        <w:trPr>
          <w:jc w:val="center"/>
        </w:trPr>
        <w:tc>
          <w:tcPr>
            <w:tcW w:w="10340" w:type="dxa"/>
            <w:gridSpan w:val="21"/>
            <w:tcBorders>
              <w:top w:val="outset" w:sz="6" w:space="0" w:color="auto"/>
              <w:left w:val="outset" w:sz="6" w:space="0" w:color="auto"/>
              <w:bottom w:val="outset" w:sz="6" w:space="0" w:color="auto"/>
              <w:right w:val="outset" w:sz="6" w:space="0" w:color="auto"/>
            </w:tcBorders>
            <w:shd w:val="clear" w:color="auto" w:fill="auto"/>
            <w:vAlign w:val="center"/>
          </w:tcPr>
          <w:p w14:paraId="687A2DCA"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1. Nome do Proponente</w:t>
            </w:r>
          </w:p>
        </w:tc>
      </w:tr>
      <w:tr w:rsidR="006F40B7" w:rsidRPr="00E72B93" w14:paraId="63EACA18" w14:textId="77777777" w:rsidTr="00F218D0">
        <w:trPr>
          <w:jc w:val="center"/>
        </w:trPr>
        <w:tc>
          <w:tcPr>
            <w:tcW w:w="7533" w:type="dxa"/>
            <w:gridSpan w:val="17"/>
            <w:tcBorders>
              <w:top w:val="outset" w:sz="6" w:space="0" w:color="auto"/>
              <w:left w:val="outset" w:sz="6" w:space="0" w:color="auto"/>
              <w:bottom w:val="outset" w:sz="6" w:space="0" w:color="auto"/>
              <w:right w:val="outset" w:sz="6" w:space="0" w:color="auto"/>
            </w:tcBorders>
            <w:shd w:val="clear" w:color="auto" w:fill="auto"/>
            <w:vAlign w:val="center"/>
          </w:tcPr>
          <w:p w14:paraId="2F3DABD8" w14:textId="77777777" w:rsidR="006F40B7" w:rsidRPr="00E72B93" w:rsidRDefault="006F40B7" w:rsidP="00C90074">
            <w:pPr>
              <w:widowControl w:val="0"/>
              <w:spacing w:after="0" w:line="240" w:lineRule="auto"/>
              <w:rPr>
                <w:rFonts w:ascii="Courier New" w:eastAsia="Times New Roman" w:hAnsi="Courier New" w:cs="Courier New"/>
              </w:rPr>
            </w:pP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6BF65369"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710DD669" w14:textId="77777777" w:rsidTr="00F218D0">
        <w:trPr>
          <w:jc w:val="center"/>
        </w:trPr>
        <w:tc>
          <w:tcPr>
            <w:tcW w:w="4932" w:type="dxa"/>
            <w:gridSpan w:val="10"/>
            <w:tcBorders>
              <w:top w:val="outset" w:sz="6" w:space="0" w:color="auto"/>
              <w:left w:val="outset" w:sz="6" w:space="0" w:color="auto"/>
              <w:bottom w:val="outset" w:sz="6" w:space="0" w:color="auto"/>
              <w:right w:val="outset" w:sz="6" w:space="0" w:color="auto"/>
            </w:tcBorders>
            <w:shd w:val="clear" w:color="auto" w:fill="auto"/>
            <w:vAlign w:val="center"/>
          </w:tcPr>
          <w:p w14:paraId="4157EABD" w14:textId="77777777" w:rsidR="006F40B7" w:rsidRPr="00E72B93" w:rsidRDefault="006F40B7" w:rsidP="00C90074">
            <w:pPr>
              <w:widowControl w:val="0"/>
              <w:spacing w:after="0" w:line="240" w:lineRule="auto"/>
              <w:rPr>
                <w:rFonts w:ascii="Courier New" w:hAnsi="Courier New" w:cs="Courier New"/>
              </w:rPr>
            </w:pPr>
            <w:r w:rsidRPr="00E72B93">
              <w:rPr>
                <w:rFonts w:ascii="Courier New" w:hAnsi="Courier New" w:cs="Courier New"/>
              </w:rPr>
              <w:t>3. Endereço</w:t>
            </w:r>
          </w:p>
        </w:tc>
        <w:tc>
          <w:tcPr>
            <w:tcW w:w="2601" w:type="dxa"/>
            <w:gridSpan w:val="7"/>
            <w:tcBorders>
              <w:top w:val="outset" w:sz="6" w:space="0" w:color="auto"/>
              <w:left w:val="outset" w:sz="6" w:space="0" w:color="auto"/>
              <w:bottom w:val="outset" w:sz="6" w:space="0" w:color="auto"/>
              <w:right w:val="outset" w:sz="6" w:space="0" w:color="auto"/>
            </w:tcBorders>
            <w:shd w:val="clear" w:color="auto" w:fill="auto"/>
            <w:vAlign w:val="center"/>
          </w:tcPr>
          <w:p w14:paraId="64D51D57" w14:textId="77777777" w:rsidR="006F40B7" w:rsidRPr="00E72B93" w:rsidRDefault="006F40B7" w:rsidP="00C90074">
            <w:pPr>
              <w:widowControl w:val="0"/>
              <w:spacing w:after="0" w:line="240" w:lineRule="auto"/>
              <w:rPr>
                <w:rFonts w:ascii="Courier New" w:hAnsi="Courier New" w:cs="Courier New"/>
              </w:rPr>
            </w:pPr>
            <w:r w:rsidRPr="00E72B93">
              <w:rPr>
                <w:rFonts w:ascii="Courier New" w:hAnsi="Courier New" w:cs="Courier New"/>
              </w:rPr>
              <w:t>4. Município</w:t>
            </w: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5ED373C9" w14:textId="77777777" w:rsidR="006F40B7" w:rsidRPr="00E72B93" w:rsidRDefault="006F40B7" w:rsidP="00C90074">
            <w:pPr>
              <w:widowControl w:val="0"/>
              <w:spacing w:after="0" w:line="240" w:lineRule="auto"/>
              <w:rPr>
                <w:rFonts w:ascii="Courier New" w:hAnsi="Courier New" w:cs="Courier New"/>
              </w:rPr>
            </w:pPr>
            <w:r w:rsidRPr="00E72B93">
              <w:rPr>
                <w:rFonts w:ascii="Courier New" w:hAnsi="Courier New" w:cs="Courier New"/>
              </w:rPr>
              <w:t>5.CEP</w:t>
            </w:r>
          </w:p>
        </w:tc>
      </w:tr>
      <w:tr w:rsidR="006F40B7" w:rsidRPr="00E72B93" w14:paraId="37A31944" w14:textId="77777777" w:rsidTr="00F218D0">
        <w:trPr>
          <w:jc w:val="center"/>
        </w:trPr>
        <w:tc>
          <w:tcPr>
            <w:tcW w:w="4932" w:type="dxa"/>
            <w:gridSpan w:val="10"/>
            <w:tcBorders>
              <w:top w:val="outset" w:sz="6" w:space="0" w:color="auto"/>
              <w:left w:val="outset" w:sz="6" w:space="0" w:color="auto"/>
              <w:bottom w:val="outset" w:sz="6" w:space="0" w:color="auto"/>
              <w:right w:val="outset" w:sz="6" w:space="0" w:color="auto"/>
            </w:tcBorders>
            <w:shd w:val="clear" w:color="auto" w:fill="auto"/>
            <w:vAlign w:val="center"/>
          </w:tcPr>
          <w:p w14:paraId="3AE765AB" w14:textId="77777777" w:rsidR="006F40B7" w:rsidRPr="00E72B93" w:rsidRDefault="006F40B7" w:rsidP="00C90074">
            <w:pPr>
              <w:widowControl w:val="0"/>
              <w:spacing w:after="0" w:line="240" w:lineRule="auto"/>
              <w:rPr>
                <w:rFonts w:ascii="Courier New" w:eastAsia="Times New Roman" w:hAnsi="Courier New" w:cs="Courier New"/>
              </w:rPr>
            </w:pPr>
          </w:p>
        </w:tc>
        <w:tc>
          <w:tcPr>
            <w:tcW w:w="2601" w:type="dxa"/>
            <w:gridSpan w:val="7"/>
            <w:tcBorders>
              <w:top w:val="outset" w:sz="6" w:space="0" w:color="auto"/>
              <w:left w:val="outset" w:sz="6" w:space="0" w:color="auto"/>
              <w:bottom w:val="outset" w:sz="6" w:space="0" w:color="auto"/>
              <w:right w:val="outset" w:sz="6" w:space="0" w:color="auto"/>
            </w:tcBorders>
            <w:shd w:val="clear" w:color="auto" w:fill="auto"/>
            <w:vAlign w:val="center"/>
          </w:tcPr>
          <w:p w14:paraId="5A341DC5" w14:textId="77777777" w:rsidR="006F40B7" w:rsidRPr="00E72B93" w:rsidRDefault="006F40B7" w:rsidP="00C90074">
            <w:pPr>
              <w:widowControl w:val="0"/>
              <w:spacing w:after="0" w:line="240" w:lineRule="auto"/>
              <w:rPr>
                <w:rFonts w:ascii="Courier New" w:eastAsia="Times New Roman" w:hAnsi="Courier New" w:cs="Courier New"/>
              </w:rPr>
            </w:pP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1C6707CE"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195CFF16" w14:textId="77777777" w:rsidTr="00F218D0">
        <w:trPr>
          <w:jc w:val="center"/>
        </w:trPr>
        <w:tc>
          <w:tcPr>
            <w:tcW w:w="4932" w:type="dxa"/>
            <w:gridSpan w:val="10"/>
            <w:tcBorders>
              <w:top w:val="outset" w:sz="6" w:space="0" w:color="auto"/>
              <w:left w:val="outset" w:sz="6" w:space="0" w:color="auto"/>
              <w:bottom w:val="outset" w:sz="6" w:space="0" w:color="auto"/>
              <w:right w:val="outset" w:sz="6" w:space="0" w:color="auto"/>
            </w:tcBorders>
            <w:shd w:val="clear" w:color="auto" w:fill="auto"/>
            <w:vAlign w:val="center"/>
          </w:tcPr>
          <w:p w14:paraId="070D1EB9" w14:textId="77777777" w:rsidR="006F40B7" w:rsidRPr="00E72B93" w:rsidRDefault="006F40B7" w:rsidP="00C90074">
            <w:pPr>
              <w:widowControl w:val="0"/>
              <w:spacing w:after="0" w:line="240" w:lineRule="auto"/>
              <w:rPr>
                <w:rFonts w:ascii="Courier New" w:hAnsi="Courier New" w:cs="Courier New"/>
              </w:rPr>
            </w:pPr>
            <w:r w:rsidRPr="00E72B93">
              <w:rPr>
                <w:rFonts w:ascii="Courier New" w:hAnsi="Courier New" w:cs="Courier New"/>
              </w:rPr>
              <w:t>6. Nome da Entidade Articuladora</w:t>
            </w:r>
          </w:p>
        </w:tc>
        <w:tc>
          <w:tcPr>
            <w:tcW w:w="2601" w:type="dxa"/>
            <w:gridSpan w:val="7"/>
            <w:tcBorders>
              <w:top w:val="outset" w:sz="6" w:space="0" w:color="auto"/>
              <w:left w:val="outset" w:sz="6" w:space="0" w:color="auto"/>
              <w:bottom w:val="outset" w:sz="6" w:space="0" w:color="auto"/>
              <w:right w:val="outset" w:sz="6" w:space="0" w:color="auto"/>
            </w:tcBorders>
            <w:shd w:val="clear" w:color="auto" w:fill="auto"/>
            <w:vAlign w:val="center"/>
          </w:tcPr>
          <w:p w14:paraId="1D604A98" w14:textId="77777777" w:rsidR="006F40B7" w:rsidRPr="00E72B93" w:rsidRDefault="006F40B7" w:rsidP="00C90074">
            <w:pPr>
              <w:widowControl w:val="0"/>
              <w:spacing w:after="0" w:line="240" w:lineRule="auto"/>
              <w:rPr>
                <w:rFonts w:ascii="Courier New" w:hAnsi="Courier New" w:cs="Courier New"/>
              </w:rPr>
            </w:pPr>
            <w:r w:rsidRPr="00E72B93">
              <w:rPr>
                <w:rFonts w:ascii="Courier New" w:hAnsi="Courier New" w:cs="Courier New"/>
              </w:rPr>
              <w:t>7.CPF</w:t>
            </w: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121A6337" w14:textId="77777777" w:rsidR="006F40B7" w:rsidRPr="00E72B93" w:rsidRDefault="006F40B7" w:rsidP="00C90074">
            <w:pPr>
              <w:widowControl w:val="0"/>
              <w:spacing w:after="0" w:line="240" w:lineRule="auto"/>
              <w:rPr>
                <w:rFonts w:ascii="Courier New" w:hAnsi="Courier New" w:cs="Courier New"/>
              </w:rPr>
            </w:pPr>
            <w:r w:rsidRPr="00E72B93">
              <w:rPr>
                <w:rFonts w:ascii="Courier New" w:hAnsi="Courier New" w:cs="Courier New"/>
              </w:rPr>
              <w:t>8.DDD/Fone</w:t>
            </w:r>
          </w:p>
        </w:tc>
      </w:tr>
      <w:tr w:rsidR="006F40B7" w:rsidRPr="00E72B93" w14:paraId="49933AA7" w14:textId="77777777" w:rsidTr="00F218D0">
        <w:trPr>
          <w:jc w:val="center"/>
        </w:trPr>
        <w:tc>
          <w:tcPr>
            <w:tcW w:w="4932" w:type="dxa"/>
            <w:gridSpan w:val="10"/>
            <w:tcBorders>
              <w:top w:val="outset" w:sz="6" w:space="0" w:color="auto"/>
              <w:left w:val="outset" w:sz="6" w:space="0" w:color="auto"/>
              <w:bottom w:val="outset" w:sz="6" w:space="0" w:color="auto"/>
              <w:right w:val="outset" w:sz="6" w:space="0" w:color="auto"/>
            </w:tcBorders>
            <w:shd w:val="clear" w:color="auto" w:fill="auto"/>
            <w:vAlign w:val="center"/>
          </w:tcPr>
          <w:p w14:paraId="1FB2BB1F" w14:textId="77777777" w:rsidR="006F40B7" w:rsidRPr="00E72B93" w:rsidRDefault="006F40B7" w:rsidP="00C90074">
            <w:pPr>
              <w:widowControl w:val="0"/>
              <w:spacing w:after="0" w:line="240" w:lineRule="auto"/>
              <w:rPr>
                <w:rFonts w:ascii="Courier New" w:eastAsia="Times New Roman" w:hAnsi="Courier New" w:cs="Courier New"/>
              </w:rPr>
            </w:pPr>
          </w:p>
        </w:tc>
        <w:tc>
          <w:tcPr>
            <w:tcW w:w="2601" w:type="dxa"/>
            <w:gridSpan w:val="7"/>
            <w:tcBorders>
              <w:top w:val="outset" w:sz="6" w:space="0" w:color="auto"/>
              <w:left w:val="outset" w:sz="6" w:space="0" w:color="auto"/>
              <w:bottom w:val="outset" w:sz="6" w:space="0" w:color="auto"/>
              <w:right w:val="outset" w:sz="6" w:space="0" w:color="auto"/>
            </w:tcBorders>
            <w:shd w:val="clear" w:color="auto" w:fill="auto"/>
            <w:vAlign w:val="center"/>
          </w:tcPr>
          <w:p w14:paraId="26C15CB8" w14:textId="77777777" w:rsidR="006F40B7" w:rsidRPr="00E72B93" w:rsidRDefault="006F40B7" w:rsidP="00C90074">
            <w:pPr>
              <w:widowControl w:val="0"/>
              <w:spacing w:after="0" w:line="240" w:lineRule="auto"/>
              <w:rPr>
                <w:rFonts w:ascii="Courier New" w:eastAsia="Times New Roman" w:hAnsi="Courier New" w:cs="Courier New"/>
              </w:rPr>
            </w:pP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630ECB1E"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1E4958C8" w14:textId="77777777" w:rsidTr="00C90074">
        <w:trPr>
          <w:jc w:val="center"/>
        </w:trPr>
        <w:tc>
          <w:tcPr>
            <w:tcW w:w="10340" w:type="dxa"/>
            <w:gridSpan w:val="21"/>
            <w:tcBorders>
              <w:top w:val="outset" w:sz="6" w:space="0" w:color="auto"/>
              <w:left w:val="outset" w:sz="6" w:space="0" w:color="auto"/>
              <w:bottom w:val="outset" w:sz="6" w:space="0" w:color="auto"/>
              <w:right w:val="outset" w:sz="6" w:space="0" w:color="auto"/>
            </w:tcBorders>
            <w:shd w:val="clear" w:color="auto" w:fill="6999CA"/>
            <w:vAlign w:val="center"/>
            <w:hideMark/>
          </w:tcPr>
          <w:p w14:paraId="303E0311" w14:textId="77777777" w:rsidR="006F40B7" w:rsidRPr="00E72B93" w:rsidRDefault="006F40B7" w:rsidP="00C90074">
            <w:pPr>
              <w:widowControl w:val="0"/>
              <w:spacing w:after="0" w:line="240" w:lineRule="auto"/>
              <w:rPr>
                <w:rFonts w:ascii="Courier New" w:eastAsia="Times New Roman" w:hAnsi="Courier New" w:cs="Courier New"/>
                <w:color w:val="FFFFFF"/>
              </w:rPr>
            </w:pPr>
            <w:r w:rsidRPr="00E72B93">
              <w:rPr>
                <w:rFonts w:ascii="Courier New" w:eastAsia="Times New Roman" w:hAnsi="Courier New" w:cs="Courier New"/>
                <w:color w:val="FFFFFF"/>
              </w:rPr>
              <w:t xml:space="preserve">C - </w:t>
            </w:r>
            <w:r w:rsidRPr="00E72B93">
              <w:rPr>
                <w:rFonts w:ascii="Courier New" w:hAnsi="Courier New" w:cs="Courier New"/>
                <w:color w:val="FFFFFF"/>
                <w:shd w:val="clear" w:color="auto" w:fill="6999CA"/>
              </w:rPr>
              <w:t>Fornecedores participantes (Grupo Formal e Informal)</w:t>
            </w:r>
          </w:p>
          <w:p w14:paraId="56087A51" w14:textId="77777777" w:rsidR="006F40B7" w:rsidRPr="00E72B93" w:rsidRDefault="006F40B7" w:rsidP="00C90074">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color w:val="000000"/>
              </w:rPr>
              <w:t> </w:t>
            </w:r>
          </w:p>
        </w:tc>
      </w:tr>
      <w:tr w:rsidR="006F40B7" w:rsidRPr="00E72B93" w14:paraId="1F025981" w14:textId="77777777" w:rsidTr="00F218D0">
        <w:trPr>
          <w:jc w:val="center"/>
        </w:trPr>
        <w:tc>
          <w:tcPr>
            <w:tcW w:w="1638"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7EDFC4F2" w14:textId="77777777" w:rsidR="006F40B7" w:rsidRPr="00E72B93" w:rsidRDefault="006F40B7" w:rsidP="00C90074">
            <w:pPr>
              <w:widowControl w:val="0"/>
              <w:spacing w:after="0" w:line="240" w:lineRule="auto"/>
              <w:rPr>
                <w:rFonts w:ascii="Courier New" w:hAnsi="Courier New" w:cs="Courier New"/>
                <w:color w:val="333333"/>
              </w:rPr>
            </w:pPr>
            <w:r w:rsidRPr="00E72B93">
              <w:rPr>
                <w:rFonts w:ascii="Courier New" w:hAnsi="Courier New" w:cs="Courier New"/>
                <w:color w:val="333333"/>
              </w:rPr>
              <w:t>1. Nome</w:t>
            </w:r>
          </w:p>
        </w:tc>
        <w:tc>
          <w:tcPr>
            <w:tcW w:w="1717" w:type="dxa"/>
            <w:gridSpan w:val="3"/>
            <w:tcBorders>
              <w:top w:val="single" w:sz="4" w:space="0" w:color="auto"/>
              <w:left w:val="outset" w:sz="6" w:space="0" w:color="auto"/>
              <w:bottom w:val="outset" w:sz="6" w:space="0" w:color="auto"/>
              <w:right w:val="outset" w:sz="6" w:space="0" w:color="auto"/>
            </w:tcBorders>
            <w:shd w:val="clear" w:color="auto" w:fill="auto"/>
            <w:vAlign w:val="center"/>
          </w:tcPr>
          <w:p w14:paraId="69938560" w14:textId="77777777" w:rsidR="006F40B7" w:rsidRPr="00E72B93" w:rsidRDefault="006F40B7" w:rsidP="00C90074">
            <w:pPr>
              <w:widowControl w:val="0"/>
              <w:spacing w:after="0" w:line="240" w:lineRule="auto"/>
              <w:rPr>
                <w:rFonts w:ascii="Courier New" w:hAnsi="Courier New" w:cs="Courier New"/>
                <w:color w:val="333333"/>
              </w:rPr>
            </w:pPr>
            <w:r w:rsidRPr="00E72B93">
              <w:rPr>
                <w:rFonts w:ascii="Courier New" w:hAnsi="Courier New" w:cs="Courier New"/>
                <w:color w:val="333333"/>
              </w:rPr>
              <w:t>2.CPF</w:t>
            </w:r>
          </w:p>
        </w:tc>
        <w:tc>
          <w:tcPr>
            <w:tcW w:w="3817" w:type="dxa"/>
            <w:gridSpan w:val="8"/>
            <w:tcBorders>
              <w:top w:val="single" w:sz="4" w:space="0" w:color="auto"/>
              <w:left w:val="outset" w:sz="6" w:space="0" w:color="auto"/>
              <w:bottom w:val="outset" w:sz="6" w:space="0" w:color="auto"/>
              <w:right w:val="outset" w:sz="6" w:space="0" w:color="auto"/>
            </w:tcBorders>
            <w:shd w:val="clear" w:color="auto" w:fill="auto"/>
            <w:vAlign w:val="center"/>
          </w:tcPr>
          <w:p w14:paraId="5B70B1AE" w14:textId="77777777" w:rsidR="006F40B7" w:rsidRPr="00E72B93" w:rsidRDefault="006F40B7" w:rsidP="00C90074">
            <w:pPr>
              <w:widowControl w:val="0"/>
              <w:spacing w:after="0" w:line="240" w:lineRule="auto"/>
              <w:rPr>
                <w:rFonts w:ascii="Courier New" w:hAnsi="Courier New" w:cs="Courier New"/>
                <w:color w:val="333333"/>
              </w:rPr>
            </w:pPr>
            <w:r w:rsidRPr="00E72B93">
              <w:rPr>
                <w:rFonts w:ascii="Courier New" w:hAnsi="Courier New" w:cs="Courier New"/>
                <w:color w:val="333333"/>
              </w:rPr>
              <w:t>3.DAP</w:t>
            </w:r>
          </w:p>
        </w:tc>
        <w:tc>
          <w:tcPr>
            <w:tcW w:w="1403" w:type="dxa"/>
            <w:gridSpan w:val="5"/>
            <w:tcBorders>
              <w:top w:val="single" w:sz="4" w:space="0" w:color="auto"/>
              <w:left w:val="outset" w:sz="6" w:space="0" w:color="auto"/>
              <w:bottom w:val="outset" w:sz="6" w:space="0" w:color="auto"/>
              <w:right w:val="outset" w:sz="6" w:space="0" w:color="auto"/>
            </w:tcBorders>
            <w:shd w:val="clear" w:color="auto" w:fill="auto"/>
            <w:vAlign w:val="center"/>
          </w:tcPr>
          <w:p w14:paraId="0D5D3914" w14:textId="77777777" w:rsidR="006F40B7" w:rsidRPr="00E72B93" w:rsidRDefault="006F40B7" w:rsidP="00C90074">
            <w:pPr>
              <w:widowControl w:val="0"/>
              <w:spacing w:after="0" w:line="240" w:lineRule="auto"/>
              <w:rPr>
                <w:rFonts w:ascii="Courier New" w:hAnsi="Courier New" w:cs="Courier New"/>
                <w:color w:val="333333"/>
              </w:rPr>
            </w:pPr>
            <w:r w:rsidRPr="00E72B93">
              <w:rPr>
                <w:rFonts w:ascii="Courier New" w:hAnsi="Courier New" w:cs="Courier New"/>
                <w:color w:val="333333"/>
              </w:rPr>
              <w:t>4.Nº da Agência</w:t>
            </w:r>
          </w:p>
        </w:tc>
        <w:tc>
          <w:tcPr>
            <w:tcW w:w="176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4C637813" w14:textId="77777777" w:rsidR="006F40B7" w:rsidRPr="00E72B93" w:rsidRDefault="006F40B7" w:rsidP="00C90074">
            <w:pPr>
              <w:widowControl w:val="0"/>
              <w:spacing w:after="0" w:line="240" w:lineRule="auto"/>
              <w:rPr>
                <w:rFonts w:ascii="Courier New" w:hAnsi="Courier New" w:cs="Courier New"/>
                <w:color w:val="333333"/>
              </w:rPr>
            </w:pPr>
            <w:r w:rsidRPr="00E72B93">
              <w:rPr>
                <w:rFonts w:ascii="Courier New" w:hAnsi="Courier New" w:cs="Courier New"/>
                <w:color w:val="333333"/>
              </w:rPr>
              <w:t>5. Nº da Conta Corrente</w:t>
            </w:r>
          </w:p>
        </w:tc>
      </w:tr>
      <w:tr w:rsidR="006F40B7" w:rsidRPr="00E72B93" w14:paraId="0374934F" w14:textId="77777777" w:rsidTr="00F218D0">
        <w:trPr>
          <w:jc w:val="center"/>
        </w:trPr>
        <w:tc>
          <w:tcPr>
            <w:tcW w:w="1638"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38307338" w14:textId="77777777" w:rsidR="006F40B7" w:rsidRPr="00E72B93" w:rsidRDefault="006F40B7" w:rsidP="00C90074">
            <w:pPr>
              <w:widowControl w:val="0"/>
              <w:spacing w:after="0" w:line="240" w:lineRule="auto"/>
              <w:rPr>
                <w:rFonts w:ascii="Courier New" w:hAnsi="Courier New" w:cs="Courier New"/>
                <w:color w:val="333333"/>
              </w:rPr>
            </w:pPr>
          </w:p>
        </w:tc>
        <w:tc>
          <w:tcPr>
            <w:tcW w:w="1717" w:type="dxa"/>
            <w:gridSpan w:val="3"/>
            <w:tcBorders>
              <w:top w:val="single" w:sz="4" w:space="0" w:color="auto"/>
              <w:left w:val="outset" w:sz="6" w:space="0" w:color="auto"/>
              <w:bottom w:val="outset" w:sz="6" w:space="0" w:color="auto"/>
              <w:right w:val="outset" w:sz="6" w:space="0" w:color="auto"/>
            </w:tcBorders>
            <w:shd w:val="clear" w:color="auto" w:fill="auto"/>
            <w:vAlign w:val="center"/>
          </w:tcPr>
          <w:p w14:paraId="35C0FE84" w14:textId="77777777" w:rsidR="006F40B7" w:rsidRPr="00E72B93" w:rsidRDefault="006F40B7" w:rsidP="00C90074">
            <w:pPr>
              <w:widowControl w:val="0"/>
              <w:spacing w:after="0" w:line="240" w:lineRule="auto"/>
              <w:rPr>
                <w:rFonts w:ascii="Courier New" w:hAnsi="Courier New" w:cs="Courier New"/>
                <w:color w:val="333333"/>
              </w:rPr>
            </w:pPr>
          </w:p>
        </w:tc>
        <w:tc>
          <w:tcPr>
            <w:tcW w:w="3817" w:type="dxa"/>
            <w:gridSpan w:val="8"/>
            <w:tcBorders>
              <w:top w:val="single" w:sz="4" w:space="0" w:color="auto"/>
              <w:left w:val="outset" w:sz="6" w:space="0" w:color="auto"/>
              <w:bottom w:val="outset" w:sz="6" w:space="0" w:color="auto"/>
              <w:right w:val="outset" w:sz="6" w:space="0" w:color="auto"/>
            </w:tcBorders>
            <w:shd w:val="clear" w:color="auto" w:fill="auto"/>
            <w:vAlign w:val="center"/>
          </w:tcPr>
          <w:p w14:paraId="47F0D942" w14:textId="77777777" w:rsidR="006F40B7" w:rsidRPr="00E72B93" w:rsidRDefault="006F40B7" w:rsidP="00C90074">
            <w:pPr>
              <w:widowControl w:val="0"/>
              <w:spacing w:after="0" w:line="240" w:lineRule="auto"/>
              <w:rPr>
                <w:rFonts w:ascii="Courier New" w:hAnsi="Courier New" w:cs="Courier New"/>
                <w:color w:val="333333"/>
              </w:rPr>
            </w:pPr>
          </w:p>
        </w:tc>
        <w:tc>
          <w:tcPr>
            <w:tcW w:w="1403" w:type="dxa"/>
            <w:gridSpan w:val="5"/>
            <w:tcBorders>
              <w:top w:val="single" w:sz="4" w:space="0" w:color="auto"/>
              <w:left w:val="outset" w:sz="6" w:space="0" w:color="auto"/>
              <w:bottom w:val="outset" w:sz="6" w:space="0" w:color="auto"/>
              <w:right w:val="outset" w:sz="6" w:space="0" w:color="auto"/>
            </w:tcBorders>
            <w:shd w:val="clear" w:color="auto" w:fill="auto"/>
            <w:vAlign w:val="center"/>
          </w:tcPr>
          <w:p w14:paraId="7DCB8181" w14:textId="77777777" w:rsidR="006F40B7" w:rsidRPr="00E72B93" w:rsidRDefault="006F40B7" w:rsidP="00C90074">
            <w:pPr>
              <w:widowControl w:val="0"/>
              <w:spacing w:after="0" w:line="240" w:lineRule="auto"/>
              <w:rPr>
                <w:rFonts w:ascii="Courier New" w:hAnsi="Courier New" w:cs="Courier New"/>
                <w:color w:val="333333"/>
              </w:rPr>
            </w:pPr>
          </w:p>
        </w:tc>
        <w:tc>
          <w:tcPr>
            <w:tcW w:w="176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03342B7A" w14:textId="77777777" w:rsidR="006F40B7" w:rsidRPr="00E72B93" w:rsidRDefault="006F40B7" w:rsidP="00C90074">
            <w:pPr>
              <w:widowControl w:val="0"/>
              <w:spacing w:after="0" w:line="240" w:lineRule="auto"/>
              <w:rPr>
                <w:rFonts w:ascii="Courier New" w:hAnsi="Courier New" w:cs="Courier New"/>
                <w:color w:val="333333"/>
              </w:rPr>
            </w:pPr>
          </w:p>
        </w:tc>
      </w:tr>
      <w:tr w:rsidR="006F40B7" w:rsidRPr="00E72B93" w14:paraId="0A55FC0C" w14:textId="77777777" w:rsidTr="00F218D0">
        <w:trPr>
          <w:jc w:val="center"/>
        </w:trPr>
        <w:tc>
          <w:tcPr>
            <w:tcW w:w="1638"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2A43E2B8" w14:textId="77777777" w:rsidR="006F40B7" w:rsidRPr="00E72B93" w:rsidRDefault="006F40B7" w:rsidP="00C90074">
            <w:pPr>
              <w:widowControl w:val="0"/>
              <w:spacing w:after="0" w:line="240" w:lineRule="auto"/>
              <w:rPr>
                <w:rFonts w:ascii="Courier New" w:hAnsi="Courier New" w:cs="Courier New"/>
                <w:color w:val="333333"/>
              </w:rPr>
            </w:pPr>
          </w:p>
        </w:tc>
        <w:tc>
          <w:tcPr>
            <w:tcW w:w="1717" w:type="dxa"/>
            <w:gridSpan w:val="3"/>
            <w:tcBorders>
              <w:top w:val="single" w:sz="4" w:space="0" w:color="auto"/>
              <w:left w:val="outset" w:sz="6" w:space="0" w:color="auto"/>
              <w:bottom w:val="outset" w:sz="6" w:space="0" w:color="auto"/>
              <w:right w:val="outset" w:sz="6" w:space="0" w:color="auto"/>
            </w:tcBorders>
            <w:shd w:val="clear" w:color="auto" w:fill="auto"/>
            <w:vAlign w:val="center"/>
          </w:tcPr>
          <w:p w14:paraId="095D6CFA" w14:textId="77777777" w:rsidR="006F40B7" w:rsidRPr="00E72B93" w:rsidRDefault="006F40B7" w:rsidP="00C90074">
            <w:pPr>
              <w:widowControl w:val="0"/>
              <w:spacing w:after="0" w:line="240" w:lineRule="auto"/>
              <w:rPr>
                <w:rFonts w:ascii="Courier New" w:hAnsi="Courier New" w:cs="Courier New"/>
                <w:color w:val="333333"/>
              </w:rPr>
            </w:pPr>
          </w:p>
        </w:tc>
        <w:tc>
          <w:tcPr>
            <w:tcW w:w="3817" w:type="dxa"/>
            <w:gridSpan w:val="8"/>
            <w:tcBorders>
              <w:top w:val="single" w:sz="4" w:space="0" w:color="auto"/>
              <w:left w:val="outset" w:sz="6" w:space="0" w:color="auto"/>
              <w:bottom w:val="outset" w:sz="6" w:space="0" w:color="auto"/>
              <w:right w:val="outset" w:sz="6" w:space="0" w:color="auto"/>
            </w:tcBorders>
            <w:shd w:val="clear" w:color="auto" w:fill="auto"/>
            <w:vAlign w:val="center"/>
          </w:tcPr>
          <w:p w14:paraId="602A69A1" w14:textId="77777777" w:rsidR="006F40B7" w:rsidRPr="00E72B93" w:rsidRDefault="006F40B7" w:rsidP="00C90074">
            <w:pPr>
              <w:widowControl w:val="0"/>
              <w:spacing w:after="0" w:line="240" w:lineRule="auto"/>
              <w:rPr>
                <w:rFonts w:ascii="Courier New" w:hAnsi="Courier New" w:cs="Courier New"/>
                <w:color w:val="333333"/>
              </w:rPr>
            </w:pPr>
          </w:p>
        </w:tc>
        <w:tc>
          <w:tcPr>
            <w:tcW w:w="1403" w:type="dxa"/>
            <w:gridSpan w:val="5"/>
            <w:tcBorders>
              <w:top w:val="single" w:sz="4" w:space="0" w:color="auto"/>
              <w:left w:val="outset" w:sz="6" w:space="0" w:color="auto"/>
              <w:bottom w:val="outset" w:sz="6" w:space="0" w:color="auto"/>
              <w:right w:val="outset" w:sz="6" w:space="0" w:color="auto"/>
            </w:tcBorders>
            <w:shd w:val="clear" w:color="auto" w:fill="auto"/>
            <w:vAlign w:val="center"/>
          </w:tcPr>
          <w:p w14:paraId="56232D86" w14:textId="77777777" w:rsidR="006F40B7" w:rsidRPr="00E72B93" w:rsidRDefault="006F40B7" w:rsidP="00C90074">
            <w:pPr>
              <w:widowControl w:val="0"/>
              <w:spacing w:after="0" w:line="240" w:lineRule="auto"/>
              <w:rPr>
                <w:rFonts w:ascii="Courier New" w:hAnsi="Courier New" w:cs="Courier New"/>
                <w:color w:val="333333"/>
              </w:rPr>
            </w:pPr>
          </w:p>
        </w:tc>
        <w:tc>
          <w:tcPr>
            <w:tcW w:w="176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1E9662B8"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3B104967" w14:textId="77777777" w:rsidTr="00F218D0">
        <w:trPr>
          <w:jc w:val="center"/>
        </w:trPr>
        <w:tc>
          <w:tcPr>
            <w:tcW w:w="1638"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1FB30B9D" w14:textId="77777777" w:rsidR="006F40B7" w:rsidRPr="00E72B93" w:rsidRDefault="006F40B7" w:rsidP="00C90074">
            <w:pPr>
              <w:widowControl w:val="0"/>
              <w:spacing w:after="0" w:line="240" w:lineRule="auto"/>
              <w:rPr>
                <w:rFonts w:ascii="Courier New" w:hAnsi="Courier New" w:cs="Courier New"/>
                <w:color w:val="333333"/>
              </w:rPr>
            </w:pPr>
          </w:p>
        </w:tc>
        <w:tc>
          <w:tcPr>
            <w:tcW w:w="1717" w:type="dxa"/>
            <w:gridSpan w:val="3"/>
            <w:tcBorders>
              <w:top w:val="single" w:sz="4" w:space="0" w:color="auto"/>
              <w:left w:val="outset" w:sz="6" w:space="0" w:color="auto"/>
              <w:bottom w:val="outset" w:sz="6" w:space="0" w:color="auto"/>
              <w:right w:val="outset" w:sz="6" w:space="0" w:color="auto"/>
            </w:tcBorders>
            <w:shd w:val="clear" w:color="auto" w:fill="auto"/>
            <w:vAlign w:val="center"/>
          </w:tcPr>
          <w:p w14:paraId="32D142CE" w14:textId="77777777" w:rsidR="006F40B7" w:rsidRPr="00E72B93" w:rsidRDefault="006F40B7" w:rsidP="00C90074">
            <w:pPr>
              <w:widowControl w:val="0"/>
              <w:spacing w:after="0" w:line="240" w:lineRule="auto"/>
              <w:rPr>
                <w:rFonts w:ascii="Courier New" w:hAnsi="Courier New" w:cs="Courier New"/>
                <w:color w:val="333333"/>
              </w:rPr>
            </w:pPr>
          </w:p>
        </w:tc>
        <w:tc>
          <w:tcPr>
            <w:tcW w:w="3817" w:type="dxa"/>
            <w:gridSpan w:val="8"/>
            <w:tcBorders>
              <w:top w:val="single" w:sz="4" w:space="0" w:color="auto"/>
              <w:left w:val="outset" w:sz="6" w:space="0" w:color="auto"/>
              <w:bottom w:val="outset" w:sz="6" w:space="0" w:color="auto"/>
              <w:right w:val="outset" w:sz="6" w:space="0" w:color="auto"/>
            </w:tcBorders>
            <w:shd w:val="clear" w:color="auto" w:fill="auto"/>
            <w:vAlign w:val="center"/>
          </w:tcPr>
          <w:p w14:paraId="20FC983A" w14:textId="77777777" w:rsidR="006F40B7" w:rsidRPr="00E72B93" w:rsidRDefault="006F40B7" w:rsidP="00C90074">
            <w:pPr>
              <w:widowControl w:val="0"/>
              <w:spacing w:after="0" w:line="240" w:lineRule="auto"/>
              <w:rPr>
                <w:rFonts w:ascii="Courier New" w:hAnsi="Courier New" w:cs="Courier New"/>
                <w:color w:val="333333"/>
              </w:rPr>
            </w:pPr>
          </w:p>
        </w:tc>
        <w:tc>
          <w:tcPr>
            <w:tcW w:w="1403" w:type="dxa"/>
            <w:gridSpan w:val="5"/>
            <w:tcBorders>
              <w:top w:val="single" w:sz="4" w:space="0" w:color="auto"/>
              <w:left w:val="outset" w:sz="6" w:space="0" w:color="auto"/>
              <w:bottom w:val="outset" w:sz="6" w:space="0" w:color="auto"/>
              <w:right w:val="outset" w:sz="6" w:space="0" w:color="auto"/>
            </w:tcBorders>
            <w:shd w:val="clear" w:color="auto" w:fill="auto"/>
            <w:vAlign w:val="center"/>
          </w:tcPr>
          <w:p w14:paraId="1568B62D" w14:textId="77777777" w:rsidR="006F40B7" w:rsidRPr="00E72B93" w:rsidRDefault="006F40B7" w:rsidP="00C90074">
            <w:pPr>
              <w:widowControl w:val="0"/>
              <w:spacing w:after="0" w:line="240" w:lineRule="auto"/>
              <w:rPr>
                <w:rFonts w:ascii="Courier New" w:hAnsi="Courier New" w:cs="Courier New"/>
                <w:color w:val="333333"/>
              </w:rPr>
            </w:pPr>
          </w:p>
        </w:tc>
        <w:tc>
          <w:tcPr>
            <w:tcW w:w="176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6D218C4D"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64B13AA3" w14:textId="77777777" w:rsidTr="00F218D0">
        <w:trPr>
          <w:jc w:val="center"/>
        </w:trPr>
        <w:tc>
          <w:tcPr>
            <w:tcW w:w="1638"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7ADCCFC1" w14:textId="77777777" w:rsidR="006F40B7" w:rsidRPr="00E72B93" w:rsidRDefault="006F40B7" w:rsidP="00C90074">
            <w:pPr>
              <w:widowControl w:val="0"/>
              <w:spacing w:after="0" w:line="240" w:lineRule="auto"/>
              <w:rPr>
                <w:rFonts w:ascii="Courier New" w:hAnsi="Courier New" w:cs="Courier New"/>
                <w:color w:val="333333"/>
              </w:rPr>
            </w:pPr>
          </w:p>
        </w:tc>
        <w:tc>
          <w:tcPr>
            <w:tcW w:w="1717" w:type="dxa"/>
            <w:gridSpan w:val="3"/>
            <w:tcBorders>
              <w:top w:val="single" w:sz="4" w:space="0" w:color="auto"/>
              <w:left w:val="outset" w:sz="6" w:space="0" w:color="auto"/>
              <w:bottom w:val="outset" w:sz="6" w:space="0" w:color="auto"/>
              <w:right w:val="outset" w:sz="6" w:space="0" w:color="auto"/>
            </w:tcBorders>
            <w:shd w:val="clear" w:color="auto" w:fill="auto"/>
            <w:vAlign w:val="center"/>
          </w:tcPr>
          <w:p w14:paraId="041B0911" w14:textId="77777777" w:rsidR="006F40B7" w:rsidRPr="00E72B93" w:rsidRDefault="006F40B7" w:rsidP="00C90074">
            <w:pPr>
              <w:widowControl w:val="0"/>
              <w:spacing w:after="0" w:line="240" w:lineRule="auto"/>
              <w:rPr>
                <w:rFonts w:ascii="Courier New" w:hAnsi="Courier New" w:cs="Courier New"/>
                <w:color w:val="333333"/>
              </w:rPr>
            </w:pPr>
          </w:p>
        </w:tc>
        <w:tc>
          <w:tcPr>
            <w:tcW w:w="3817" w:type="dxa"/>
            <w:gridSpan w:val="8"/>
            <w:tcBorders>
              <w:top w:val="single" w:sz="4" w:space="0" w:color="auto"/>
              <w:left w:val="outset" w:sz="6" w:space="0" w:color="auto"/>
              <w:bottom w:val="outset" w:sz="6" w:space="0" w:color="auto"/>
              <w:right w:val="outset" w:sz="6" w:space="0" w:color="auto"/>
            </w:tcBorders>
            <w:shd w:val="clear" w:color="auto" w:fill="auto"/>
            <w:vAlign w:val="center"/>
          </w:tcPr>
          <w:p w14:paraId="1C377EA9" w14:textId="77777777" w:rsidR="006F40B7" w:rsidRPr="00E72B93" w:rsidRDefault="006F40B7" w:rsidP="00C90074">
            <w:pPr>
              <w:widowControl w:val="0"/>
              <w:spacing w:after="0" w:line="240" w:lineRule="auto"/>
              <w:rPr>
                <w:rFonts w:ascii="Courier New" w:hAnsi="Courier New" w:cs="Courier New"/>
                <w:color w:val="333333"/>
              </w:rPr>
            </w:pPr>
          </w:p>
        </w:tc>
        <w:tc>
          <w:tcPr>
            <w:tcW w:w="1403" w:type="dxa"/>
            <w:gridSpan w:val="5"/>
            <w:tcBorders>
              <w:top w:val="single" w:sz="4" w:space="0" w:color="auto"/>
              <w:left w:val="outset" w:sz="6" w:space="0" w:color="auto"/>
              <w:bottom w:val="outset" w:sz="6" w:space="0" w:color="auto"/>
              <w:right w:val="outset" w:sz="6" w:space="0" w:color="auto"/>
            </w:tcBorders>
            <w:shd w:val="clear" w:color="auto" w:fill="auto"/>
            <w:vAlign w:val="center"/>
          </w:tcPr>
          <w:p w14:paraId="1802D6B0" w14:textId="77777777" w:rsidR="006F40B7" w:rsidRPr="00E72B93" w:rsidRDefault="006F40B7" w:rsidP="00C90074">
            <w:pPr>
              <w:widowControl w:val="0"/>
              <w:spacing w:after="0" w:line="240" w:lineRule="auto"/>
              <w:rPr>
                <w:rFonts w:ascii="Courier New" w:hAnsi="Courier New" w:cs="Courier New"/>
                <w:color w:val="333333"/>
              </w:rPr>
            </w:pPr>
          </w:p>
        </w:tc>
        <w:tc>
          <w:tcPr>
            <w:tcW w:w="176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3FF2E7BE"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1D52FC98" w14:textId="77777777" w:rsidTr="00F218D0">
        <w:trPr>
          <w:jc w:val="center"/>
        </w:trPr>
        <w:tc>
          <w:tcPr>
            <w:tcW w:w="1638"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7E237E84" w14:textId="77777777" w:rsidR="006F40B7" w:rsidRPr="00E72B93" w:rsidRDefault="006F40B7" w:rsidP="00C90074">
            <w:pPr>
              <w:widowControl w:val="0"/>
              <w:spacing w:after="0" w:line="240" w:lineRule="auto"/>
              <w:rPr>
                <w:rFonts w:ascii="Courier New" w:hAnsi="Courier New" w:cs="Courier New"/>
                <w:color w:val="333333"/>
              </w:rPr>
            </w:pPr>
          </w:p>
        </w:tc>
        <w:tc>
          <w:tcPr>
            <w:tcW w:w="1717" w:type="dxa"/>
            <w:gridSpan w:val="3"/>
            <w:tcBorders>
              <w:top w:val="single" w:sz="4" w:space="0" w:color="auto"/>
              <w:left w:val="outset" w:sz="6" w:space="0" w:color="auto"/>
              <w:bottom w:val="outset" w:sz="6" w:space="0" w:color="auto"/>
              <w:right w:val="outset" w:sz="6" w:space="0" w:color="auto"/>
            </w:tcBorders>
            <w:shd w:val="clear" w:color="auto" w:fill="auto"/>
            <w:vAlign w:val="center"/>
          </w:tcPr>
          <w:p w14:paraId="32B97F19" w14:textId="77777777" w:rsidR="006F40B7" w:rsidRPr="00E72B93" w:rsidRDefault="006F40B7" w:rsidP="00C90074">
            <w:pPr>
              <w:widowControl w:val="0"/>
              <w:spacing w:after="0" w:line="240" w:lineRule="auto"/>
              <w:rPr>
                <w:rFonts w:ascii="Courier New" w:hAnsi="Courier New" w:cs="Courier New"/>
                <w:color w:val="333333"/>
              </w:rPr>
            </w:pPr>
          </w:p>
        </w:tc>
        <w:tc>
          <w:tcPr>
            <w:tcW w:w="3817" w:type="dxa"/>
            <w:gridSpan w:val="8"/>
            <w:tcBorders>
              <w:top w:val="single" w:sz="4" w:space="0" w:color="auto"/>
              <w:left w:val="outset" w:sz="6" w:space="0" w:color="auto"/>
              <w:bottom w:val="outset" w:sz="6" w:space="0" w:color="auto"/>
              <w:right w:val="outset" w:sz="6" w:space="0" w:color="auto"/>
            </w:tcBorders>
            <w:shd w:val="clear" w:color="auto" w:fill="auto"/>
            <w:vAlign w:val="center"/>
          </w:tcPr>
          <w:p w14:paraId="114DA05A" w14:textId="77777777" w:rsidR="006F40B7" w:rsidRPr="00E72B93" w:rsidRDefault="006F40B7" w:rsidP="00C90074">
            <w:pPr>
              <w:widowControl w:val="0"/>
              <w:spacing w:after="0" w:line="240" w:lineRule="auto"/>
              <w:rPr>
                <w:rFonts w:ascii="Courier New" w:hAnsi="Courier New" w:cs="Courier New"/>
                <w:color w:val="333333"/>
              </w:rPr>
            </w:pPr>
          </w:p>
        </w:tc>
        <w:tc>
          <w:tcPr>
            <w:tcW w:w="1403" w:type="dxa"/>
            <w:gridSpan w:val="5"/>
            <w:tcBorders>
              <w:top w:val="single" w:sz="4" w:space="0" w:color="auto"/>
              <w:left w:val="outset" w:sz="6" w:space="0" w:color="auto"/>
              <w:bottom w:val="outset" w:sz="6" w:space="0" w:color="auto"/>
              <w:right w:val="outset" w:sz="6" w:space="0" w:color="auto"/>
            </w:tcBorders>
            <w:shd w:val="clear" w:color="auto" w:fill="auto"/>
            <w:vAlign w:val="center"/>
          </w:tcPr>
          <w:p w14:paraId="6A0D4DFF" w14:textId="77777777" w:rsidR="006F40B7" w:rsidRPr="00E72B93" w:rsidRDefault="006F40B7" w:rsidP="00C90074">
            <w:pPr>
              <w:widowControl w:val="0"/>
              <w:spacing w:after="0" w:line="240" w:lineRule="auto"/>
              <w:rPr>
                <w:rFonts w:ascii="Courier New" w:hAnsi="Courier New" w:cs="Courier New"/>
                <w:color w:val="333333"/>
              </w:rPr>
            </w:pPr>
          </w:p>
        </w:tc>
        <w:tc>
          <w:tcPr>
            <w:tcW w:w="176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1B761D69"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4CD547F5" w14:textId="77777777" w:rsidTr="00F218D0">
        <w:trPr>
          <w:jc w:val="center"/>
        </w:trPr>
        <w:tc>
          <w:tcPr>
            <w:tcW w:w="1638"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13B11695" w14:textId="77777777" w:rsidR="006F40B7" w:rsidRPr="00E72B93" w:rsidRDefault="006F40B7" w:rsidP="00C90074">
            <w:pPr>
              <w:widowControl w:val="0"/>
              <w:spacing w:after="0" w:line="240" w:lineRule="auto"/>
              <w:rPr>
                <w:rFonts w:ascii="Courier New" w:hAnsi="Courier New" w:cs="Courier New"/>
                <w:color w:val="333333"/>
              </w:rPr>
            </w:pPr>
          </w:p>
        </w:tc>
        <w:tc>
          <w:tcPr>
            <w:tcW w:w="1717" w:type="dxa"/>
            <w:gridSpan w:val="3"/>
            <w:tcBorders>
              <w:top w:val="single" w:sz="4" w:space="0" w:color="auto"/>
              <w:left w:val="outset" w:sz="6" w:space="0" w:color="auto"/>
              <w:bottom w:val="outset" w:sz="6" w:space="0" w:color="auto"/>
              <w:right w:val="outset" w:sz="6" w:space="0" w:color="auto"/>
            </w:tcBorders>
            <w:shd w:val="clear" w:color="auto" w:fill="auto"/>
            <w:vAlign w:val="center"/>
          </w:tcPr>
          <w:p w14:paraId="0BBC10EC" w14:textId="77777777" w:rsidR="006F40B7" w:rsidRPr="00E72B93" w:rsidRDefault="006F40B7" w:rsidP="00C90074">
            <w:pPr>
              <w:widowControl w:val="0"/>
              <w:spacing w:after="0" w:line="240" w:lineRule="auto"/>
              <w:rPr>
                <w:rFonts w:ascii="Courier New" w:hAnsi="Courier New" w:cs="Courier New"/>
                <w:color w:val="333333"/>
              </w:rPr>
            </w:pPr>
          </w:p>
        </w:tc>
        <w:tc>
          <w:tcPr>
            <w:tcW w:w="3817" w:type="dxa"/>
            <w:gridSpan w:val="8"/>
            <w:tcBorders>
              <w:top w:val="single" w:sz="4" w:space="0" w:color="auto"/>
              <w:left w:val="outset" w:sz="6" w:space="0" w:color="auto"/>
              <w:bottom w:val="outset" w:sz="6" w:space="0" w:color="auto"/>
              <w:right w:val="outset" w:sz="6" w:space="0" w:color="auto"/>
            </w:tcBorders>
            <w:shd w:val="clear" w:color="auto" w:fill="auto"/>
            <w:vAlign w:val="center"/>
          </w:tcPr>
          <w:p w14:paraId="48E1E974" w14:textId="77777777" w:rsidR="006F40B7" w:rsidRPr="00E72B93" w:rsidRDefault="006F40B7" w:rsidP="00C90074">
            <w:pPr>
              <w:widowControl w:val="0"/>
              <w:spacing w:after="0" w:line="240" w:lineRule="auto"/>
              <w:rPr>
                <w:rFonts w:ascii="Courier New" w:hAnsi="Courier New" w:cs="Courier New"/>
                <w:color w:val="333333"/>
              </w:rPr>
            </w:pPr>
          </w:p>
        </w:tc>
        <w:tc>
          <w:tcPr>
            <w:tcW w:w="1403" w:type="dxa"/>
            <w:gridSpan w:val="5"/>
            <w:tcBorders>
              <w:top w:val="single" w:sz="4" w:space="0" w:color="auto"/>
              <w:left w:val="outset" w:sz="6" w:space="0" w:color="auto"/>
              <w:bottom w:val="outset" w:sz="6" w:space="0" w:color="auto"/>
              <w:right w:val="outset" w:sz="6" w:space="0" w:color="auto"/>
            </w:tcBorders>
            <w:shd w:val="clear" w:color="auto" w:fill="auto"/>
            <w:vAlign w:val="center"/>
          </w:tcPr>
          <w:p w14:paraId="1DC5D811" w14:textId="77777777" w:rsidR="006F40B7" w:rsidRPr="00E72B93" w:rsidRDefault="006F40B7" w:rsidP="00C90074">
            <w:pPr>
              <w:widowControl w:val="0"/>
              <w:spacing w:after="0" w:line="240" w:lineRule="auto"/>
              <w:rPr>
                <w:rFonts w:ascii="Courier New" w:hAnsi="Courier New" w:cs="Courier New"/>
                <w:color w:val="333333"/>
              </w:rPr>
            </w:pPr>
          </w:p>
        </w:tc>
        <w:tc>
          <w:tcPr>
            <w:tcW w:w="176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49FEBE3F"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66653856" w14:textId="77777777" w:rsidTr="00F218D0">
        <w:trPr>
          <w:jc w:val="center"/>
        </w:trPr>
        <w:tc>
          <w:tcPr>
            <w:tcW w:w="1638"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2D367060" w14:textId="77777777" w:rsidR="006F40B7" w:rsidRPr="00E72B93" w:rsidRDefault="006F40B7" w:rsidP="00C90074">
            <w:pPr>
              <w:widowControl w:val="0"/>
              <w:spacing w:after="0" w:line="240" w:lineRule="auto"/>
              <w:rPr>
                <w:rFonts w:ascii="Courier New" w:hAnsi="Courier New" w:cs="Courier New"/>
                <w:color w:val="333333"/>
              </w:rPr>
            </w:pPr>
          </w:p>
        </w:tc>
        <w:tc>
          <w:tcPr>
            <w:tcW w:w="1717" w:type="dxa"/>
            <w:gridSpan w:val="3"/>
            <w:tcBorders>
              <w:top w:val="single" w:sz="4" w:space="0" w:color="auto"/>
              <w:left w:val="outset" w:sz="6" w:space="0" w:color="auto"/>
              <w:bottom w:val="outset" w:sz="6" w:space="0" w:color="auto"/>
              <w:right w:val="outset" w:sz="6" w:space="0" w:color="auto"/>
            </w:tcBorders>
            <w:shd w:val="clear" w:color="auto" w:fill="auto"/>
            <w:vAlign w:val="center"/>
          </w:tcPr>
          <w:p w14:paraId="1C81DBB5" w14:textId="77777777" w:rsidR="006F40B7" w:rsidRPr="00E72B93" w:rsidRDefault="006F40B7" w:rsidP="00C90074">
            <w:pPr>
              <w:widowControl w:val="0"/>
              <w:spacing w:after="0" w:line="240" w:lineRule="auto"/>
              <w:rPr>
                <w:rFonts w:ascii="Courier New" w:hAnsi="Courier New" w:cs="Courier New"/>
                <w:color w:val="333333"/>
              </w:rPr>
            </w:pPr>
          </w:p>
        </w:tc>
        <w:tc>
          <w:tcPr>
            <w:tcW w:w="3817" w:type="dxa"/>
            <w:gridSpan w:val="8"/>
            <w:tcBorders>
              <w:top w:val="single" w:sz="4" w:space="0" w:color="auto"/>
              <w:left w:val="outset" w:sz="6" w:space="0" w:color="auto"/>
              <w:bottom w:val="outset" w:sz="6" w:space="0" w:color="auto"/>
              <w:right w:val="outset" w:sz="6" w:space="0" w:color="auto"/>
            </w:tcBorders>
            <w:shd w:val="clear" w:color="auto" w:fill="auto"/>
            <w:vAlign w:val="center"/>
          </w:tcPr>
          <w:p w14:paraId="3CD67783" w14:textId="77777777" w:rsidR="006F40B7" w:rsidRPr="00E72B93" w:rsidRDefault="006F40B7" w:rsidP="00C90074">
            <w:pPr>
              <w:widowControl w:val="0"/>
              <w:spacing w:after="0" w:line="240" w:lineRule="auto"/>
              <w:rPr>
                <w:rFonts w:ascii="Courier New" w:hAnsi="Courier New" w:cs="Courier New"/>
                <w:color w:val="333333"/>
              </w:rPr>
            </w:pPr>
          </w:p>
        </w:tc>
        <w:tc>
          <w:tcPr>
            <w:tcW w:w="1403" w:type="dxa"/>
            <w:gridSpan w:val="5"/>
            <w:tcBorders>
              <w:top w:val="single" w:sz="4" w:space="0" w:color="auto"/>
              <w:left w:val="outset" w:sz="6" w:space="0" w:color="auto"/>
              <w:bottom w:val="outset" w:sz="6" w:space="0" w:color="auto"/>
              <w:right w:val="outset" w:sz="6" w:space="0" w:color="auto"/>
            </w:tcBorders>
            <w:shd w:val="clear" w:color="auto" w:fill="auto"/>
            <w:vAlign w:val="center"/>
          </w:tcPr>
          <w:p w14:paraId="0AB39E61" w14:textId="77777777" w:rsidR="006F40B7" w:rsidRPr="00E72B93" w:rsidRDefault="006F40B7" w:rsidP="00C90074">
            <w:pPr>
              <w:widowControl w:val="0"/>
              <w:spacing w:after="0" w:line="240" w:lineRule="auto"/>
              <w:rPr>
                <w:rFonts w:ascii="Courier New" w:hAnsi="Courier New" w:cs="Courier New"/>
                <w:color w:val="333333"/>
              </w:rPr>
            </w:pPr>
          </w:p>
        </w:tc>
        <w:tc>
          <w:tcPr>
            <w:tcW w:w="176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27CFB526"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643EBBDF" w14:textId="77777777" w:rsidTr="00C90074">
        <w:trPr>
          <w:jc w:val="center"/>
        </w:trPr>
        <w:tc>
          <w:tcPr>
            <w:tcW w:w="10340" w:type="dxa"/>
            <w:gridSpan w:val="21"/>
            <w:tcBorders>
              <w:top w:val="outset" w:sz="6" w:space="0" w:color="auto"/>
              <w:left w:val="outset" w:sz="6" w:space="0" w:color="auto"/>
              <w:bottom w:val="outset" w:sz="6" w:space="0" w:color="auto"/>
              <w:right w:val="outset" w:sz="6" w:space="0" w:color="auto"/>
            </w:tcBorders>
            <w:shd w:val="clear" w:color="auto" w:fill="6999CA"/>
            <w:vAlign w:val="center"/>
            <w:hideMark/>
          </w:tcPr>
          <w:p w14:paraId="542F2AA9" w14:textId="77777777" w:rsidR="006F40B7" w:rsidRPr="00E72B93" w:rsidRDefault="006F40B7" w:rsidP="00C90074">
            <w:pPr>
              <w:widowControl w:val="0"/>
              <w:spacing w:after="0" w:line="240" w:lineRule="auto"/>
              <w:rPr>
                <w:rFonts w:ascii="Courier New" w:eastAsia="Times New Roman" w:hAnsi="Courier New" w:cs="Courier New"/>
                <w:color w:val="FFFFFF"/>
              </w:rPr>
            </w:pPr>
            <w:r w:rsidRPr="00E72B93">
              <w:rPr>
                <w:rFonts w:ascii="Courier New" w:eastAsia="Times New Roman" w:hAnsi="Courier New" w:cs="Courier New"/>
                <w:color w:val="FFFFFF"/>
              </w:rPr>
              <w:t>D – Fornecedor Individual</w:t>
            </w:r>
          </w:p>
          <w:p w14:paraId="3084730E" w14:textId="77777777" w:rsidR="006F40B7" w:rsidRPr="00E72B93" w:rsidRDefault="006F40B7" w:rsidP="00C90074">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color w:val="000000"/>
              </w:rPr>
              <w:t> </w:t>
            </w:r>
          </w:p>
        </w:tc>
      </w:tr>
      <w:tr w:rsidR="006F40B7" w:rsidRPr="00E72B93" w14:paraId="7CBF2A7F" w14:textId="77777777" w:rsidTr="00F218D0">
        <w:trPr>
          <w:jc w:val="center"/>
        </w:trPr>
        <w:tc>
          <w:tcPr>
            <w:tcW w:w="7533" w:type="dxa"/>
            <w:gridSpan w:val="17"/>
            <w:tcBorders>
              <w:top w:val="outset" w:sz="6" w:space="0" w:color="auto"/>
              <w:left w:val="outset" w:sz="6" w:space="0" w:color="auto"/>
              <w:bottom w:val="outset" w:sz="6" w:space="0" w:color="auto"/>
              <w:right w:val="outset" w:sz="6" w:space="0" w:color="auto"/>
            </w:tcBorders>
            <w:shd w:val="clear" w:color="auto" w:fill="auto"/>
            <w:vAlign w:val="center"/>
          </w:tcPr>
          <w:p w14:paraId="55BA4768"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1. Nome do Proponente</w:t>
            </w: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6652421C"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2. CPF</w:t>
            </w:r>
          </w:p>
        </w:tc>
      </w:tr>
      <w:tr w:rsidR="006F40B7" w:rsidRPr="00E72B93" w14:paraId="61432446" w14:textId="77777777" w:rsidTr="00F218D0">
        <w:trPr>
          <w:jc w:val="center"/>
        </w:trPr>
        <w:tc>
          <w:tcPr>
            <w:tcW w:w="7533" w:type="dxa"/>
            <w:gridSpan w:val="17"/>
            <w:tcBorders>
              <w:top w:val="outset" w:sz="6" w:space="0" w:color="auto"/>
              <w:left w:val="outset" w:sz="6" w:space="0" w:color="auto"/>
              <w:bottom w:val="outset" w:sz="6" w:space="0" w:color="auto"/>
              <w:right w:val="outset" w:sz="6" w:space="0" w:color="auto"/>
            </w:tcBorders>
            <w:shd w:val="clear" w:color="auto" w:fill="auto"/>
            <w:vAlign w:val="center"/>
          </w:tcPr>
          <w:p w14:paraId="4CCE53C8" w14:textId="77777777" w:rsidR="006F40B7" w:rsidRPr="00E72B93" w:rsidRDefault="006F40B7" w:rsidP="00C90074">
            <w:pPr>
              <w:widowControl w:val="0"/>
              <w:spacing w:after="0" w:line="240" w:lineRule="auto"/>
              <w:rPr>
                <w:rFonts w:ascii="Courier New" w:eastAsia="Times New Roman" w:hAnsi="Courier New" w:cs="Courier New"/>
              </w:rPr>
            </w:pP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2270ED0F"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182ED11D" w14:textId="77777777" w:rsidTr="00F218D0">
        <w:trPr>
          <w:jc w:val="center"/>
        </w:trPr>
        <w:tc>
          <w:tcPr>
            <w:tcW w:w="521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67D38ABD"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3. Endereço</w:t>
            </w:r>
          </w:p>
        </w:tc>
        <w:tc>
          <w:tcPr>
            <w:tcW w:w="2321"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397E516C"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4. Município/UF</w:t>
            </w: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3E067121"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5. CEP</w:t>
            </w:r>
          </w:p>
        </w:tc>
      </w:tr>
      <w:tr w:rsidR="006F40B7" w:rsidRPr="00E72B93" w14:paraId="7199F8D7" w14:textId="77777777" w:rsidTr="00F218D0">
        <w:trPr>
          <w:jc w:val="center"/>
        </w:trPr>
        <w:tc>
          <w:tcPr>
            <w:tcW w:w="521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5718FC02" w14:textId="77777777" w:rsidR="006F40B7" w:rsidRPr="00E72B93" w:rsidRDefault="006F40B7" w:rsidP="00C90074">
            <w:pPr>
              <w:widowControl w:val="0"/>
              <w:spacing w:after="0" w:line="240" w:lineRule="auto"/>
              <w:rPr>
                <w:rFonts w:ascii="Courier New" w:eastAsia="Times New Roman" w:hAnsi="Courier New" w:cs="Courier New"/>
              </w:rPr>
            </w:pPr>
          </w:p>
        </w:tc>
        <w:tc>
          <w:tcPr>
            <w:tcW w:w="2321"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7488B496" w14:textId="77777777" w:rsidR="006F40B7" w:rsidRPr="00E72B93" w:rsidRDefault="006F40B7" w:rsidP="00C90074">
            <w:pPr>
              <w:widowControl w:val="0"/>
              <w:spacing w:after="0" w:line="240" w:lineRule="auto"/>
              <w:rPr>
                <w:rFonts w:ascii="Courier New" w:eastAsia="Times New Roman" w:hAnsi="Courier New" w:cs="Courier New"/>
              </w:rPr>
            </w:pP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3B84D2DB"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3EFA4642" w14:textId="77777777" w:rsidTr="00F218D0">
        <w:trPr>
          <w:jc w:val="center"/>
        </w:trPr>
        <w:tc>
          <w:tcPr>
            <w:tcW w:w="521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3AEC55C7"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6. Nº da DAP Física </w:t>
            </w:r>
          </w:p>
        </w:tc>
        <w:tc>
          <w:tcPr>
            <w:tcW w:w="2321"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17A38EEF"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7. DDD/Fone</w:t>
            </w:r>
          </w:p>
          <w:p w14:paraId="78AF1FEB" w14:textId="77777777" w:rsidR="006F40B7" w:rsidRPr="00E72B93" w:rsidRDefault="006F40B7" w:rsidP="00C90074">
            <w:pPr>
              <w:widowControl w:val="0"/>
              <w:spacing w:after="0" w:line="240" w:lineRule="auto"/>
              <w:rPr>
                <w:rFonts w:ascii="Courier New" w:eastAsia="Times New Roman" w:hAnsi="Courier New" w:cs="Courier New"/>
              </w:rPr>
            </w:pP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716863F1"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8. Banco</w:t>
            </w:r>
          </w:p>
          <w:p w14:paraId="4CCF1234"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1189DC3C" w14:textId="77777777" w:rsidTr="00F218D0">
        <w:trPr>
          <w:jc w:val="center"/>
        </w:trPr>
        <w:tc>
          <w:tcPr>
            <w:tcW w:w="521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22662500" w14:textId="77777777" w:rsidR="006F40B7" w:rsidRPr="00E72B93" w:rsidRDefault="006F40B7" w:rsidP="00C90074">
            <w:pPr>
              <w:widowControl w:val="0"/>
              <w:spacing w:after="0" w:line="240" w:lineRule="auto"/>
              <w:rPr>
                <w:rFonts w:ascii="Courier New" w:eastAsia="Times New Roman" w:hAnsi="Courier New" w:cs="Courier New"/>
              </w:rPr>
            </w:pPr>
          </w:p>
        </w:tc>
        <w:tc>
          <w:tcPr>
            <w:tcW w:w="2321" w:type="dxa"/>
            <w:gridSpan w:val="6"/>
            <w:tcBorders>
              <w:top w:val="outset" w:sz="6" w:space="0" w:color="auto"/>
              <w:left w:val="outset" w:sz="6" w:space="0" w:color="auto"/>
              <w:bottom w:val="outset" w:sz="6" w:space="0" w:color="auto"/>
              <w:right w:val="outset" w:sz="6" w:space="0" w:color="auto"/>
            </w:tcBorders>
            <w:shd w:val="clear" w:color="auto" w:fill="auto"/>
            <w:vAlign w:val="center"/>
          </w:tcPr>
          <w:p w14:paraId="43A62E5E" w14:textId="77777777" w:rsidR="006F40B7" w:rsidRPr="00E72B93" w:rsidRDefault="006F40B7" w:rsidP="00C90074">
            <w:pPr>
              <w:widowControl w:val="0"/>
              <w:spacing w:after="0" w:line="240" w:lineRule="auto"/>
              <w:rPr>
                <w:rFonts w:ascii="Courier New" w:eastAsia="Times New Roman" w:hAnsi="Courier New" w:cs="Courier New"/>
              </w:rPr>
            </w:pP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14:paraId="594D9CEB"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1A9BD1AD" w14:textId="77777777" w:rsidTr="00F218D0">
        <w:trPr>
          <w:jc w:val="center"/>
        </w:trPr>
        <w:tc>
          <w:tcPr>
            <w:tcW w:w="521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70D29CBF"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9. Nº da Agência</w:t>
            </w:r>
          </w:p>
        </w:tc>
        <w:tc>
          <w:tcPr>
            <w:tcW w:w="5128" w:type="dxa"/>
            <w:gridSpan w:val="10"/>
            <w:tcBorders>
              <w:top w:val="outset" w:sz="6" w:space="0" w:color="auto"/>
              <w:left w:val="outset" w:sz="6" w:space="0" w:color="auto"/>
              <w:bottom w:val="outset" w:sz="6" w:space="0" w:color="auto"/>
              <w:right w:val="outset" w:sz="6" w:space="0" w:color="auto"/>
            </w:tcBorders>
            <w:shd w:val="clear" w:color="auto" w:fill="auto"/>
            <w:vAlign w:val="center"/>
          </w:tcPr>
          <w:p w14:paraId="5AD43901"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10. N° da Conta Corrente</w:t>
            </w:r>
          </w:p>
        </w:tc>
      </w:tr>
      <w:tr w:rsidR="006F40B7" w:rsidRPr="00E72B93" w14:paraId="2FEB72AB" w14:textId="77777777" w:rsidTr="00F218D0">
        <w:trPr>
          <w:jc w:val="center"/>
        </w:trPr>
        <w:tc>
          <w:tcPr>
            <w:tcW w:w="521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14:paraId="66C7AC6B" w14:textId="77777777" w:rsidR="006F40B7" w:rsidRPr="00E72B93" w:rsidRDefault="006F40B7" w:rsidP="00C90074">
            <w:pPr>
              <w:widowControl w:val="0"/>
              <w:spacing w:after="0" w:line="240" w:lineRule="auto"/>
              <w:rPr>
                <w:rFonts w:ascii="Courier New" w:eastAsia="Times New Roman" w:hAnsi="Courier New" w:cs="Courier New"/>
              </w:rPr>
            </w:pPr>
          </w:p>
        </w:tc>
        <w:tc>
          <w:tcPr>
            <w:tcW w:w="5128" w:type="dxa"/>
            <w:gridSpan w:val="10"/>
            <w:tcBorders>
              <w:top w:val="outset" w:sz="6" w:space="0" w:color="auto"/>
              <w:left w:val="outset" w:sz="6" w:space="0" w:color="auto"/>
              <w:bottom w:val="outset" w:sz="6" w:space="0" w:color="auto"/>
              <w:right w:val="outset" w:sz="6" w:space="0" w:color="auto"/>
            </w:tcBorders>
            <w:shd w:val="clear" w:color="auto" w:fill="auto"/>
            <w:vAlign w:val="center"/>
          </w:tcPr>
          <w:p w14:paraId="152E6528"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0F13352C" w14:textId="77777777" w:rsidTr="00C90074">
        <w:trPr>
          <w:jc w:val="center"/>
        </w:trPr>
        <w:tc>
          <w:tcPr>
            <w:tcW w:w="10340" w:type="dxa"/>
            <w:gridSpan w:val="21"/>
            <w:tcBorders>
              <w:top w:val="outset" w:sz="6" w:space="0" w:color="auto"/>
              <w:left w:val="outset" w:sz="6" w:space="0" w:color="auto"/>
              <w:bottom w:val="outset" w:sz="6" w:space="0" w:color="auto"/>
              <w:right w:val="outset" w:sz="6" w:space="0" w:color="auto"/>
            </w:tcBorders>
            <w:shd w:val="clear" w:color="auto" w:fill="6999CA"/>
            <w:vAlign w:val="center"/>
            <w:hideMark/>
          </w:tcPr>
          <w:p w14:paraId="769ADA5E" w14:textId="77777777" w:rsidR="006F40B7" w:rsidRPr="00E72B93" w:rsidRDefault="006F40B7" w:rsidP="00C90074">
            <w:pPr>
              <w:widowControl w:val="0"/>
              <w:spacing w:after="0" w:line="240" w:lineRule="auto"/>
              <w:rPr>
                <w:rFonts w:ascii="Courier New" w:eastAsia="Times New Roman" w:hAnsi="Courier New" w:cs="Courier New"/>
                <w:color w:val="FFFFFF"/>
              </w:rPr>
            </w:pPr>
            <w:r w:rsidRPr="00E72B93">
              <w:rPr>
                <w:rFonts w:ascii="Courier New" w:eastAsia="Times New Roman" w:hAnsi="Courier New" w:cs="Courier New"/>
                <w:color w:val="FFFFFF"/>
              </w:rPr>
              <w:t>II - IDENTIFICAÇÃO DA ENTIDADE EXECUTORA DO PNAE/FNDE/MEC</w:t>
            </w:r>
          </w:p>
          <w:p w14:paraId="2DB83698" w14:textId="77777777" w:rsidR="006F40B7" w:rsidRPr="00E72B93" w:rsidRDefault="006F40B7" w:rsidP="00C90074">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color w:val="000000"/>
              </w:rPr>
              <w:t> </w:t>
            </w:r>
          </w:p>
        </w:tc>
      </w:tr>
      <w:tr w:rsidR="006F40B7" w:rsidRPr="00E72B93" w14:paraId="4805A828" w14:textId="77777777" w:rsidTr="00F218D0">
        <w:trPr>
          <w:jc w:val="center"/>
        </w:trPr>
        <w:tc>
          <w:tcPr>
            <w:tcW w:w="4173"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14:paraId="6EEB8531"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1. Nome da Entidade</w:t>
            </w:r>
          </w:p>
          <w:p w14:paraId="5C618915"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Município de Ibiraiaras</w:t>
            </w:r>
          </w:p>
        </w:tc>
        <w:tc>
          <w:tcPr>
            <w:tcW w:w="329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14:paraId="24D4D434"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2. CNPJ</w:t>
            </w:r>
          </w:p>
          <w:p w14:paraId="13DDA61C"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87.613.584/0001-59</w:t>
            </w:r>
          </w:p>
        </w:tc>
        <w:tc>
          <w:tcPr>
            <w:tcW w:w="2872"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393A4422"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3. Município/UF</w:t>
            </w:r>
          </w:p>
          <w:p w14:paraId="0B549C87"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Ibiraiaras/RS</w:t>
            </w:r>
          </w:p>
        </w:tc>
      </w:tr>
      <w:tr w:rsidR="006F40B7" w:rsidRPr="00E72B93" w14:paraId="6C1F3F1A" w14:textId="77777777" w:rsidTr="00F218D0">
        <w:trPr>
          <w:jc w:val="center"/>
        </w:trPr>
        <w:tc>
          <w:tcPr>
            <w:tcW w:w="7468" w:type="dxa"/>
            <w:gridSpan w:val="16"/>
            <w:tcBorders>
              <w:top w:val="outset" w:sz="6" w:space="0" w:color="auto"/>
              <w:left w:val="outset" w:sz="6" w:space="0" w:color="auto"/>
              <w:bottom w:val="outset" w:sz="6" w:space="0" w:color="auto"/>
              <w:right w:val="outset" w:sz="6" w:space="0" w:color="auto"/>
            </w:tcBorders>
            <w:shd w:val="clear" w:color="auto" w:fill="auto"/>
            <w:vAlign w:val="center"/>
            <w:hideMark/>
          </w:tcPr>
          <w:p w14:paraId="1C10DA74"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4. Endereço</w:t>
            </w:r>
          </w:p>
          <w:p w14:paraId="4D995866"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Rua João Stella, nº 55.</w:t>
            </w:r>
          </w:p>
        </w:tc>
        <w:tc>
          <w:tcPr>
            <w:tcW w:w="2872"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0EE12D1B"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5. DDD/Fone</w:t>
            </w:r>
          </w:p>
          <w:p w14:paraId="6F8C156F"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54 3355 1122</w:t>
            </w:r>
          </w:p>
        </w:tc>
      </w:tr>
      <w:tr w:rsidR="006F40B7" w:rsidRPr="00E72B93" w14:paraId="193C6926" w14:textId="77777777" w:rsidTr="00F218D0">
        <w:trPr>
          <w:jc w:val="center"/>
        </w:trPr>
        <w:tc>
          <w:tcPr>
            <w:tcW w:w="7468" w:type="dxa"/>
            <w:gridSpan w:val="16"/>
            <w:tcBorders>
              <w:top w:val="outset" w:sz="6" w:space="0" w:color="auto"/>
              <w:left w:val="outset" w:sz="6" w:space="0" w:color="auto"/>
              <w:bottom w:val="outset" w:sz="6" w:space="0" w:color="auto"/>
              <w:right w:val="outset" w:sz="6" w:space="0" w:color="auto"/>
            </w:tcBorders>
            <w:shd w:val="clear" w:color="auto" w:fill="auto"/>
            <w:vAlign w:val="center"/>
            <w:hideMark/>
          </w:tcPr>
          <w:p w14:paraId="05C4CB59" w14:textId="7AA2084E" w:rsidR="006F40B7" w:rsidRPr="00E72B93" w:rsidRDefault="006F40B7" w:rsidP="00C90074">
            <w:pPr>
              <w:widowControl w:val="0"/>
              <w:spacing w:after="0" w:line="240" w:lineRule="auto"/>
              <w:jc w:val="both"/>
              <w:rPr>
                <w:rFonts w:ascii="Courier New" w:eastAsia="Times New Roman" w:hAnsi="Courier New" w:cs="Courier New"/>
              </w:rPr>
            </w:pPr>
            <w:r w:rsidRPr="00E72B93">
              <w:rPr>
                <w:rFonts w:ascii="Courier New" w:eastAsia="Times New Roman" w:hAnsi="Courier New" w:cs="Courier New"/>
              </w:rPr>
              <w:t xml:space="preserve">6. Nome do representante e e-mail: </w:t>
            </w:r>
            <w:r w:rsidR="00861634">
              <w:rPr>
                <w:rFonts w:ascii="Courier New" w:eastAsia="Times New Roman" w:hAnsi="Courier New" w:cs="Courier New"/>
              </w:rPr>
              <w:t xml:space="preserve">Douglas </w:t>
            </w:r>
            <w:proofErr w:type="spellStart"/>
            <w:r w:rsidR="00861634">
              <w:rPr>
                <w:rFonts w:ascii="Courier New" w:eastAsia="Times New Roman" w:hAnsi="Courier New" w:cs="Courier New"/>
              </w:rPr>
              <w:t>Rossoni</w:t>
            </w:r>
            <w:proofErr w:type="spellEnd"/>
            <w:r w:rsidRPr="00E72B93">
              <w:rPr>
                <w:rFonts w:ascii="Courier New" w:eastAsia="Times New Roman" w:hAnsi="Courier New" w:cs="Courier New"/>
              </w:rPr>
              <w:t xml:space="preserve"> / educacao@pmibiraiaras.com.br</w:t>
            </w:r>
          </w:p>
        </w:tc>
        <w:tc>
          <w:tcPr>
            <w:tcW w:w="2872"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69B9D565" w14:textId="7A6E196D"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7. CPF: </w:t>
            </w:r>
            <w:r w:rsidR="00861634">
              <w:rPr>
                <w:rFonts w:ascii="Courier New" w:eastAsia="Times New Roman" w:hAnsi="Courier New" w:cs="Courier New"/>
              </w:rPr>
              <w:t>984.450.650-68</w:t>
            </w:r>
          </w:p>
        </w:tc>
      </w:tr>
      <w:tr w:rsidR="006F40B7" w:rsidRPr="00E72B93" w14:paraId="73B9DEAF" w14:textId="77777777" w:rsidTr="00C90074">
        <w:trPr>
          <w:jc w:val="center"/>
        </w:trPr>
        <w:tc>
          <w:tcPr>
            <w:tcW w:w="10340" w:type="dxa"/>
            <w:gridSpan w:val="21"/>
            <w:tcBorders>
              <w:top w:val="outset" w:sz="6" w:space="0" w:color="auto"/>
              <w:left w:val="outset" w:sz="6" w:space="0" w:color="auto"/>
              <w:bottom w:val="outset" w:sz="6" w:space="0" w:color="auto"/>
              <w:right w:val="outset" w:sz="6" w:space="0" w:color="auto"/>
            </w:tcBorders>
            <w:shd w:val="clear" w:color="auto" w:fill="6999CA"/>
            <w:vAlign w:val="center"/>
            <w:hideMark/>
          </w:tcPr>
          <w:p w14:paraId="3D9A8808" w14:textId="77777777" w:rsidR="006F40B7" w:rsidRPr="00E72B93" w:rsidRDefault="006F40B7" w:rsidP="00C90074">
            <w:pPr>
              <w:widowControl w:val="0"/>
              <w:spacing w:after="0" w:line="240" w:lineRule="auto"/>
              <w:rPr>
                <w:rFonts w:ascii="Courier New" w:eastAsia="Times New Roman" w:hAnsi="Courier New" w:cs="Courier New"/>
                <w:color w:val="FFFFFF"/>
              </w:rPr>
            </w:pPr>
            <w:r w:rsidRPr="00E72B93">
              <w:rPr>
                <w:rFonts w:ascii="Courier New" w:eastAsia="Times New Roman" w:hAnsi="Courier New" w:cs="Courier New"/>
                <w:color w:val="FFFFFF"/>
              </w:rPr>
              <w:t>III - RELAÇÃO DE PRODUTOS</w:t>
            </w:r>
          </w:p>
          <w:p w14:paraId="6C6181B5" w14:textId="77777777" w:rsidR="006F40B7" w:rsidRPr="00E72B93" w:rsidRDefault="006F40B7" w:rsidP="00C90074">
            <w:pPr>
              <w:widowControl w:val="0"/>
              <w:spacing w:after="0" w:line="240" w:lineRule="auto"/>
              <w:jc w:val="both"/>
              <w:rPr>
                <w:rFonts w:ascii="Courier New" w:eastAsia="Times New Roman" w:hAnsi="Courier New" w:cs="Courier New"/>
                <w:color w:val="000000"/>
              </w:rPr>
            </w:pPr>
            <w:r w:rsidRPr="00E72B93">
              <w:rPr>
                <w:rFonts w:ascii="Courier New" w:eastAsia="Times New Roman" w:hAnsi="Courier New" w:cs="Courier New"/>
                <w:color w:val="000000"/>
              </w:rPr>
              <w:t> </w:t>
            </w:r>
          </w:p>
        </w:tc>
      </w:tr>
      <w:tr w:rsidR="006F40B7" w:rsidRPr="00E72B93" w14:paraId="4A1E06C8" w14:textId="77777777" w:rsidTr="00F218D0">
        <w:trPr>
          <w:trHeight w:val="313"/>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3CA0C900"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hAnsi="Courier New" w:cs="Courier New"/>
                <w:color w:val="333333"/>
                <w:shd w:val="clear" w:color="auto" w:fill="FFFFFF"/>
              </w:rPr>
              <w:t>1. Identificação do agricultor familiar (Nome, CPF e n.º DAP).</w:t>
            </w:r>
          </w:p>
        </w:tc>
        <w:tc>
          <w:tcPr>
            <w:tcW w:w="11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F4BCE5A" w14:textId="77777777" w:rsidR="006F40B7" w:rsidRPr="00E72B93" w:rsidRDefault="006F40B7" w:rsidP="00C90074">
            <w:pPr>
              <w:widowControl w:val="0"/>
              <w:spacing w:after="0" w:line="240" w:lineRule="auto"/>
              <w:rPr>
                <w:rFonts w:ascii="Courier New" w:hAnsi="Courier New" w:cs="Courier New"/>
                <w:color w:val="333333"/>
              </w:rPr>
            </w:pPr>
            <w:r w:rsidRPr="00E72B93">
              <w:rPr>
                <w:rFonts w:ascii="Courier New" w:hAnsi="Courier New" w:cs="Courier New"/>
                <w:color w:val="333333"/>
              </w:rPr>
              <w:t>2. N° do item - Produto</w:t>
            </w:r>
          </w:p>
        </w:tc>
        <w:tc>
          <w:tcPr>
            <w:tcW w:w="1447"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1A384C3B" w14:textId="77777777" w:rsidR="006F40B7" w:rsidRPr="00E72B93" w:rsidRDefault="006F40B7" w:rsidP="00C90074">
            <w:pPr>
              <w:widowControl w:val="0"/>
              <w:spacing w:after="0" w:line="240" w:lineRule="auto"/>
              <w:rPr>
                <w:rFonts w:ascii="Courier New" w:hAnsi="Courier New" w:cs="Courier New"/>
                <w:color w:val="333333"/>
              </w:rPr>
            </w:pPr>
            <w:r w:rsidRPr="00E72B93">
              <w:rPr>
                <w:rFonts w:ascii="Courier New" w:hAnsi="Courier New" w:cs="Courier New"/>
                <w:color w:val="333333"/>
              </w:rPr>
              <w:t>3.Unidade</w:t>
            </w:r>
          </w:p>
        </w:tc>
        <w:tc>
          <w:tcPr>
            <w:tcW w:w="185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7CD13EE2" w14:textId="77777777" w:rsidR="006F40B7" w:rsidRPr="00E72B93" w:rsidRDefault="006F40B7" w:rsidP="00C90074">
            <w:pPr>
              <w:widowControl w:val="0"/>
              <w:spacing w:after="0" w:line="240" w:lineRule="auto"/>
              <w:rPr>
                <w:rFonts w:ascii="Courier New" w:hAnsi="Courier New" w:cs="Courier New"/>
                <w:color w:val="333333"/>
              </w:rPr>
            </w:pPr>
            <w:r w:rsidRPr="00E72B93">
              <w:rPr>
                <w:rFonts w:ascii="Courier New" w:hAnsi="Courier New" w:cs="Courier New"/>
                <w:color w:val="333333"/>
              </w:rPr>
              <w:t>4.Quantidade</w:t>
            </w: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026660F0" w14:textId="77777777" w:rsidR="006F40B7" w:rsidRPr="00E72B93" w:rsidRDefault="006F40B7" w:rsidP="00C90074">
            <w:pPr>
              <w:widowControl w:val="0"/>
              <w:spacing w:after="0" w:line="240" w:lineRule="auto"/>
              <w:rPr>
                <w:rFonts w:ascii="Courier New" w:hAnsi="Courier New" w:cs="Courier New"/>
                <w:color w:val="333333"/>
              </w:rPr>
            </w:pPr>
            <w:r w:rsidRPr="00E72B93">
              <w:rPr>
                <w:rFonts w:ascii="Courier New" w:hAnsi="Courier New" w:cs="Courier New"/>
                <w:color w:val="333333"/>
              </w:rPr>
              <w:t>5. Preço/ Unidade*</w:t>
            </w: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A17BFB" w14:textId="77777777" w:rsidR="006F40B7" w:rsidRPr="00E72B93" w:rsidRDefault="006F40B7" w:rsidP="00C90074">
            <w:pPr>
              <w:widowControl w:val="0"/>
              <w:spacing w:after="0" w:line="240" w:lineRule="auto"/>
              <w:rPr>
                <w:rFonts w:ascii="Courier New" w:hAnsi="Courier New" w:cs="Courier New"/>
                <w:color w:val="333333"/>
              </w:rPr>
            </w:pPr>
            <w:r w:rsidRPr="00E72B93">
              <w:rPr>
                <w:rFonts w:ascii="Courier New" w:hAnsi="Courier New" w:cs="Courier New"/>
                <w:color w:val="333333"/>
              </w:rPr>
              <w:t>6.Valor Total</w:t>
            </w:r>
          </w:p>
        </w:tc>
      </w:tr>
      <w:tr w:rsidR="006F40B7" w:rsidRPr="00E72B93" w14:paraId="111FBFC1"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7CF6F2C8"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8CCD17A"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548D01AC"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408600D8"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6FDB44BE"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9E92AE7"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73C3522A"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0A0C0ECE"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BA0B773"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2FAA7C9D"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w:t>
            </w:r>
          </w:p>
        </w:tc>
        <w:tc>
          <w:tcPr>
            <w:tcW w:w="185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3A7B519A"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w:t>
            </w: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27F64E20"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w:t>
            </w: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F1FD88C"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51FF4762"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27341743"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46D1E83"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393851C5"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40A5C5AA"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329CCF18"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4C1985F"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0BEA62BA"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49625065"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BB30BB4"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7ED4F07F"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4A1B3EDC"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1247482E"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3A8C069"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58BAFE9C"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39DA203C"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0136D26"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044F0BFF"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678BEA29"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7DA31B0C"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551A885"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088B252B"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18C69019"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492D85D"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608333FC"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246E4056"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34A6EB66"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A17ED3"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5F0EE2C1"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5D1DA529"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555EBC1"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5C421BCF"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6F31C616"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63893DCA"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3145BB5"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5BE6ABB5"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591DE233"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A7BA16E"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23ECF02D"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53C6A173"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062C8DFA"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4F5116"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57A5B098"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3B561C31"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lastRenderedPageBreak/>
              <w:t xml:space="preserve"> </w:t>
            </w:r>
          </w:p>
        </w:tc>
        <w:tc>
          <w:tcPr>
            <w:tcW w:w="11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1844AAE"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7B31EEF7"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45A98060"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12AECC74"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6E62EFE"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5BE7DDDE"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0A74ADC2"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93AAC97"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1AFBF0C7"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4E50C68D"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0BDDFB46"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FD5D0F"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28A03150"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69376A2F"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DF1736E"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02E5FB16"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4BDE3057"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25F16009"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7FE0F5D"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4B8B8724"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24908B54"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83DD102"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56881C1B"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3EAB249B"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46A81E42"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A9D9C8C"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54DD108D"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42CC5994"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4955304"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5F9E8888"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5FE8BF91"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7F0A08AB"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EFB9702"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294C25EC"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3FD0CF7C"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8B48EDB"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51D933FC"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14AC2EE1"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2C8F2988"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B391E4D"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0DA4DD4E"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6957A02E"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1A8EF8F"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28FB1B8A"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445C47C3"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2339DA62"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7BB392"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15467DE0"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08CAB728"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3E12763"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4FB0E119"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4FB857A5"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6E072D6E"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466C2A8"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34D0F5AB"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4C57C1DB"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DB4D356"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7D1C6FD7"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46FB96FF"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3CDC9346"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50AA7B6"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712E34D3"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4F6D6109"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2306DC9"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06F097DB"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56FE6C3F"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798B95DC"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B01051D"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2DA5E897"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14AD7645"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D9EF308"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35DE5C10"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2E7EA9B4"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4C413AB4"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75DCD6"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72A1AD7B"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50D8C398"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6D476C9"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3FDDCB52"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3ACDDB83"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066AF873"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CA0EAC"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03BE0A4B"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3F892F16"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CE02BF2"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0F02AB4C"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747247EA"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5F3DDCE2"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4FB420"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51A1FB31"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2C9D8A7B"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2D6631B"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65A4D527"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7F922AE8"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2584FC25"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9C9E6A3"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0020CB6B"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4E2E69EE"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5A2B536" w14:textId="77777777" w:rsidR="006F40B7" w:rsidRPr="00E72B93" w:rsidRDefault="006F40B7"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2E0ECC15" w14:textId="77777777" w:rsidR="006F40B7" w:rsidRPr="00E72B93" w:rsidRDefault="006F40B7" w:rsidP="00C90074">
            <w:pPr>
              <w:widowControl w:val="0"/>
              <w:spacing w:after="0" w:line="240" w:lineRule="auto"/>
              <w:rPr>
                <w:rFonts w:ascii="Courier New" w:eastAsia="Times New Roman" w:hAnsi="Courier New" w:cs="Courier New"/>
              </w:rPr>
            </w:pPr>
          </w:p>
        </w:tc>
        <w:tc>
          <w:tcPr>
            <w:tcW w:w="185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08B817F3" w14:textId="77777777" w:rsidR="006F40B7" w:rsidRPr="00E72B93" w:rsidRDefault="006F40B7"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197B8259" w14:textId="77777777" w:rsidR="006F40B7" w:rsidRPr="00E72B93" w:rsidRDefault="006F40B7"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44453C" w14:textId="77777777" w:rsidR="006F40B7" w:rsidRPr="00E72B93" w:rsidRDefault="006F40B7" w:rsidP="00C90074">
            <w:pPr>
              <w:widowControl w:val="0"/>
              <w:spacing w:after="0" w:line="240" w:lineRule="auto"/>
              <w:rPr>
                <w:rFonts w:ascii="Courier New" w:eastAsia="Times New Roman" w:hAnsi="Courier New" w:cs="Courier New"/>
              </w:rPr>
            </w:pPr>
          </w:p>
        </w:tc>
      </w:tr>
      <w:tr w:rsidR="00C11438" w:rsidRPr="00E72B93" w14:paraId="4DD0FB93"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357C6724" w14:textId="77777777" w:rsidR="00C11438" w:rsidRPr="00E72B93" w:rsidRDefault="00C11438" w:rsidP="00C90074">
            <w:pPr>
              <w:widowControl w:val="0"/>
              <w:spacing w:after="0" w:line="240" w:lineRule="auto"/>
              <w:rPr>
                <w:rFonts w:ascii="Courier New" w:eastAsia="Times New Roman" w:hAnsi="Courier New" w:cs="Courier New"/>
              </w:rPr>
            </w:pPr>
          </w:p>
        </w:tc>
        <w:tc>
          <w:tcPr>
            <w:tcW w:w="1130"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008D9A1D" w14:textId="77777777" w:rsidR="00C11438" w:rsidRPr="00E72B93" w:rsidRDefault="00C11438"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535DE954" w14:textId="77777777" w:rsidR="00C11438" w:rsidRPr="00E72B93" w:rsidRDefault="00C11438" w:rsidP="00C90074">
            <w:pPr>
              <w:widowControl w:val="0"/>
              <w:spacing w:after="0" w:line="240" w:lineRule="auto"/>
              <w:rPr>
                <w:rFonts w:ascii="Courier New" w:eastAsia="Times New Roman" w:hAnsi="Courier New" w:cs="Courier New"/>
              </w:rPr>
            </w:pPr>
          </w:p>
        </w:tc>
        <w:tc>
          <w:tcPr>
            <w:tcW w:w="1850"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54CD2E75" w14:textId="77777777" w:rsidR="00C11438" w:rsidRPr="00E72B93" w:rsidRDefault="00C11438"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5E7C15DE" w14:textId="77777777" w:rsidR="00C11438" w:rsidRPr="00E72B93" w:rsidRDefault="00C11438"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tcPr>
          <w:p w14:paraId="595FDDE8" w14:textId="77777777" w:rsidR="00C11438" w:rsidRPr="00E72B93" w:rsidRDefault="00C11438" w:rsidP="00C90074">
            <w:pPr>
              <w:widowControl w:val="0"/>
              <w:spacing w:after="0" w:line="240" w:lineRule="auto"/>
              <w:rPr>
                <w:rFonts w:ascii="Courier New" w:eastAsia="Times New Roman" w:hAnsi="Courier New" w:cs="Courier New"/>
              </w:rPr>
            </w:pPr>
          </w:p>
        </w:tc>
      </w:tr>
      <w:tr w:rsidR="00C11438" w:rsidRPr="00E72B93" w14:paraId="7CF187E9"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459D1C1B" w14:textId="77777777" w:rsidR="00C11438" w:rsidRPr="00E72B93" w:rsidRDefault="00C11438" w:rsidP="00C90074">
            <w:pPr>
              <w:widowControl w:val="0"/>
              <w:spacing w:after="0" w:line="240" w:lineRule="auto"/>
              <w:rPr>
                <w:rFonts w:ascii="Courier New" w:eastAsia="Times New Roman" w:hAnsi="Courier New" w:cs="Courier New"/>
              </w:rPr>
            </w:pPr>
          </w:p>
        </w:tc>
        <w:tc>
          <w:tcPr>
            <w:tcW w:w="1130"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374C1578" w14:textId="77777777" w:rsidR="00C11438" w:rsidRPr="00E72B93" w:rsidRDefault="00C11438"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7CE07861" w14:textId="77777777" w:rsidR="00C11438" w:rsidRPr="00E72B93" w:rsidRDefault="00C11438" w:rsidP="00C90074">
            <w:pPr>
              <w:widowControl w:val="0"/>
              <w:spacing w:after="0" w:line="240" w:lineRule="auto"/>
              <w:rPr>
                <w:rFonts w:ascii="Courier New" w:eastAsia="Times New Roman" w:hAnsi="Courier New" w:cs="Courier New"/>
              </w:rPr>
            </w:pPr>
          </w:p>
        </w:tc>
        <w:tc>
          <w:tcPr>
            <w:tcW w:w="1850"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4A770EA2" w14:textId="77777777" w:rsidR="00C11438" w:rsidRPr="00E72B93" w:rsidRDefault="00C11438"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54793E2F" w14:textId="77777777" w:rsidR="00C11438" w:rsidRPr="00E72B93" w:rsidRDefault="00C11438"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tcPr>
          <w:p w14:paraId="4A53690A" w14:textId="77777777" w:rsidR="00C11438" w:rsidRPr="00E72B93" w:rsidRDefault="00C11438" w:rsidP="00C90074">
            <w:pPr>
              <w:widowControl w:val="0"/>
              <w:spacing w:after="0" w:line="240" w:lineRule="auto"/>
              <w:rPr>
                <w:rFonts w:ascii="Courier New" w:eastAsia="Times New Roman" w:hAnsi="Courier New" w:cs="Courier New"/>
              </w:rPr>
            </w:pPr>
          </w:p>
        </w:tc>
      </w:tr>
      <w:tr w:rsidR="00C11438" w:rsidRPr="00E72B93" w14:paraId="66404B29"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1D474A68" w14:textId="77777777" w:rsidR="00C11438" w:rsidRPr="00E72B93" w:rsidRDefault="00C11438" w:rsidP="00C90074">
            <w:pPr>
              <w:widowControl w:val="0"/>
              <w:spacing w:after="0" w:line="240" w:lineRule="auto"/>
              <w:rPr>
                <w:rFonts w:ascii="Courier New" w:eastAsia="Times New Roman" w:hAnsi="Courier New" w:cs="Courier New"/>
              </w:rPr>
            </w:pPr>
          </w:p>
        </w:tc>
        <w:tc>
          <w:tcPr>
            <w:tcW w:w="1130"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52FE3B24" w14:textId="77777777" w:rsidR="00C11438" w:rsidRPr="00E72B93" w:rsidRDefault="00C11438"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7E2FB93A" w14:textId="77777777" w:rsidR="00C11438" w:rsidRPr="00E72B93" w:rsidRDefault="00C11438" w:rsidP="00C90074">
            <w:pPr>
              <w:widowControl w:val="0"/>
              <w:spacing w:after="0" w:line="240" w:lineRule="auto"/>
              <w:rPr>
                <w:rFonts w:ascii="Courier New" w:eastAsia="Times New Roman" w:hAnsi="Courier New" w:cs="Courier New"/>
              </w:rPr>
            </w:pPr>
          </w:p>
        </w:tc>
        <w:tc>
          <w:tcPr>
            <w:tcW w:w="1850"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07E1EE85" w14:textId="77777777" w:rsidR="00C11438" w:rsidRPr="00E72B93" w:rsidRDefault="00C11438"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01880EF4" w14:textId="77777777" w:rsidR="00C11438" w:rsidRPr="00E72B93" w:rsidRDefault="00C11438"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tcPr>
          <w:p w14:paraId="5BB267AD" w14:textId="77777777" w:rsidR="00C11438" w:rsidRPr="00E72B93" w:rsidRDefault="00C11438" w:rsidP="00C90074">
            <w:pPr>
              <w:widowControl w:val="0"/>
              <w:spacing w:after="0" w:line="240" w:lineRule="auto"/>
              <w:rPr>
                <w:rFonts w:ascii="Courier New" w:eastAsia="Times New Roman" w:hAnsi="Courier New" w:cs="Courier New"/>
              </w:rPr>
            </w:pPr>
          </w:p>
        </w:tc>
      </w:tr>
      <w:tr w:rsidR="00C11438" w:rsidRPr="00E72B93" w14:paraId="25B5E0BD"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4654CC6C" w14:textId="77777777" w:rsidR="00C11438" w:rsidRPr="00E72B93" w:rsidRDefault="00C11438" w:rsidP="00C90074">
            <w:pPr>
              <w:widowControl w:val="0"/>
              <w:spacing w:after="0" w:line="240" w:lineRule="auto"/>
              <w:rPr>
                <w:rFonts w:ascii="Courier New" w:eastAsia="Times New Roman" w:hAnsi="Courier New" w:cs="Courier New"/>
              </w:rPr>
            </w:pPr>
          </w:p>
        </w:tc>
        <w:tc>
          <w:tcPr>
            <w:tcW w:w="1130"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3E33382E" w14:textId="77777777" w:rsidR="00C11438" w:rsidRPr="00E72B93" w:rsidRDefault="00C11438"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4DFF1A98" w14:textId="77777777" w:rsidR="00C11438" w:rsidRPr="00E72B93" w:rsidRDefault="00C11438" w:rsidP="00C90074">
            <w:pPr>
              <w:widowControl w:val="0"/>
              <w:spacing w:after="0" w:line="240" w:lineRule="auto"/>
              <w:rPr>
                <w:rFonts w:ascii="Courier New" w:eastAsia="Times New Roman" w:hAnsi="Courier New" w:cs="Courier New"/>
              </w:rPr>
            </w:pPr>
          </w:p>
        </w:tc>
        <w:tc>
          <w:tcPr>
            <w:tcW w:w="1850"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4EAC29E9" w14:textId="77777777" w:rsidR="00C11438" w:rsidRPr="00E72B93" w:rsidRDefault="00C11438"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3DD0B0AD" w14:textId="77777777" w:rsidR="00C11438" w:rsidRPr="00E72B93" w:rsidRDefault="00C11438"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tcPr>
          <w:p w14:paraId="0A16BF4F" w14:textId="77777777" w:rsidR="00C11438" w:rsidRPr="00E72B93" w:rsidRDefault="00C11438" w:rsidP="00C90074">
            <w:pPr>
              <w:widowControl w:val="0"/>
              <w:spacing w:after="0" w:line="240" w:lineRule="auto"/>
              <w:rPr>
                <w:rFonts w:ascii="Courier New" w:eastAsia="Times New Roman" w:hAnsi="Courier New" w:cs="Courier New"/>
              </w:rPr>
            </w:pPr>
          </w:p>
        </w:tc>
      </w:tr>
      <w:tr w:rsidR="00C11438" w:rsidRPr="00E72B93" w14:paraId="44FF59FC"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356363DD" w14:textId="77777777" w:rsidR="00C11438" w:rsidRPr="00E72B93" w:rsidRDefault="00C11438" w:rsidP="00C90074">
            <w:pPr>
              <w:widowControl w:val="0"/>
              <w:spacing w:after="0" w:line="240" w:lineRule="auto"/>
              <w:rPr>
                <w:rFonts w:ascii="Courier New" w:eastAsia="Times New Roman" w:hAnsi="Courier New" w:cs="Courier New"/>
              </w:rPr>
            </w:pPr>
          </w:p>
        </w:tc>
        <w:tc>
          <w:tcPr>
            <w:tcW w:w="1130"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40FAE370" w14:textId="77777777" w:rsidR="00C11438" w:rsidRPr="00E72B93" w:rsidRDefault="00C11438"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73F40478" w14:textId="77777777" w:rsidR="00C11438" w:rsidRPr="00E72B93" w:rsidRDefault="00C11438" w:rsidP="00C90074">
            <w:pPr>
              <w:widowControl w:val="0"/>
              <w:spacing w:after="0" w:line="240" w:lineRule="auto"/>
              <w:rPr>
                <w:rFonts w:ascii="Courier New" w:eastAsia="Times New Roman" w:hAnsi="Courier New" w:cs="Courier New"/>
              </w:rPr>
            </w:pPr>
          </w:p>
        </w:tc>
        <w:tc>
          <w:tcPr>
            <w:tcW w:w="1850"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735C660D" w14:textId="77777777" w:rsidR="00C11438" w:rsidRPr="00E72B93" w:rsidRDefault="00C11438"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3AC407AB" w14:textId="77777777" w:rsidR="00C11438" w:rsidRPr="00E72B93" w:rsidRDefault="00C11438"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tcPr>
          <w:p w14:paraId="0D670A35" w14:textId="77777777" w:rsidR="00C11438" w:rsidRPr="00E72B93" w:rsidRDefault="00C11438" w:rsidP="00C90074">
            <w:pPr>
              <w:widowControl w:val="0"/>
              <w:spacing w:after="0" w:line="240" w:lineRule="auto"/>
              <w:rPr>
                <w:rFonts w:ascii="Courier New" w:eastAsia="Times New Roman" w:hAnsi="Courier New" w:cs="Courier New"/>
              </w:rPr>
            </w:pPr>
          </w:p>
        </w:tc>
      </w:tr>
      <w:tr w:rsidR="00C11438" w:rsidRPr="00E72B93" w14:paraId="00401DD6"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74F14921" w14:textId="77777777" w:rsidR="00C11438" w:rsidRPr="00E72B93" w:rsidRDefault="00C11438" w:rsidP="00C90074">
            <w:pPr>
              <w:widowControl w:val="0"/>
              <w:spacing w:after="0" w:line="240" w:lineRule="auto"/>
              <w:rPr>
                <w:rFonts w:ascii="Courier New" w:eastAsia="Times New Roman" w:hAnsi="Courier New" w:cs="Courier New"/>
              </w:rPr>
            </w:pPr>
          </w:p>
        </w:tc>
        <w:tc>
          <w:tcPr>
            <w:tcW w:w="1130"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678F79D0" w14:textId="77777777" w:rsidR="00C11438" w:rsidRPr="00E72B93" w:rsidRDefault="00C11438"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0641001A" w14:textId="77777777" w:rsidR="00C11438" w:rsidRPr="00E72B93" w:rsidRDefault="00C11438" w:rsidP="00C90074">
            <w:pPr>
              <w:widowControl w:val="0"/>
              <w:spacing w:after="0" w:line="240" w:lineRule="auto"/>
              <w:rPr>
                <w:rFonts w:ascii="Courier New" w:eastAsia="Times New Roman" w:hAnsi="Courier New" w:cs="Courier New"/>
              </w:rPr>
            </w:pPr>
          </w:p>
        </w:tc>
        <w:tc>
          <w:tcPr>
            <w:tcW w:w="1850"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06AD8944" w14:textId="77777777" w:rsidR="00C11438" w:rsidRPr="00E72B93" w:rsidRDefault="00C11438"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4A77A26F" w14:textId="77777777" w:rsidR="00C11438" w:rsidRPr="00E72B93" w:rsidRDefault="00C11438"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tcPr>
          <w:p w14:paraId="6A9F6705" w14:textId="77777777" w:rsidR="00C11438" w:rsidRPr="00E72B93" w:rsidRDefault="00C11438" w:rsidP="00C90074">
            <w:pPr>
              <w:widowControl w:val="0"/>
              <w:spacing w:after="0" w:line="240" w:lineRule="auto"/>
              <w:rPr>
                <w:rFonts w:ascii="Courier New" w:eastAsia="Times New Roman" w:hAnsi="Courier New" w:cs="Courier New"/>
              </w:rPr>
            </w:pPr>
          </w:p>
        </w:tc>
      </w:tr>
      <w:tr w:rsidR="00C11438" w:rsidRPr="00E72B93" w14:paraId="50F23B91" w14:textId="77777777" w:rsidTr="00F218D0">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59DAA3F0" w14:textId="77777777" w:rsidR="00C11438" w:rsidRPr="00E72B93" w:rsidRDefault="00C11438" w:rsidP="00C90074">
            <w:pPr>
              <w:widowControl w:val="0"/>
              <w:spacing w:after="0" w:line="240" w:lineRule="auto"/>
              <w:rPr>
                <w:rFonts w:ascii="Courier New" w:eastAsia="Times New Roman" w:hAnsi="Courier New" w:cs="Courier New"/>
              </w:rPr>
            </w:pPr>
          </w:p>
        </w:tc>
        <w:tc>
          <w:tcPr>
            <w:tcW w:w="1130"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33D00FF8" w14:textId="77777777" w:rsidR="00C11438" w:rsidRPr="00E72B93" w:rsidRDefault="00C11438" w:rsidP="00C90074">
            <w:pPr>
              <w:pStyle w:val="PargrafodaLista"/>
              <w:widowControl w:val="0"/>
              <w:numPr>
                <w:ilvl w:val="0"/>
                <w:numId w:val="44"/>
              </w:numPr>
              <w:spacing w:after="0" w:line="240" w:lineRule="auto"/>
              <w:rPr>
                <w:rFonts w:ascii="Courier New" w:eastAsia="Times New Roman" w:hAnsi="Courier New" w:cs="Courier New"/>
              </w:rPr>
            </w:pPr>
          </w:p>
        </w:tc>
        <w:tc>
          <w:tcPr>
            <w:tcW w:w="1447"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50017881" w14:textId="77777777" w:rsidR="00C11438" w:rsidRPr="00E72B93" w:rsidRDefault="00C11438" w:rsidP="00C90074">
            <w:pPr>
              <w:widowControl w:val="0"/>
              <w:spacing w:after="0" w:line="240" w:lineRule="auto"/>
              <w:rPr>
                <w:rFonts w:ascii="Courier New" w:eastAsia="Times New Roman" w:hAnsi="Courier New" w:cs="Courier New"/>
              </w:rPr>
            </w:pPr>
          </w:p>
        </w:tc>
        <w:tc>
          <w:tcPr>
            <w:tcW w:w="1850"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6378DDC7" w14:textId="77777777" w:rsidR="00C11438" w:rsidRPr="00E72B93" w:rsidRDefault="00C11438" w:rsidP="00C90074">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2EE1113B" w14:textId="77777777" w:rsidR="00C11438" w:rsidRPr="00E72B93" w:rsidRDefault="00C11438" w:rsidP="00C90074">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tcPr>
          <w:p w14:paraId="0B5EDA88" w14:textId="77777777" w:rsidR="00C11438" w:rsidRPr="00E72B93" w:rsidRDefault="00C11438" w:rsidP="00C90074">
            <w:pPr>
              <w:widowControl w:val="0"/>
              <w:spacing w:after="0" w:line="240" w:lineRule="auto"/>
              <w:rPr>
                <w:rFonts w:ascii="Courier New" w:eastAsia="Times New Roman" w:hAnsi="Courier New" w:cs="Courier New"/>
              </w:rPr>
            </w:pPr>
          </w:p>
        </w:tc>
      </w:tr>
      <w:tr w:rsidR="006F40B7" w:rsidRPr="00E72B93" w14:paraId="40DF7FBC" w14:textId="77777777" w:rsidTr="00F218D0">
        <w:trPr>
          <w:jc w:val="center"/>
        </w:trPr>
        <w:tc>
          <w:tcPr>
            <w:tcW w:w="8763" w:type="dxa"/>
            <w:gridSpan w:val="20"/>
            <w:tcBorders>
              <w:top w:val="outset" w:sz="6" w:space="0" w:color="auto"/>
              <w:left w:val="outset" w:sz="6" w:space="0" w:color="auto"/>
              <w:bottom w:val="outset" w:sz="6" w:space="0" w:color="auto"/>
              <w:right w:val="outset" w:sz="6" w:space="0" w:color="auto"/>
            </w:tcBorders>
            <w:shd w:val="clear" w:color="auto" w:fill="auto"/>
            <w:vAlign w:val="center"/>
          </w:tcPr>
          <w:p w14:paraId="05117BEB"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Total do Projeto:</w:t>
            </w: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tcPr>
          <w:p w14:paraId="0ACBA0AB"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4254474A" w14:textId="77777777" w:rsidTr="00C90074">
        <w:trPr>
          <w:jc w:val="center"/>
        </w:trPr>
        <w:tc>
          <w:tcPr>
            <w:tcW w:w="10340" w:type="dxa"/>
            <w:gridSpan w:val="21"/>
            <w:tcBorders>
              <w:top w:val="outset" w:sz="6" w:space="0" w:color="auto"/>
              <w:left w:val="outset" w:sz="6" w:space="0" w:color="auto"/>
              <w:bottom w:val="outset" w:sz="6" w:space="0" w:color="auto"/>
              <w:right w:val="outset" w:sz="6" w:space="0" w:color="auto"/>
            </w:tcBorders>
            <w:shd w:val="clear" w:color="auto" w:fill="auto"/>
            <w:vAlign w:val="center"/>
            <w:hideMark/>
          </w:tcPr>
          <w:p w14:paraId="5934314D"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*Os preços devem ser os propostos no edital de chamamento público.</w:t>
            </w:r>
          </w:p>
        </w:tc>
      </w:tr>
      <w:tr w:rsidR="006F40B7" w:rsidRPr="00E72B93" w14:paraId="47AC8763" w14:textId="77777777" w:rsidTr="00C90074">
        <w:trPr>
          <w:jc w:val="center"/>
        </w:trPr>
        <w:tc>
          <w:tcPr>
            <w:tcW w:w="10340" w:type="dxa"/>
            <w:gridSpan w:val="21"/>
            <w:tcBorders>
              <w:top w:val="outset" w:sz="6" w:space="0" w:color="auto"/>
              <w:left w:val="outset" w:sz="6" w:space="0" w:color="auto"/>
              <w:bottom w:val="outset" w:sz="6" w:space="0" w:color="auto"/>
              <w:right w:val="outset" w:sz="6" w:space="0" w:color="auto"/>
            </w:tcBorders>
            <w:shd w:val="clear" w:color="auto" w:fill="6999CA"/>
            <w:vAlign w:val="center"/>
            <w:hideMark/>
          </w:tcPr>
          <w:p w14:paraId="363FC670" w14:textId="77777777" w:rsidR="006F40B7" w:rsidRPr="00E72B93" w:rsidRDefault="006F40B7" w:rsidP="00C90074">
            <w:pPr>
              <w:widowControl w:val="0"/>
              <w:spacing w:after="0" w:line="240" w:lineRule="auto"/>
              <w:rPr>
                <w:rFonts w:ascii="Courier New" w:eastAsia="Times New Roman" w:hAnsi="Courier New" w:cs="Courier New"/>
                <w:color w:val="000000"/>
              </w:rPr>
            </w:pPr>
            <w:r w:rsidRPr="00E72B93">
              <w:rPr>
                <w:rFonts w:ascii="Courier New" w:hAnsi="Courier New" w:cs="Courier New"/>
                <w:color w:val="FFFFFF"/>
                <w:shd w:val="clear" w:color="auto" w:fill="6999CA"/>
              </w:rPr>
              <w:t>IV - TOTALIZAÇÃO POR PRODUTO</w:t>
            </w:r>
          </w:p>
        </w:tc>
      </w:tr>
      <w:tr w:rsidR="006F40B7" w:rsidRPr="00E72B93" w14:paraId="3FE9F63D" w14:textId="77777777" w:rsidTr="00F218D0">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0D2AC7E" w14:textId="77777777" w:rsidR="006F40B7" w:rsidRPr="00E72B93" w:rsidRDefault="006F40B7" w:rsidP="00C90074">
            <w:pPr>
              <w:widowControl w:val="0"/>
              <w:spacing w:after="0" w:line="240" w:lineRule="auto"/>
              <w:rPr>
                <w:rFonts w:ascii="Courier New" w:hAnsi="Courier New" w:cs="Courier New"/>
                <w:color w:val="333333"/>
              </w:rPr>
            </w:pPr>
            <w:r w:rsidRPr="00E72B93">
              <w:rPr>
                <w:rFonts w:ascii="Courier New" w:hAnsi="Courier New" w:cs="Courier New"/>
                <w:color w:val="333333"/>
              </w:rPr>
              <w:t>1. N° do item - Produto</w:t>
            </w: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D303B35" w14:textId="77777777" w:rsidR="006F40B7" w:rsidRPr="00E72B93" w:rsidRDefault="006F40B7" w:rsidP="00C90074">
            <w:pPr>
              <w:widowControl w:val="0"/>
              <w:spacing w:after="0" w:line="240" w:lineRule="auto"/>
              <w:rPr>
                <w:rFonts w:ascii="Courier New" w:hAnsi="Courier New" w:cs="Courier New"/>
                <w:color w:val="333333"/>
              </w:rPr>
            </w:pPr>
            <w:r w:rsidRPr="00E72B93">
              <w:rPr>
                <w:rFonts w:ascii="Courier New" w:hAnsi="Courier New" w:cs="Courier New"/>
                <w:color w:val="333333"/>
              </w:rPr>
              <w:t>2.Unidade</w:t>
            </w:r>
          </w:p>
        </w:tc>
        <w:tc>
          <w:tcPr>
            <w:tcW w:w="1916"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6E5C4D7F" w14:textId="77777777" w:rsidR="006F40B7" w:rsidRPr="00E72B93" w:rsidRDefault="006F40B7" w:rsidP="00C90074">
            <w:pPr>
              <w:widowControl w:val="0"/>
              <w:spacing w:after="0" w:line="240" w:lineRule="auto"/>
              <w:rPr>
                <w:rFonts w:ascii="Courier New" w:hAnsi="Courier New" w:cs="Courier New"/>
                <w:color w:val="333333"/>
              </w:rPr>
            </w:pPr>
            <w:r w:rsidRPr="00E72B93">
              <w:rPr>
                <w:rFonts w:ascii="Courier New" w:hAnsi="Courier New" w:cs="Courier New"/>
                <w:color w:val="333333"/>
              </w:rPr>
              <w:t>3.Quantidade</w:t>
            </w:r>
          </w:p>
        </w:tc>
        <w:tc>
          <w:tcPr>
            <w:tcW w:w="3322" w:type="dxa"/>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14:paraId="6615FB0B" w14:textId="77777777" w:rsidR="006F40B7" w:rsidRPr="00E72B93" w:rsidRDefault="006F40B7" w:rsidP="00C90074">
            <w:pPr>
              <w:widowControl w:val="0"/>
              <w:spacing w:after="0" w:line="240" w:lineRule="auto"/>
              <w:rPr>
                <w:rFonts w:ascii="Courier New" w:hAnsi="Courier New" w:cs="Courier New"/>
                <w:color w:val="333333"/>
              </w:rPr>
            </w:pPr>
            <w:r w:rsidRPr="00E72B93">
              <w:rPr>
                <w:rFonts w:ascii="Courier New" w:hAnsi="Courier New" w:cs="Courier New"/>
                <w:color w:val="333333"/>
              </w:rPr>
              <w:t>4.Preço/Unidade</w:t>
            </w: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744CC336" w14:textId="77777777" w:rsidR="006F40B7" w:rsidRPr="00E72B93" w:rsidRDefault="006F40B7" w:rsidP="00C90074">
            <w:pPr>
              <w:widowControl w:val="0"/>
              <w:spacing w:after="0" w:line="240" w:lineRule="auto"/>
              <w:rPr>
                <w:rFonts w:ascii="Courier New" w:hAnsi="Courier New" w:cs="Courier New"/>
                <w:color w:val="333333"/>
              </w:rPr>
            </w:pPr>
            <w:r w:rsidRPr="00E72B93">
              <w:rPr>
                <w:rFonts w:ascii="Courier New" w:hAnsi="Courier New" w:cs="Courier New"/>
                <w:color w:val="333333"/>
              </w:rPr>
              <w:t>5.Valor Total por Produto</w:t>
            </w:r>
          </w:p>
        </w:tc>
      </w:tr>
      <w:tr w:rsidR="006F40B7" w:rsidRPr="00E72B93" w14:paraId="10A2CFF0"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0D985350"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27C0CCAD"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2A78CD8F"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7772B014"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05D9D3E6"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1E45E694"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510FD233"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66FFC837"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7DB0D013"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032B70E7"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3496F51B"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63253AC8"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7AAB771B"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1F05419E"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27B31926"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1CD89CFA"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3D0AD1F3"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72AE71FD"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264CECE4"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70289F52"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61750B57"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624100DD"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72CB0C94"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71E6EA50"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2957EA3A"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2CC17B87"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15ACB653"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1DDB3E2F"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7EED551B"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72A09232"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42B7E27E"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2378D71D"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6DE1371E"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740C73F4"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1CC953CD"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5EE32436"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1515873F"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75F231C2"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676BD051"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2E23A28C"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281F96A6"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514AEAC6"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4AF11783"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1E1FEC03"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49ADE663"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2F6C3FC1"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66D69625"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7F0E55AC"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421D85E5"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01A6857A"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6C5B4048"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03BDF562"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297B6CEC"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0F58EF20"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63F9B3AC"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7D6EC7FD"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1DFB3471"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49178C85"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2776B05F"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7A4F1726"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61DA6475"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124CC16F"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25A58C81"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5B0BE7C9"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72C7E953"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54262C1D"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473812B4"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4D324DA5"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1DD98D02"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3E0345F1"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1E9EFB94"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031A37C3"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57773C16"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1448F2E2"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4D9A883D"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3C697895"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3543BF9A"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5EE6B69C"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1FD9EBE3"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063B3837"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28E84ACF"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728A9CD8"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4AB00CC5"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607AAB63"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53F85EBB"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7A570086"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76BC17A7"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28E44EFD"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59B71A59"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1DAB5B6F"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5D0DD3BF"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76813DF8"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57334F66"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6679E314"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6D096D19"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4D0A8082"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51DF74D5"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04920279"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70758F6E"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690C66FE"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1BD81E2E"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72461804"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26F0E51A"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0291E32D"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31C4E8D3"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6A24B853"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1DC0388C"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10E059D6"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06144466"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5290A2BE"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11C03AE1"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169F73C7"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7E2948F2"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24117E49"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09E32C34"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6B2388FA"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4D4AC09A"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47CBAF6F"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6C1606D8"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1207AA4C"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4E268D10"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37FE70C9"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37399DEB"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386C247A"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27C02993"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50A1CAB0"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4B1CDA6F"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2CF4B056"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421DAF2E"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07D64CAF"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4348884D"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6E11AD3D"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69E99E2C" w14:textId="77777777" w:rsidR="006F40B7" w:rsidRPr="00E72B93" w:rsidRDefault="006F40B7"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4265EED4" w14:textId="77777777" w:rsidR="006F40B7" w:rsidRPr="00E72B93" w:rsidRDefault="006F40B7" w:rsidP="00C90074">
            <w:pPr>
              <w:widowControl w:val="0"/>
              <w:spacing w:after="0" w:line="240" w:lineRule="auto"/>
              <w:rPr>
                <w:rFonts w:ascii="Courier New" w:hAnsi="Courier New" w:cs="Courier New"/>
                <w:color w:val="333333"/>
              </w:rPr>
            </w:pPr>
          </w:p>
        </w:tc>
        <w:tc>
          <w:tcPr>
            <w:tcW w:w="1916"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5B88039F" w14:textId="77777777" w:rsidR="006F40B7" w:rsidRPr="00E72B93" w:rsidRDefault="006F40B7" w:rsidP="00C90074">
            <w:pPr>
              <w:widowControl w:val="0"/>
              <w:spacing w:after="0" w:line="240" w:lineRule="auto"/>
              <w:rPr>
                <w:rFonts w:ascii="Courier New" w:hAnsi="Courier New" w:cs="Courier New"/>
                <w:color w:val="333333"/>
              </w:rPr>
            </w:pPr>
          </w:p>
        </w:tc>
        <w:tc>
          <w:tcPr>
            <w:tcW w:w="3322"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0BFFC4FB" w14:textId="77777777" w:rsidR="006F40B7" w:rsidRPr="00E72B93" w:rsidRDefault="006F40B7"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6E3478F8"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C11438" w:rsidRPr="00E72B93" w14:paraId="4883AC93"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45D8DD66" w14:textId="77777777" w:rsidR="00C11438" w:rsidRPr="00E72B93" w:rsidRDefault="00C11438"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2BB26B4C" w14:textId="77777777" w:rsidR="00C11438" w:rsidRPr="00E72B93" w:rsidRDefault="00C11438" w:rsidP="00C90074">
            <w:pPr>
              <w:widowControl w:val="0"/>
              <w:spacing w:after="0" w:line="240" w:lineRule="auto"/>
              <w:rPr>
                <w:rFonts w:ascii="Courier New" w:hAnsi="Courier New" w:cs="Courier New"/>
                <w:color w:val="333333"/>
              </w:rPr>
            </w:pPr>
          </w:p>
        </w:tc>
        <w:tc>
          <w:tcPr>
            <w:tcW w:w="1916"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76CB02E5" w14:textId="77777777" w:rsidR="00C11438" w:rsidRPr="00E72B93" w:rsidRDefault="00C11438" w:rsidP="00C90074">
            <w:pPr>
              <w:widowControl w:val="0"/>
              <w:spacing w:after="0" w:line="240" w:lineRule="auto"/>
              <w:rPr>
                <w:rFonts w:ascii="Courier New" w:hAnsi="Courier New" w:cs="Courier New"/>
                <w:color w:val="333333"/>
              </w:rPr>
            </w:pPr>
          </w:p>
        </w:tc>
        <w:tc>
          <w:tcPr>
            <w:tcW w:w="3322"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653B058C" w14:textId="77777777" w:rsidR="00C11438" w:rsidRPr="00E72B93" w:rsidRDefault="00C11438"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2450BD87" w14:textId="77777777" w:rsidR="00C11438" w:rsidRPr="00E72B93" w:rsidRDefault="00C11438" w:rsidP="00C90074">
            <w:pPr>
              <w:widowControl w:val="0"/>
              <w:spacing w:after="0" w:line="240" w:lineRule="auto"/>
              <w:jc w:val="both"/>
              <w:rPr>
                <w:rFonts w:ascii="Courier New" w:hAnsi="Courier New" w:cs="Courier New"/>
                <w:color w:val="333333"/>
              </w:rPr>
            </w:pPr>
          </w:p>
        </w:tc>
      </w:tr>
      <w:tr w:rsidR="00C11438" w:rsidRPr="00E72B93" w14:paraId="327E0154"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0041700C" w14:textId="77777777" w:rsidR="00C11438" w:rsidRPr="00E72B93" w:rsidRDefault="00C11438"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69742472" w14:textId="77777777" w:rsidR="00C11438" w:rsidRPr="00E72B93" w:rsidRDefault="00C11438" w:rsidP="00C90074">
            <w:pPr>
              <w:widowControl w:val="0"/>
              <w:spacing w:after="0" w:line="240" w:lineRule="auto"/>
              <w:rPr>
                <w:rFonts w:ascii="Courier New" w:hAnsi="Courier New" w:cs="Courier New"/>
                <w:color w:val="333333"/>
              </w:rPr>
            </w:pPr>
          </w:p>
        </w:tc>
        <w:tc>
          <w:tcPr>
            <w:tcW w:w="1916"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27A70A13" w14:textId="77777777" w:rsidR="00C11438" w:rsidRPr="00E72B93" w:rsidRDefault="00C11438" w:rsidP="00C90074">
            <w:pPr>
              <w:widowControl w:val="0"/>
              <w:spacing w:after="0" w:line="240" w:lineRule="auto"/>
              <w:rPr>
                <w:rFonts w:ascii="Courier New" w:hAnsi="Courier New" w:cs="Courier New"/>
                <w:color w:val="333333"/>
              </w:rPr>
            </w:pPr>
          </w:p>
        </w:tc>
        <w:tc>
          <w:tcPr>
            <w:tcW w:w="3322"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4E3A48E7" w14:textId="77777777" w:rsidR="00C11438" w:rsidRPr="00E72B93" w:rsidRDefault="00C11438"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2D0BA321" w14:textId="77777777" w:rsidR="00C11438" w:rsidRPr="00E72B93" w:rsidRDefault="00C11438" w:rsidP="00C90074">
            <w:pPr>
              <w:widowControl w:val="0"/>
              <w:spacing w:after="0" w:line="240" w:lineRule="auto"/>
              <w:jc w:val="both"/>
              <w:rPr>
                <w:rFonts w:ascii="Courier New" w:hAnsi="Courier New" w:cs="Courier New"/>
                <w:color w:val="333333"/>
              </w:rPr>
            </w:pPr>
          </w:p>
        </w:tc>
      </w:tr>
      <w:tr w:rsidR="00C11438" w:rsidRPr="00E72B93" w14:paraId="73D25DA5"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46F28BDC" w14:textId="77777777" w:rsidR="00C11438" w:rsidRPr="00E72B93" w:rsidRDefault="00C11438"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61EC5255" w14:textId="77777777" w:rsidR="00C11438" w:rsidRPr="00E72B93" w:rsidRDefault="00C11438" w:rsidP="00C90074">
            <w:pPr>
              <w:widowControl w:val="0"/>
              <w:spacing w:after="0" w:line="240" w:lineRule="auto"/>
              <w:rPr>
                <w:rFonts w:ascii="Courier New" w:hAnsi="Courier New" w:cs="Courier New"/>
                <w:color w:val="333333"/>
              </w:rPr>
            </w:pPr>
          </w:p>
        </w:tc>
        <w:tc>
          <w:tcPr>
            <w:tcW w:w="1916"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421F77CC" w14:textId="77777777" w:rsidR="00C11438" w:rsidRPr="00E72B93" w:rsidRDefault="00C11438" w:rsidP="00C90074">
            <w:pPr>
              <w:widowControl w:val="0"/>
              <w:spacing w:after="0" w:line="240" w:lineRule="auto"/>
              <w:rPr>
                <w:rFonts w:ascii="Courier New" w:hAnsi="Courier New" w:cs="Courier New"/>
                <w:color w:val="333333"/>
              </w:rPr>
            </w:pPr>
          </w:p>
        </w:tc>
        <w:tc>
          <w:tcPr>
            <w:tcW w:w="3322"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4C439CAF" w14:textId="77777777" w:rsidR="00C11438" w:rsidRPr="00E72B93" w:rsidRDefault="00C11438"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58DEBBAA" w14:textId="77777777" w:rsidR="00C11438" w:rsidRPr="00E72B93" w:rsidRDefault="00C11438" w:rsidP="00C90074">
            <w:pPr>
              <w:widowControl w:val="0"/>
              <w:spacing w:after="0" w:line="240" w:lineRule="auto"/>
              <w:jc w:val="both"/>
              <w:rPr>
                <w:rFonts w:ascii="Courier New" w:hAnsi="Courier New" w:cs="Courier New"/>
                <w:color w:val="333333"/>
              </w:rPr>
            </w:pPr>
          </w:p>
        </w:tc>
      </w:tr>
      <w:tr w:rsidR="00C11438" w:rsidRPr="00E72B93" w14:paraId="16EE96E2"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6DD8A850" w14:textId="77777777" w:rsidR="00C11438" w:rsidRPr="00E72B93" w:rsidRDefault="00C11438"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2BBDF71B" w14:textId="77777777" w:rsidR="00C11438" w:rsidRPr="00E72B93" w:rsidRDefault="00C11438" w:rsidP="00C90074">
            <w:pPr>
              <w:widowControl w:val="0"/>
              <w:spacing w:after="0" w:line="240" w:lineRule="auto"/>
              <w:rPr>
                <w:rFonts w:ascii="Courier New" w:hAnsi="Courier New" w:cs="Courier New"/>
                <w:color w:val="333333"/>
              </w:rPr>
            </w:pPr>
          </w:p>
        </w:tc>
        <w:tc>
          <w:tcPr>
            <w:tcW w:w="1916"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31BD8BF8" w14:textId="77777777" w:rsidR="00C11438" w:rsidRPr="00E72B93" w:rsidRDefault="00C11438" w:rsidP="00C90074">
            <w:pPr>
              <w:widowControl w:val="0"/>
              <w:spacing w:after="0" w:line="240" w:lineRule="auto"/>
              <w:rPr>
                <w:rFonts w:ascii="Courier New" w:hAnsi="Courier New" w:cs="Courier New"/>
                <w:color w:val="333333"/>
              </w:rPr>
            </w:pPr>
          </w:p>
        </w:tc>
        <w:tc>
          <w:tcPr>
            <w:tcW w:w="3322"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4FAF75AB" w14:textId="77777777" w:rsidR="00C11438" w:rsidRPr="00E72B93" w:rsidRDefault="00C11438"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19421364" w14:textId="77777777" w:rsidR="00C11438" w:rsidRPr="00E72B93" w:rsidRDefault="00C11438" w:rsidP="00C90074">
            <w:pPr>
              <w:widowControl w:val="0"/>
              <w:spacing w:after="0" w:line="240" w:lineRule="auto"/>
              <w:jc w:val="both"/>
              <w:rPr>
                <w:rFonts w:ascii="Courier New" w:hAnsi="Courier New" w:cs="Courier New"/>
                <w:color w:val="333333"/>
              </w:rPr>
            </w:pPr>
          </w:p>
        </w:tc>
      </w:tr>
      <w:tr w:rsidR="00C11438" w:rsidRPr="00E72B93" w14:paraId="32E4475E"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2E084C69" w14:textId="77777777" w:rsidR="00C11438" w:rsidRPr="00E72B93" w:rsidRDefault="00C11438"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0F681B6F" w14:textId="77777777" w:rsidR="00C11438" w:rsidRPr="00E72B93" w:rsidRDefault="00C11438" w:rsidP="00C90074">
            <w:pPr>
              <w:widowControl w:val="0"/>
              <w:spacing w:after="0" w:line="240" w:lineRule="auto"/>
              <w:rPr>
                <w:rFonts w:ascii="Courier New" w:hAnsi="Courier New" w:cs="Courier New"/>
                <w:color w:val="333333"/>
              </w:rPr>
            </w:pPr>
          </w:p>
        </w:tc>
        <w:tc>
          <w:tcPr>
            <w:tcW w:w="1916"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27F12926" w14:textId="77777777" w:rsidR="00C11438" w:rsidRPr="00E72B93" w:rsidRDefault="00C11438" w:rsidP="00C90074">
            <w:pPr>
              <w:widowControl w:val="0"/>
              <w:spacing w:after="0" w:line="240" w:lineRule="auto"/>
              <w:rPr>
                <w:rFonts w:ascii="Courier New" w:hAnsi="Courier New" w:cs="Courier New"/>
                <w:color w:val="333333"/>
              </w:rPr>
            </w:pPr>
          </w:p>
        </w:tc>
        <w:tc>
          <w:tcPr>
            <w:tcW w:w="3322"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69C456A4" w14:textId="77777777" w:rsidR="00C11438" w:rsidRPr="00E72B93" w:rsidRDefault="00C11438"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2C3CC87E" w14:textId="77777777" w:rsidR="00C11438" w:rsidRPr="00E72B93" w:rsidRDefault="00C11438" w:rsidP="00C90074">
            <w:pPr>
              <w:widowControl w:val="0"/>
              <w:spacing w:after="0" w:line="240" w:lineRule="auto"/>
              <w:jc w:val="both"/>
              <w:rPr>
                <w:rFonts w:ascii="Courier New" w:hAnsi="Courier New" w:cs="Courier New"/>
                <w:color w:val="333333"/>
              </w:rPr>
            </w:pPr>
          </w:p>
        </w:tc>
      </w:tr>
      <w:tr w:rsidR="00C11438" w:rsidRPr="00E72B93" w14:paraId="5530EA2C"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6A01EDA4" w14:textId="77777777" w:rsidR="00C11438" w:rsidRPr="00E72B93" w:rsidRDefault="00C11438"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6706AA61" w14:textId="77777777" w:rsidR="00C11438" w:rsidRPr="00E72B93" w:rsidRDefault="00C11438" w:rsidP="00C90074">
            <w:pPr>
              <w:widowControl w:val="0"/>
              <w:spacing w:after="0" w:line="240" w:lineRule="auto"/>
              <w:rPr>
                <w:rFonts w:ascii="Courier New" w:hAnsi="Courier New" w:cs="Courier New"/>
                <w:color w:val="333333"/>
              </w:rPr>
            </w:pPr>
          </w:p>
        </w:tc>
        <w:tc>
          <w:tcPr>
            <w:tcW w:w="1916"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05C34A78" w14:textId="77777777" w:rsidR="00C11438" w:rsidRPr="00E72B93" w:rsidRDefault="00C11438" w:rsidP="00C90074">
            <w:pPr>
              <w:widowControl w:val="0"/>
              <w:spacing w:after="0" w:line="240" w:lineRule="auto"/>
              <w:rPr>
                <w:rFonts w:ascii="Courier New" w:hAnsi="Courier New" w:cs="Courier New"/>
                <w:color w:val="333333"/>
              </w:rPr>
            </w:pPr>
          </w:p>
        </w:tc>
        <w:tc>
          <w:tcPr>
            <w:tcW w:w="3322"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300CA168" w14:textId="77777777" w:rsidR="00C11438" w:rsidRPr="00E72B93" w:rsidRDefault="00C11438"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6F98D504" w14:textId="77777777" w:rsidR="00C11438" w:rsidRPr="00E72B93" w:rsidRDefault="00C11438" w:rsidP="00C90074">
            <w:pPr>
              <w:widowControl w:val="0"/>
              <w:spacing w:after="0" w:line="240" w:lineRule="auto"/>
              <w:jc w:val="both"/>
              <w:rPr>
                <w:rFonts w:ascii="Courier New" w:hAnsi="Courier New" w:cs="Courier New"/>
                <w:color w:val="333333"/>
              </w:rPr>
            </w:pPr>
          </w:p>
        </w:tc>
      </w:tr>
      <w:tr w:rsidR="00C11438" w:rsidRPr="00E72B93" w14:paraId="74197CD6" w14:textId="77777777" w:rsidTr="005002C8">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651D2393" w14:textId="77777777" w:rsidR="00C11438" w:rsidRPr="00E72B93" w:rsidRDefault="00C11438" w:rsidP="005002C8">
            <w:pPr>
              <w:pStyle w:val="PargrafodaLista"/>
              <w:widowControl w:val="0"/>
              <w:numPr>
                <w:ilvl w:val="0"/>
                <w:numId w:val="45"/>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29EABA43" w14:textId="77777777" w:rsidR="00C11438" w:rsidRPr="00E72B93" w:rsidRDefault="00C11438" w:rsidP="00C90074">
            <w:pPr>
              <w:widowControl w:val="0"/>
              <w:spacing w:after="0" w:line="240" w:lineRule="auto"/>
              <w:rPr>
                <w:rFonts w:ascii="Courier New" w:hAnsi="Courier New" w:cs="Courier New"/>
                <w:color w:val="333333"/>
              </w:rPr>
            </w:pPr>
          </w:p>
        </w:tc>
        <w:tc>
          <w:tcPr>
            <w:tcW w:w="1916"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2CF8597C" w14:textId="77777777" w:rsidR="00C11438" w:rsidRPr="00E72B93" w:rsidRDefault="00C11438" w:rsidP="00C90074">
            <w:pPr>
              <w:widowControl w:val="0"/>
              <w:spacing w:after="0" w:line="240" w:lineRule="auto"/>
              <w:rPr>
                <w:rFonts w:ascii="Courier New" w:hAnsi="Courier New" w:cs="Courier New"/>
                <w:color w:val="333333"/>
              </w:rPr>
            </w:pPr>
          </w:p>
        </w:tc>
        <w:tc>
          <w:tcPr>
            <w:tcW w:w="3322" w:type="dxa"/>
            <w:gridSpan w:val="9"/>
            <w:tcBorders>
              <w:top w:val="outset" w:sz="6" w:space="0" w:color="auto"/>
              <w:left w:val="outset" w:sz="6" w:space="0" w:color="auto"/>
              <w:bottom w:val="outset" w:sz="6" w:space="0" w:color="auto"/>
              <w:right w:val="outset" w:sz="6" w:space="0" w:color="auto"/>
            </w:tcBorders>
            <w:shd w:val="clear" w:color="auto" w:fill="auto"/>
            <w:vAlign w:val="center"/>
          </w:tcPr>
          <w:p w14:paraId="4E8DA5EA" w14:textId="77777777" w:rsidR="00C11438" w:rsidRPr="00E72B93" w:rsidRDefault="00C11438" w:rsidP="00C90074">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2B22E0DE" w14:textId="77777777" w:rsidR="00C11438" w:rsidRPr="00E72B93" w:rsidRDefault="00C11438" w:rsidP="00C90074">
            <w:pPr>
              <w:widowControl w:val="0"/>
              <w:spacing w:after="0" w:line="240" w:lineRule="auto"/>
              <w:jc w:val="both"/>
              <w:rPr>
                <w:rFonts w:ascii="Courier New" w:hAnsi="Courier New" w:cs="Courier New"/>
                <w:color w:val="333333"/>
              </w:rPr>
            </w:pPr>
          </w:p>
        </w:tc>
      </w:tr>
      <w:tr w:rsidR="006F40B7" w:rsidRPr="00E72B93" w14:paraId="21BBC430" w14:textId="77777777" w:rsidTr="00F218D0">
        <w:trPr>
          <w:trHeight w:val="313"/>
          <w:jc w:val="center"/>
        </w:trPr>
        <w:tc>
          <w:tcPr>
            <w:tcW w:w="8078" w:type="dxa"/>
            <w:gridSpan w:val="18"/>
            <w:tcBorders>
              <w:top w:val="outset" w:sz="6" w:space="0" w:color="auto"/>
              <w:left w:val="outset" w:sz="6" w:space="0" w:color="auto"/>
              <w:bottom w:val="outset" w:sz="6" w:space="0" w:color="auto"/>
              <w:right w:val="outset" w:sz="6" w:space="0" w:color="auto"/>
            </w:tcBorders>
            <w:shd w:val="clear" w:color="auto" w:fill="auto"/>
            <w:vAlign w:val="center"/>
          </w:tcPr>
          <w:p w14:paraId="28045B65" w14:textId="77777777" w:rsidR="006F40B7" w:rsidRPr="00E72B93" w:rsidRDefault="006F40B7" w:rsidP="00C90074">
            <w:pPr>
              <w:widowControl w:val="0"/>
              <w:spacing w:after="0" w:line="240" w:lineRule="auto"/>
              <w:rPr>
                <w:rFonts w:ascii="Courier New" w:hAnsi="Courier New" w:cs="Courier New"/>
                <w:color w:val="333333"/>
              </w:rPr>
            </w:pPr>
            <w:r w:rsidRPr="00E72B93">
              <w:rPr>
                <w:rFonts w:ascii="Courier New" w:hAnsi="Courier New" w:cs="Courier New"/>
                <w:color w:val="333333"/>
              </w:rPr>
              <w:t>Total do Projeto:</w:t>
            </w: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4A33010A" w14:textId="77777777" w:rsidR="006F40B7" w:rsidRPr="00E72B93" w:rsidRDefault="006F40B7" w:rsidP="00C90074">
            <w:pPr>
              <w:widowControl w:val="0"/>
              <w:spacing w:after="0" w:line="240" w:lineRule="auto"/>
              <w:jc w:val="both"/>
              <w:rPr>
                <w:rFonts w:ascii="Courier New" w:hAnsi="Courier New" w:cs="Courier New"/>
                <w:color w:val="333333"/>
              </w:rPr>
            </w:pPr>
          </w:p>
        </w:tc>
      </w:tr>
      <w:tr w:rsidR="006F40B7" w:rsidRPr="00E72B93" w14:paraId="3D8AD8DF" w14:textId="77777777" w:rsidTr="00C90074">
        <w:trPr>
          <w:jc w:val="center"/>
        </w:trPr>
        <w:tc>
          <w:tcPr>
            <w:tcW w:w="10340" w:type="dxa"/>
            <w:gridSpan w:val="21"/>
            <w:tcBorders>
              <w:top w:val="outset" w:sz="6" w:space="0" w:color="auto"/>
              <w:left w:val="outset" w:sz="6" w:space="0" w:color="auto"/>
              <w:bottom w:val="outset" w:sz="6" w:space="0" w:color="auto"/>
              <w:right w:val="outset" w:sz="6" w:space="0" w:color="auto"/>
            </w:tcBorders>
            <w:shd w:val="clear" w:color="auto" w:fill="6999CA"/>
            <w:vAlign w:val="center"/>
            <w:hideMark/>
          </w:tcPr>
          <w:p w14:paraId="3B6219F6" w14:textId="77777777" w:rsidR="006F40B7" w:rsidRPr="00E72B93" w:rsidRDefault="006F40B7" w:rsidP="00C90074">
            <w:pPr>
              <w:widowControl w:val="0"/>
              <w:spacing w:after="0" w:line="240" w:lineRule="auto"/>
              <w:rPr>
                <w:rFonts w:ascii="Courier New" w:eastAsia="Times New Roman" w:hAnsi="Courier New" w:cs="Courier New"/>
                <w:color w:val="000000"/>
              </w:rPr>
            </w:pPr>
            <w:r w:rsidRPr="00E72B93">
              <w:rPr>
                <w:rFonts w:ascii="Courier New" w:hAnsi="Courier New" w:cs="Courier New"/>
                <w:color w:val="FFFFFF"/>
                <w:shd w:val="clear" w:color="auto" w:fill="6999CA"/>
              </w:rPr>
              <w:t>V – DESCREVER OS MECANISMOS DE ENTREGA DOS PRODUTOS</w:t>
            </w:r>
          </w:p>
        </w:tc>
      </w:tr>
      <w:tr w:rsidR="006F40B7" w:rsidRPr="00E72B93" w14:paraId="301C8654" w14:textId="77777777" w:rsidTr="00C90074">
        <w:trPr>
          <w:jc w:val="center"/>
        </w:trPr>
        <w:tc>
          <w:tcPr>
            <w:tcW w:w="10340" w:type="dxa"/>
            <w:gridSpan w:val="21"/>
            <w:tcBorders>
              <w:top w:val="outset" w:sz="6" w:space="0" w:color="auto"/>
              <w:left w:val="outset" w:sz="6" w:space="0" w:color="auto"/>
              <w:bottom w:val="outset" w:sz="6" w:space="0" w:color="auto"/>
              <w:right w:val="outset" w:sz="6" w:space="0" w:color="auto"/>
            </w:tcBorders>
            <w:shd w:val="clear" w:color="auto" w:fill="auto"/>
            <w:vAlign w:val="center"/>
          </w:tcPr>
          <w:p w14:paraId="12AEA913" w14:textId="77777777" w:rsidR="006F40B7" w:rsidRPr="00E72B93" w:rsidRDefault="006F40B7" w:rsidP="00C90074">
            <w:pPr>
              <w:widowControl w:val="0"/>
              <w:spacing w:after="0" w:line="240" w:lineRule="auto"/>
              <w:rPr>
                <w:rFonts w:ascii="Courier New" w:eastAsia="Times New Roman" w:hAnsi="Courier New" w:cs="Courier New"/>
              </w:rPr>
            </w:pPr>
          </w:p>
          <w:p w14:paraId="5198EB02" w14:textId="77777777" w:rsidR="006F40B7" w:rsidRPr="00E72B93" w:rsidRDefault="006F40B7" w:rsidP="00C90074">
            <w:pPr>
              <w:widowControl w:val="0"/>
              <w:spacing w:after="0" w:line="240" w:lineRule="auto"/>
              <w:rPr>
                <w:rFonts w:ascii="Courier New" w:eastAsia="Times New Roman" w:hAnsi="Courier New" w:cs="Courier New"/>
              </w:rPr>
            </w:pPr>
          </w:p>
          <w:p w14:paraId="727C92E6"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0887E387" w14:textId="77777777" w:rsidTr="00C90074">
        <w:trPr>
          <w:jc w:val="center"/>
        </w:trPr>
        <w:tc>
          <w:tcPr>
            <w:tcW w:w="10340" w:type="dxa"/>
            <w:gridSpan w:val="21"/>
            <w:tcBorders>
              <w:top w:val="outset" w:sz="6" w:space="0" w:color="auto"/>
              <w:left w:val="outset" w:sz="6" w:space="0" w:color="auto"/>
              <w:bottom w:val="outset" w:sz="6" w:space="0" w:color="auto"/>
              <w:right w:val="outset" w:sz="6" w:space="0" w:color="auto"/>
            </w:tcBorders>
            <w:shd w:val="clear" w:color="auto" w:fill="6999CA"/>
            <w:vAlign w:val="center"/>
            <w:hideMark/>
          </w:tcPr>
          <w:p w14:paraId="515A1942" w14:textId="77777777" w:rsidR="006F40B7" w:rsidRPr="00E72B93" w:rsidRDefault="006F40B7" w:rsidP="00C90074">
            <w:pPr>
              <w:widowControl w:val="0"/>
              <w:spacing w:after="0" w:line="240" w:lineRule="auto"/>
              <w:rPr>
                <w:rFonts w:ascii="Courier New" w:eastAsia="Times New Roman" w:hAnsi="Courier New" w:cs="Courier New"/>
                <w:color w:val="000000"/>
              </w:rPr>
            </w:pPr>
            <w:r w:rsidRPr="00E72B93">
              <w:rPr>
                <w:rFonts w:ascii="Courier New" w:hAnsi="Courier New" w:cs="Courier New"/>
                <w:color w:val="FFFFFF"/>
                <w:shd w:val="clear" w:color="auto" w:fill="6999CA"/>
              </w:rPr>
              <w:lastRenderedPageBreak/>
              <w:t>VI – CARACTERÍSTICAS DO FORNECEDOR PROPONENTE (Breve histórico, número de sócios, missão e área de abrangência).</w:t>
            </w:r>
          </w:p>
        </w:tc>
      </w:tr>
      <w:tr w:rsidR="006F40B7" w:rsidRPr="00E72B93" w14:paraId="5DC51D9C" w14:textId="77777777" w:rsidTr="00C90074">
        <w:trPr>
          <w:jc w:val="center"/>
        </w:trPr>
        <w:tc>
          <w:tcPr>
            <w:tcW w:w="10340" w:type="dxa"/>
            <w:gridSpan w:val="21"/>
            <w:tcBorders>
              <w:top w:val="outset" w:sz="6" w:space="0" w:color="auto"/>
              <w:left w:val="outset" w:sz="6" w:space="0" w:color="auto"/>
              <w:bottom w:val="outset" w:sz="6" w:space="0" w:color="auto"/>
              <w:right w:val="outset" w:sz="6" w:space="0" w:color="auto"/>
            </w:tcBorders>
            <w:shd w:val="clear" w:color="auto" w:fill="auto"/>
            <w:vAlign w:val="center"/>
          </w:tcPr>
          <w:p w14:paraId="603070C2" w14:textId="77777777" w:rsidR="006F40B7" w:rsidRPr="00E72B93" w:rsidRDefault="006F40B7" w:rsidP="00C90074">
            <w:pPr>
              <w:widowControl w:val="0"/>
              <w:spacing w:after="0" w:line="240" w:lineRule="auto"/>
              <w:rPr>
                <w:rFonts w:ascii="Courier New" w:eastAsia="Times New Roman" w:hAnsi="Courier New" w:cs="Courier New"/>
              </w:rPr>
            </w:pPr>
          </w:p>
          <w:p w14:paraId="3D629D97" w14:textId="77777777" w:rsidR="006F40B7" w:rsidRPr="00E72B93" w:rsidRDefault="006F40B7" w:rsidP="00C90074">
            <w:pPr>
              <w:widowControl w:val="0"/>
              <w:spacing w:after="0" w:line="240" w:lineRule="auto"/>
              <w:rPr>
                <w:rFonts w:ascii="Courier New" w:eastAsia="Times New Roman" w:hAnsi="Courier New" w:cs="Courier New"/>
              </w:rPr>
            </w:pPr>
          </w:p>
          <w:p w14:paraId="0B447EE7"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2608D11A" w14:textId="77777777" w:rsidTr="00C90074">
        <w:trPr>
          <w:jc w:val="center"/>
        </w:trPr>
        <w:tc>
          <w:tcPr>
            <w:tcW w:w="10340" w:type="dxa"/>
            <w:gridSpan w:val="21"/>
            <w:tcBorders>
              <w:top w:val="outset" w:sz="6" w:space="0" w:color="auto"/>
              <w:left w:val="outset" w:sz="6" w:space="0" w:color="auto"/>
              <w:bottom w:val="outset" w:sz="6" w:space="0" w:color="auto"/>
              <w:right w:val="outset" w:sz="6" w:space="0" w:color="auto"/>
            </w:tcBorders>
            <w:shd w:val="clear" w:color="auto" w:fill="auto"/>
            <w:vAlign w:val="center"/>
            <w:hideMark/>
          </w:tcPr>
          <w:p w14:paraId="6E0DE4A0"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Declaro estar de acordo com as condições estabelecidas neste projeto e que as informações acima conferem com as condições de fornecimento.</w:t>
            </w:r>
          </w:p>
        </w:tc>
      </w:tr>
      <w:tr w:rsidR="006F40B7" w:rsidRPr="00E72B93" w14:paraId="38BE7DB7" w14:textId="77777777" w:rsidTr="00F218D0">
        <w:trPr>
          <w:jc w:val="center"/>
        </w:trPr>
        <w:tc>
          <w:tcPr>
            <w:tcW w:w="1352" w:type="dxa"/>
            <w:vMerge w:val="restart"/>
            <w:tcBorders>
              <w:top w:val="outset" w:sz="6" w:space="0" w:color="auto"/>
              <w:left w:val="outset" w:sz="6" w:space="0" w:color="auto"/>
              <w:right w:val="outset" w:sz="6" w:space="0" w:color="auto"/>
            </w:tcBorders>
            <w:shd w:val="clear" w:color="auto" w:fill="auto"/>
            <w:vAlign w:val="center"/>
            <w:hideMark/>
          </w:tcPr>
          <w:p w14:paraId="3B4A9967"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Local e Data:</w:t>
            </w:r>
          </w:p>
          <w:p w14:paraId="37EBDEC8"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w:t>
            </w:r>
          </w:p>
          <w:p w14:paraId="6ECE7ABE"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w:t>
            </w:r>
          </w:p>
        </w:tc>
        <w:tc>
          <w:tcPr>
            <w:tcW w:w="5134" w:type="dxa"/>
            <w:gridSpan w:val="12"/>
            <w:vMerge w:val="restart"/>
            <w:tcBorders>
              <w:top w:val="outset" w:sz="6" w:space="0" w:color="auto"/>
              <w:left w:val="outset" w:sz="6" w:space="0" w:color="auto"/>
              <w:right w:val="outset" w:sz="6" w:space="0" w:color="auto"/>
            </w:tcBorders>
            <w:shd w:val="clear" w:color="auto" w:fill="auto"/>
            <w:vAlign w:val="center"/>
            <w:hideMark/>
          </w:tcPr>
          <w:p w14:paraId="0247ADEF" w14:textId="77777777" w:rsidR="006F40B7" w:rsidRPr="00E72B93" w:rsidRDefault="006F40B7" w:rsidP="00C90074">
            <w:pPr>
              <w:widowControl w:val="0"/>
              <w:pBdr>
                <w:bottom w:val="single" w:sz="12" w:space="1" w:color="auto"/>
              </w:pBdr>
              <w:spacing w:after="0" w:line="240" w:lineRule="auto"/>
              <w:rPr>
                <w:rFonts w:ascii="Courier New" w:eastAsia="Times New Roman" w:hAnsi="Courier New" w:cs="Courier New"/>
              </w:rPr>
            </w:pPr>
          </w:p>
          <w:p w14:paraId="12E85450" w14:textId="77777777" w:rsidR="006F40B7" w:rsidRPr="00E72B93" w:rsidRDefault="006F40B7" w:rsidP="00C90074">
            <w:pPr>
              <w:widowControl w:val="0"/>
              <w:pBdr>
                <w:bottom w:val="single" w:sz="12" w:space="1" w:color="auto"/>
              </w:pBdr>
              <w:spacing w:after="0" w:line="240" w:lineRule="auto"/>
              <w:rPr>
                <w:rFonts w:ascii="Courier New" w:eastAsia="Times New Roman" w:hAnsi="Courier New" w:cs="Courier New"/>
              </w:rPr>
            </w:pPr>
          </w:p>
          <w:p w14:paraId="75F7342A"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Assinatura do Representante do Grupo Formal</w:t>
            </w:r>
          </w:p>
          <w:p w14:paraId="27991B75" w14:textId="77777777" w:rsidR="006F40B7" w:rsidRPr="00E72B93" w:rsidRDefault="006F40B7" w:rsidP="00C90074">
            <w:pPr>
              <w:widowControl w:val="0"/>
              <w:spacing w:after="0" w:line="240" w:lineRule="auto"/>
              <w:jc w:val="both"/>
              <w:rPr>
                <w:rFonts w:ascii="Courier New" w:eastAsia="Times New Roman" w:hAnsi="Courier New" w:cs="Courier New"/>
                <w:color w:val="000000"/>
              </w:rPr>
            </w:pPr>
          </w:p>
        </w:tc>
        <w:tc>
          <w:tcPr>
            <w:tcW w:w="3854"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14:paraId="37BF1612"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Fone/E-mail:</w:t>
            </w:r>
          </w:p>
        </w:tc>
      </w:tr>
      <w:tr w:rsidR="006F40B7" w:rsidRPr="00E72B93" w14:paraId="52022187" w14:textId="77777777" w:rsidTr="00F218D0">
        <w:trPr>
          <w:jc w:val="center"/>
        </w:trPr>
        <w:tc>
          <w:tcPr>
            <w:tcW w:w="1352" w:type="dxa"/>
            <w:vMerge/>
            <w:tcBorders>
              <w:left w:val="outset" w:sz="6" w:space="0" w:color="auto"/>
              <w:right w:val="outset" w:sz="6" w:space="0" w:color="auto"/>
            </w:tcBorders>
            <w:shd w:val="clear" w:color="auto" w:fill="auto"/>
            <w:vAlign w:val="center"/>
            <w:hideMark/>
          </w:tcPr>
          <w:p w14:paraId="7EE9B2C3" w14:textId="77777777" w:rsidR="006F40B7" w:rsidRPr="00E72B93" w:rsidRDefault="006F40B7" w:rsidP="00C90074">
            <w:pPr>
              <w:widowControl w:val="0"/>
              <w:spacing w:after="0" w:line="240" w:lineRule="auto"/>
              <w:rPr>
                <w:rFonts w:ascii="Courier New" w:eastAsia="Times New Roman" w:hAnsi="Courier New" w:cs="Courier New"/>
              </w:rPr>
            </w:pPr>
          </w:p>
        </w:tc>
        <w:tc>
          <w:tcPr>
            <w:tcW w:w="5134" w:type="dxa"/>
            <w:gridSpan w:val="12"/>
            <w:vMerge/>
            <w:tcBorders>
              <w:left w:val="outset" w:sz="6" w:space="0" w:color="auto"/>
              <w:right w:val="outset" w:sz="6" w:space="0" w:color="auto"/>
            </w:tcBorders>
            <w:shd w:val="clear" w:color="auto" w:fill="auto"/>
            <w:vAlign w:val="center"/>
            <w:hideMark/>
          </w:tcPr>
          <w:p w14:paraId="667BE883" w14:textId="77777777" w:rsidR="006F40B7" w:rsidRPr="00E72B93" w:rsidRDefault="006F40B7" w:rsidP="00C90074">
            <w:pPr>
              <w:widowControl w:val="0"/>
              <w:spacing w:after="0" w:line="240" w:lineRule="auto"/>
              <w:rPr>
                <w:rFonts w:ascii="Courier New" w:eastAsia="Times New Roman" w:hAnsi="Courier New" w:cs="Courier New"/>
              </w:rPr>
            </w:pPr>
          </w:p>
        </w:tc>
        <w:tc>
          <w:tcPr>
            <w:tcW w:w="3854"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14:paraId="3A93C53A"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w:t>
            </w:r>
          </w:p>
        </w:tc>
      </w:tr>
      <w:tr w:rsidR="006F40B7" w:rsidRPr="00E72B93" w14:paraId="2806EFAC" w14:textId="77777777" w:rsidTr="00F218D0">
        <w:trPr>
          <w:jc w:val="center"/>
        </w:trPr>
        <w:tc>
          <w:tcPr>
            <w:tcW w:w="1352" w:type="dxa"/>
            <w:vMerge/>
            <w:tcBorders>
              <w:left w:val="outset" w:sz="6" w:space="0" w:color="auto"/>
              <w:right w:val="outset" w:sz="6" w:space="0" w:color="auto"/>
            </w:tcBorders>
            <w:shd w:val="clear" w:color="auto" w:fill="auto"/>
            <w:vAlign w:val="center"/>
            <w:hideMark/>
          </w:tcPr>
          <w:p w14:paraId="36CD219E" w14:textId="77777777" w:rsidR="006F40B7" w:rsidRPr="00E72B93" w:rsidRDefault="006F40B7" w:rsidP="00C90074">
            <w:pPr>
              <w:widowControl w:val="0"/>
              <w:spacing w:after="0" w:line="240" w:lineRule="auto"/>
              <w:rPr>
                <w:rFonts w:ascii="Courier New" w:eastAsia="Times New Roman" w:hAnsi="Courier New" w:cs="Courier New"/>
              </w:rPr>
            </w:pPr>
          </w:p>
        </w:tc>
        <w:tc>
          <w:tcPr>
            <w:tcW w:w="5134" w:type="dxa"/>
            <w:gridSpan w:val="12"/>
            <w:vMerge/>
            <w:tcBorders>
              <w:left w:val="outset" w:sz="6" w:space="0" w:color="auto"/>
              <w:right w:val="outset" w:sz="6" w:space="0" w:color="auto"/>
            </w:tcBorders>
            <w:shd w:val="clear" w:color="auto" w:fill="auto"/>
            <w:vAlign w:val="center"/>
            <w:hideMark/>
          </w:tcPr>
          <w:p w14:paraId="768F819D" w14:textId="77777777" w:rsidR="006F40B7" w:rsidRPr="00E72B93" w:rsidRDefault="006F40B7" w:rsidP="00C90074">
            <w:pPr>
              <w:widowControl w:val="0"/>
              <w:spacing w:after="0" w:line="240" w:lineRule="auto"/>
              <w:rPr>
                <w:rFonts w:ascii="Courier New" w:eastAsia="Times New Roman" w:hAnsi="Courier New" w:cs="Courier New"/>
              </w:rPr>
            </w:pPr>
          </w:p>
        </w:tc>
        <w:tc>
          <w:tcPr>
            <w:tcW w:w="3854"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14:paraId="7A6C4E5B"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CPF:</w:t>
            </w:r>
          </w:p>
        </w:tc>
      </w:tr>
      <w:tr w:rsidR="006F40B7" w:rsidRPr="00E72B93" w14:paraId="6110645E" w14:textId="77777777" w:rsidTr="00F218D0">
        <w:trPr>
          <w:jc w:val="center"/>
        </w:trPr>
        <w:tc>
          <w:tcPr>
            <w:tcW w:w="1352" w:type="dxa"/>
            <w:vMerge/>
            <w:tcBorders>
              <w:left w:val="outset" w:sz="6" w:space="0" w:color="auto"/>
              <w:bottom w:val="outset" w:sz="6" w:space="0" w:color="auto"/>
              <w:right w:val="outset" w:sz="6" w:space="0" w:color="auto"/>
            </w:tcBorders>
            <w:shd w:val="clear" w:color="auto" w:fill="auto"/>
            <w:vAlign w:val="center"/>
          </w:tcPr>
          <w:p w14:paraId="2D2561A4" w14:textId="77777777" w:rsidR="006F40B7" w:rsidRPr="00E72B93" w:rsidRDefault="006F40B7" w:rsidP="00C90074">
            <w:pPr>
              <w:widowControl w:val="0"/>
              <w:spacing w:after="0" w:line="240" w:lineRule="auto"/>
              <w:rPr>
                <w:rFonts w:ascii="Courier New" w:eastAsia="Times New Roman" w:hAnsi="Courier New" w:cs="Courier New"/>
              </w:rPr>
            </w:pPr>
          </w:p>
        </w:tc>
        <w:tc>
          <w:tcPr>
            <w:tcW w:w="5134" w:type="dxa"/>
            <w:gridSpan w:val="12"/>
            <w:vMerge/>
            <w:tcBorders>
              <w:left w:val="outset" w:sz="6" w:space="0" w:color="auto"/>
              <w:bottom w:val="outset" w:sz="6" w:space="0" w:color="auto"/>
              <w:right w:val="outset" w:sz="6" w:space="0" w:color="auto"/>
            </w:tcBorders>
            <w:shd w:val="clear" w:color="auto" w:fill="auto"/>
            <w:vAlign w:val="center"/>
          </w:tcPr>
          <w:p w14:paraId="0E1FA759" w14:textId="77777777" w:rsidR="006F40B7" w:rsidRPr="00E72B93" w:rsidRDefault="006F40B7" w:rsidP="00C90074">
            <w:pPr>
              <w:widowControl w:val="0"/>
              <w:spacing w:after="0" w:line="240" w:lineRule="auto"/>
              <w:rPr>
                <w:rFonts w:ascii="Courier New" w:eastAsia="Times New Roman" w:hAnsi="Courier New" w:cs="Courier New"/>
              </w:rPr>
            </w:pPr>
          </w:p>
        </w:tc>
        <w:tc>
          <w:tcPr>
            <w:tcW w:w="3854" w:type="dxa"/>
            <w:gridSpan w:val="8"/>
            <w:tcBorders>
              <w:top w:val="outset" w:sz="6" w:space="0" w:color="auto"/>
              <w:left w:val="outset" w:sz="6" w:space="0" w:color="auto"/>
              <w:bottom w:val="outset" w:sz="6" w:space="0" w:color="auto"/>
              <w:right w:val="outset" w:sz="6" w:space="0" w:color="auto"/>
            </w:tcBorders>
            <w:shd w:val="clear" w:color="auto" w:fill="auto"/>
            <w:vAlign w:val="center"/>
          </w:tcPr>
          <w:p w14:paraId="6F63C1D8"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1B1D7B57" w14:textId="77777777" w:rsidTr="00F218D0">
        <w:trPr>
          <w:jc w:val="center"/>
        </w:trPr>
        <w:tc>
          <w:tcPr>
            <w:tcW w:w="1352" w:type="dxa"/>
            <w:vMerge w:val="restart"/>
            <w:tcBorders>
              <w:top w:val="outset" w:sz="6" w:space="0" w:color="auto"/>
              <w:left w:val="outset" w:sz="6" w:space="0" w:color="auto"/>
              <w:right w:val="outset" w:sz="6" w:space="0" w:color="auto"/>
            </w:tcBorders>
            <w:shd w:val="clear" w:color="auto" w:fill="auto"/>
            <w:vAlign w:val="center"/>
          </w:tcPr>
          <w:p w14:paraId="4CE74F60" w14:textId="77777777" w:rsidR="006F40B7" w:rsidRPr="00E72B93" w:rsidRDefault="006F40B7" w:rsidP="00C90074">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Local e Data:</w:t>
            </w:r>
          </w:p>
          <w:p w14:paraId="60DCFEEC" w14:textId="77777777" w:rsidR="006F40B7" w:rsidRPr="00E72B93" w:rsidRDefault="006F40B7" w:rsidP="00C90074">
            <w:pPr>
              <w:widowControl w:val="0"/>
              <w:spacing w:after="0" w:line="240" w:lineRule="auto"/>
              <w:rPr>
                <w:rFonts w:ascii="Courier New" w:eastAsia="Times New Roman" w:hAnsi="Courier New" w:cs="Courier New"/>
              </w:rPr>
            </w:pPr>
          </w:p>
        </w:tc>
        <w:tc>
          <w:tcPr>
            <w:tcW w:w="5134" w:type="dxa"/>
            <w:gridSpan w:val="12"/>
            <w:tcBorders>
              <w:top w:val="outset" w:sz="6" w:space="0" w:color="auto"/>
              <w:left w:val="outset" w:sz="6" w:space="0" w:color="auto"/>
              <w:bottom w:val="outset" w:sz="6" w:space="0" w:color="auto"/>
              <w:right w:val="outset" w:sz="6" w:space="0" w:color="auto"/>
            </w:tcBorders>
            <w:shd w:val="clear" w:color="auto" w:fill="auto"/>
            <w:vAlign w:val="center"/>
          </w:tcPr>
          <w:p w14:paraId="192C96E7" w14:textId="77777777" w:rsidR="006F40B7" w:rsidRPr="00E72B93" w:rsidRDefault="006F40B7" w:rsidP="00C90074">
            <w:pPr>
              <w:widowControl w:val="0"/>
              <w:spacing w:after="0" w:line="240" w:lineRule="auto"/>
              <w:rPr>
                <w:rFonts w:ascii="Courier New" w:hAnsi="Courier New" w:cs="Courier New"/>
                <w:color w:val="333333"/>
              </w:rPr>
            </w:pPr>
            <w:r w:rsidRPr="00E72B93">
              <w:rPr>
                <w:rFonts w:ascii="Courier New" w:hAnsi="Courier New" w:cs="Courier New"/>
                <w:color w:val="333333"/>
              </w:rPr>
              <w:t>Agricultores Fornecedores do Grupo Informal</w:t>
            </w:r>
          </w:p>
        </w:tc>
        <w:tc>
          <w:tcPr>
            <w:tcW w:w="3854" w:type="dxa"/>
            <w:gridSpan w:val="8"/>
            <w:tcBorders>
              <w:top w:val="outset" w:sz="6" w:space="0" w:color="auto"/>
              <w:left w:val="outset" w:sz="6" w:space="0" w:color="auto"/>
              <w:bottom w:val="outset" w:sz="6" w:space="0" w:color="auto"/>
              <w:right w:val="outset" w:sz="6" w:space="0" w:color="auto"/>
            </w:tcBorders>
            <w:shd w:val="clear" w:color="auto" w:fill="auto"/>
            <w:vAlign w:val="center"/>
          </w:tcPr>
          <w:p w14:paraId="5EA5D65C" w14:textId="77777777" w:rsidR="006F40B7" w:rsidRPr="00E72B93" w:rsidRDefault="006F40B7" w:rsidP="00C90074">
            <w:pPr>
              <w:widowControl w:val="0"/>
              <w:spacing w:after="0" w:line="240" w:lineRule="auto"/>
              <w:rPr>
                <w:rFonts w:ascii="Courier New" w:hAnsi="Courier New" w:cs="Courier New"/>
                <w:color w:val="333333"/>
              </w:rPr>
            </w:pPr>
            <w:r w:rsidRPr="00E72B93">
              <w:rPr>
                <w:rFonts w:ascii="Courier New" w:hAnsi="Courier New" w:cs="Courier New"/>
                <w:color w:val="333333"/>
              </w:rPr>
              <w:t>Assinatura</w:t>
            </w:r>
          </w:p>
        </w:tc>
      </w:tr>
      <w:tr w:rsidR="006F40B7" w:rsidRPr="00E72B93" w14:paraId="29F76FCF" w14:textId="77777777" w:rsidTr="00F218D0">
        <w:trPr>
          <w:jc w:val="center"/>
        </w:trPr>
        <w:tc>
          <w:tcPr>
            <w:tcW w:w="1352" w:type="dxa"/>
            <w:vMerge/>
            <w:tcBorders>
              <w:left w:val="outset" w:sz="6" w:space="0" w:color="auto"/>
              <w:right w:val="outset" w:sz="6" w:space="0" w:color="auto"/>
            </w:tcBorders>
            <w:shd w:val="clear" w:color="auto" w:fill="auto"/>
            <w:vAlign w:val="center"/>
          </w:tcPr>
          <w:p w14:paraId="55116C01" w14:textId="77777777" w:rsidR="006F40B7" w:rsidRPr="00E72B93" w:rsidRDefault="006F40B7" w:rsidP="00C90074">
            <w:pPr>
              <w:widowControl w:val="0"/>
              <w:spacing w:after="0" w:line="240" w:lineRule="auto"/>
              <w:rPr>
                <w:rFonts w:ascii="Courier New" w:eastAsia="Times New Roman" w:hAnsi="Courier New" w:cs="Courier New"/>
              </w:rPr>
            </w:pPr>
          </w:p>
        </w:tc>
        <w:tc>
          <w:tcPr>
            <w:tcW w:w="5134" w:type="dxa"/>
            <w:gridSpan w:val="12"/>
            <w:tcBorders>
              <w:top w:val="outset" w:sz="6" w:space="0" w:color="auto"/>
              <w:left w:val="outset" w:sz="6" w:space="0" w:color="auto"/>
              <w:bottom w:val="outset" w:sz="6" w:space="0" w:color="auto"/>
              <w:right w:val="outset" w:sz="6" w:space="0" w:color="auto"/>
            </w:tcBorders>
            <w:shd w:val="clear" w:color="auto" w:fill="auto"/>
            <w:vAlign w:val="center"/>
          </w:tcPr>
          <w:p w14:paraId="1869536F" w14:textId="77777777" w:rsidR="006F40B7" w:rsidRPr="00E72B93" w:rsidRDefault="006F40B7" w:rsidP="00C90074">
            <w:pPr>
              <w:widowControl w:val="0"/>
              <w:spacing w:after="0" w:line="240" w:lineRule="auto"/>
              <w:rPr>
                <w:rFonts w:ascii="Courier New" w:eastAsia="Times New Roman" w:hAnsi="Courier New" w:cs="Courier New"/>
              </w:rPr>
            </w:pPr>
          </w:p>
        </w:tc>
        <w:tc>
          <w:tcPr>
            <w:tcW w:w="3854" w:type="dxa"/>
            <w:gridSpan w:val="8"/>
            <w:tcBorders>
              <w:top w:val="outset" w:sz="6" w:space="0" w:color="auto"/>
              <w:left w:val="outset" w:sz="6" w:space="0" w:color="auto"/>
              <w:bottom w:val="outset" w:sz="6" w:space="0" w:color="auto"/>
              <w:right w:val="outset" w:sz="6" w:space="0" w:color="auto"/>
            </w:tcBorders>
            <w:shd w:val="clear" w:color="auto" w:fill="auto"/>
            <w:vAlign w:val="center"/>
          </w:tcPr>
          <w:p w14:paraId="1BB28079"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5128D934" w14:textId="77777777" w:rsidTr="00F218D0">
        <w:trPr>
          <w:jc w:val="center"/>
        </w:trPr>
        <w:tc>
          <w:tcPr>
            <w:tcW w:w="1352" w:type="dxa"/>
            <w:vMerge/>
            <w:tcBorders>
              <w:left w:val="outset" w:sz="6" w:space="0" w:color="auto"/>
              <w:right w:val="outset" w:sz="6" w:space="0" w:color="auto"/>
            </w:tcBorders>
            <w:shd w:val="clear" w:color="auto" w:fill="auto"/>
            <w:vAlign w:val="center"/>
          </w:tcPr>
          <w:p w14:paraId="1489277A" w14:textId="77777777" w:rsidR="006F40B7" w:rsidRPr="00E72B93" w:rsidRDefault="006F40B7" w:rsidP="00C90074">
            <w:pPr>
              <w:widowControl w:val="0"/>
              <w:spacing w:after="0" w:line="240" w:lineRule="auto"/>
              <w:rPr>
                <w:rFonts w:ascii="Courier New" w:eastAsia="Times New Roman" w:hAnsi="Courier New" w:cs="Courier New"/>
              </w:rPr>
            </w:pPr>
          </w:p>
        </w:tc>
        <w:tc>
          <w:tcPr>
            <w:tcW w:w="5134" w:type="dxa"/>
            <w:gridSpan w:val="12"/>
            <w:tcBorders>
              <w:top w:val="outset" w:sz="6" w:space="0" w:color="auto"/>
              <w:left w:val="outset" w:sz="6" w:space="0" w:color="auto"/>
              <w:bottom w:val="outset" w:sz="6" w:space="0" w:color="auto"/>
              <w:right w:val="outset" w:sz="6" w:space="0" w:color="auto"/>
            </w:tcBorders>
            <w:shd w:val="clear" w:color="auto" w:fill="auto"/>
            <w:vAlign w:val="center"/>
          </w:tcPr>
          <w:p w14:paraId="6CBC2D8A" w14:textId="77777777" w:rsidR="006F40B7" w:rsidRPr="00E72B93" w:rsidRDefault="006F40B7" w:rsidP="00C90074">
            <w:pPr>
              <w:widowControl w:val="0"/>
              <w:spacing w:after="0" w:line="240" w:lineRule="auto"/>
              <w:rPr>
                <w:rFonts w:ascii="Courier New" w:eastAsia="Times New Roman" w:hAnsi="Courier New" w:cs="Courier New"/>
              </w:rPr>
            </w:pPr>
          </w:p>
        </w:tc>
        <w:tc>
          <w:tcPr>
            <w:tcW w:w="3854" w:type="dxa"/>
            <w:gridSpan w:val="8"/>
            <w:tcBorders>
              <w:top w:val="outset" w:sz="6" w:space="0" w:color="auto"/>
              <w:left w:val="outset" w:sz="6" w:space="0" w:color="auto"/>
              <w:bottom w:val="outset" w:sz="6" w:space="0" w:color="auto"/>
              <w:right w:val="outset" w:sz="6" w:space="0" w:color="auto"/>
            </w:tcBorders>
            <w:shd w:val="clear" w:color="auto" w:fill="auto"/>
            <w:vAlign w:val="center"/>
          </w:tcPr>
          <w:p w14:paraId="0A2BE625" w14:textId="77777777" w:rsidR="006F40B7" w:rsidRPr="00E72B93" w:rsidRDefault="006F40B7" w:rsidP="00C90074">
            <w:pPr>
              <w:widowControl w:val="0"/>
              <w:spacing w:after="0" w:line="240" w:lineRule="auto"/>
              <w:rPr>
                <w:rFonts w:ascii="Courier New" w:eastAsia="Times New Roman" w:hAnsi="Courier New" w:cs="Courier New"/>
              </w:rPr>
            </w:pPr>
          </w:p>
        </w:tc>
      </w:tr>
      <w:tr w:rsidR="006F40B7" w:rsidRPr="00E72B93" w14:paraId="27002012" w14:textId="77777777" w:rsidTr="00F218D0">
        <w:trPr>
          <w:jc w:val="center"/>
        </w:trPr>
        <w:tc>
          <w:tcPr>
            <w:tcW w:w="1352" w:type="dxa"/>
            <w:vMerge/>
            <w:tcBorders>
              <w:left w:val="outset" w:sz="6" w:space="0" w:color="auto"/>
              <w:right w:val="outset" w:sz="6" w:space="0" w:color="auto"/>
            </w:tcBorders>
            <w:shd w:val="clear" w:color="auto" w:fill="auto"/>
            <w:vAlign w:val="center"/>
          </w:tcPr>
          <w:p w14:paraId="27218FD6" w14:textId="77777777" w:rsidR="006F40B7" w:rsidRPr="00E72B93" w:rsidRDefault="006F40B7" w:rsidP="00C90074">
            <w:pPr>
              <w:widowControl w:val="0"/>
              <w:spacing w:after="0" w:line="240" w:lineRule="auto"/>
              <w:rPr>
                <w:rFonts w:ascii="Courier New" w:eastAsia="Times New Roman" w:hAnsi="Courier New" w:cs="Courier New"/>
              </w:rPr>
            </w:pPr>
          </w:p>
        </w:tc>
        <w:tc>
          <w:tcPr>
            <w:tcW w:w="5134" w:type="dxa"/>
            <w:gridSpan w:val="12"/>
            <w:tcBorders>
              <w:top w:val="outset" w:sz="6" w:space="0" w:color="auto"/>
              <w:left w:val="outset" w:sz="6" w:space="0" w:color="auto"/>
              <w:bottom w:val="outset" w:sz="6" w:space="0" w:color="auto"/>
              <w:right w:val="outset" w:sz="6" w:space="0" w:color="auto"/>
            </w:tcBorders>
            <w:shd w:val="clear" w:color="auto" w:fill="auto"/>
            <w:vAlign w:val="center"/>
          </w:tcPr>
          <w:p w14:paraId="4D97C674" w14:textId="77777777" w:rsidR="006F40B7" w:rsidRPr="00E72B93" w:rsidRDefault="006F40B7" w:rsidP="00C90074">
            <w:pPr>
              <w:widowControl w:val="0"/>
              <w:spacing w:after="0" w:line="240" w:lineRule="auto"/>
              <w:rPr>
                <w:rFonts w:ascii="Courier New" w:eastAsia="Times New Roman" w:hAnsi="Courier New" w:cs="Courier New"/>
              </w:rPr>
            </w:pPr>
          </w:p>
        </w:tc>
        <w:tc>
          <w:tcPr>
            <w:tcW w:w="3854" w:type="dxa"/>
            <w:gridSpan w:val="8"/>
            <w:tcBorders>
              <w:top w:val="outset" w:sz="6" w:space="0" w:color="auto"/>
              <w:left w:val="outset" w:sz="6" w:space="0" w:color="auto"/>
              <w:bottom w:val="outset" w:sz="6" w:space="0" w:color="auto"/>
              <w:right w:val="outset" w:sz="6" w:space="0" w:color="auto"/>
            </w:tcBorders>
            <w:shd w:val="clear" w:color="auto" w:fill="auto"/>
            <w:vAlign w:val="center"/>
          </w:tcPr>
          <w:p w14:paraId="52A53571" w14:textId="77777777" w:rsidR="006F40B7" w:rsidRPr="00E72B93" w:rsidRDefault="006F40B7" w:rsidP="00C90074">
            <w:pPr>
              <w:widowControl w:val="0"/>
              <w:spacing w:after="0" w:line="240" w:lineRule="auto"/>
              <w:rPr>
                <w:rFonts w:ascii="Courier New" w:eastAsia="Times New Roman" w:hAnsi="Courier New" w:cs="Courier New"/>
              </w:rPr>
            </w:pPr>
          </w:p>
        </w:tc>
      </w:tr>
    </w:tbl>
    <w:p w14:paraId="579042FD" w14:textId="03AB4673" w:rsidR="00DD5E8A" w:rsidRPr="00E72B93" w:rsidRDefault="00DD5E8A">
      <w:pPr>
        <w:rPr>
          <w:rFonts w:ascii="Courier New" w:hAnsi="Courier New" w:cs="Courier New"/>
        </w:rPr>
      </w:pPr>
    </w:p>
    <w:sectPr w:rsidR="00DD5E8A" w:rsidRPr="00E72B93" w:rsidSect="00336319">
      <w:headerReference w:type="default" r:id="rId17"/>
      <w:pgSz w:w="11906" w:h="16838"/>
      <w:pgMar w:top="2268" w:right="1134" w:bottom="1701" w:left="1701"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5ADAB" w14:textId="77777777" w:rsidR="007B43B8" w:rsidRDefault="007B43B8">
      <w:pPr>
        <w:spacing w:after="0" w:line="240" w:lineRule="auto"/>
      </w:pPr>
      <w:r>
        <w:separator/>
      </w:r>
    </w:p>
  </w:endnote>
  <w:endnote w:type="continuationSeparator" w:id="0">
    <w:p w14:paraId="1C5A20E0" w14:textId="77777777" w:rsidR="007B43B8" w:rsidRDefault="007B4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swiss"/>
    <w:pitch w:val="variable"/>
    <w:sig w:usb0="E7002EFF" w:usb1="D200F5FF" w:usb2="0A246029" w:usb3="00000000" w:csb0="000001FF" w:csb1="00000000"/>
  </w:font>
  <w:font w:name="Lohit Hindi">
    <w:altName w:val="MS Mincho"/>
    <w:charset w:val="80"/>
    <w:family w:val="auto"/>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85626" w14:textId="77777777" w:rsidR="007B43B8" w:rsidRDefault="007B43B8">
      <w:pPr>
        <w:spacing w:after="0" w:line="240" w:lineRule="auto"/>
      </w:pPr>
      <w:r>
        <w:separator/>
      </w:r>
    </w:p>
  </w:footnote>
  <w:footnote w:type="continuationSeparator" w:id="0">
    <w:p w14:paraId="0A4AFD5D" w14:textId="77777777" w:rsidR="007B43B8" w:rsidRDefault="007B4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rPr>
        <w:rFonts w:ascii="Courier New" w:hAnsi="Courier New" w:cs="Courier New"/>
        <w:sz w:val="18"/>
        <w:szCs w:val="18"/>
      </w:rPr>
    </w:sdtEndPr>
    <w:sdtContent>
      <w:p w14:paraId="301C8C6A" w14:textId="77777777" w:rsidR="00336319" w:rsidRDefault="0034184C">
        <w:pPr>
          <w:pStyle w:val="Cabealho"/>
          <w:jc w:val="right"/>
          <w:rPr>
            <w:rFonts w:ascii="Courier New" w:hAnsi="Courier New" w:cs="Courier New"/>
            <w:bCs/>
            <w:sz w:val="18"/>
            <w:szCs w:val="18"/>
          </w:rPr>
        </w:pPr>
        <w:r w:rsidRPr="00022903">
          <w:rPr>
            <w:rFonts w:ascii="Courier New" w:hAnsi="Courier New" w:cs="Courier New"/>
            <w:sz w:val="18"/>
            <w:szCs w:val="18"/>
          </w:rPr>
          <w:t xml:space="preserve">Página </w:t>
        </w:r>
        <w:r w:rsidRPr="00022903">
          <w:rPr>
            <w:rFonts w:ascii="Courier New" w:hAnsi="Courier New" w:cs="Courier New"/>
            <w:bCs/>
            <w:sz w:val="18"/>
            <w:szCs w:val="18"/>
          </w:rPr>
          <w:fldChar w:fldCharType="begin"/>
        </w:r>
        <w:r w:rsidRPr="00022903">
          <w:rPr>
            <w:rFonts w:ascii="Courier New" w:hAnsi="Courier New" w:cs="Courier New"/>
            <w:bCs/>
            <w:sz w:val="18"/>
            <w:szCs w:val="18"/>
          </w:rPr>
          <w:instrText>PAGE</w:instrText>
        </w:r>
        <w:r w:rsidRPr="00022903">
          <w:rPr>
            <w:rFonts w:ascii="Courier New" w:hAnsi="Courier New" w:cs="Courier New"/>
            <w:bCs/>
            <w:sz w:val="18"/>
            <w:szCs w:val="18"/>
          </w:rPr>
          <w:fldChar w:fldCharType="separate"/>
        </w:r>
        <w:r w:rsidR="001C547F">
          <w:rPr>
            <w:rFonts w:ascii="Courier New" w:hAnsi="Courier New" w:cs="Courier New"/>
            <w:bCs/>
            <w:noProof/>
            <w:sz w:val="18"/>
            <w:szCs w:val="18"/>
          </w:rPr>
          <w:t>28</w:t>
        </w:r>
        <w:r w:rsidRPr="00022903">
          <w:rPr>
            <w:rFonts w:ascii="Courier New" w:hAnsi="Courier New" w:cs="Courier New"/>
            <w:bCs/>
            <w:sz w:val="18"/>
            <w:szCs w:val="18"/>
          </w:rPr>
          <w:fldChar w:fldCharType="end"/>
        </w:r>
        <w:r w:rsidRPr="00022903">
          <w:rPr>
            <w:rFonts w:ascii="Courier New" w:hAnsi="Courier New" w:cs="Courier New"/>
            <w:sz w:val="18"/>
            <w:szCs w:val="18"/>
          </w:rPr>
          <w:t xml:space="preserve"> de </w:t>
        </w:r>
        <w:r w:rsidRPr="00022903">
          <w:rPr>
            <w:rFonts w:ascii="Courier New" w:hAnsi="Courier New" w:cs="Courier New"/>
            <w:bCs/>
            <w:sz w:val="18"/>
            <w:szCs w:val="18"/>
          </w:rPr>
          <w:fldChar w:fldCharType="begin"/>
        </w:r>
        <w:r w:rsidRPr="00022903">
          <w:rPr>
            <w:rFonts w:ascii="Courier New" w:hAnsi="Courier New" w:cs="Courier New"/>
            <w:bCs/>
            <w:sz w:val="18"/>
            <w:szCs w:val="18"/>
          </w:rPr>
          <w:instrText>NUMPAGES</w:instrText>
        </w:r>
        <w:r w:rsidRPr="00022903">
          <w:rPr>
            <w:rFonts w:ascii="Courier New" w:hAnsi="Courier New" w:cs="Courier New"/>
            <w:bCs/>
            <w:sz w:val="18"/>
            <w:szCs w:val="18"/>
          </w:rPr>
          <w:fldChar w:fldCharType="separate"/>
        </w:r>
        <w:r w:rsidR="001C547F">
          <w:rPr>
            <w:rFonts w:ascii="Courier New" w:hAnsi="Courier New" w:cs="Courier New"/>
            <w:bCs/>
            <w:noProof/>
            <w:sz w:val="18"/>
            <w:szCs w:val="18"/>
          </w:rPr>
          <w:t>28</w:t>
        </w:r>
        <w:r w:rsidRPr="00022903">
          <w:rPr>
            <w:rFonts w:ascii="Courier New" w:hAnsi="Courier New" w:cs="Courier New"/>
            <w:bCs/>
            <w:sz w:val="18"/>
            <w:szCs w:val="18"/>
          </w:rPr>
          <w:fldChar w:fldCharType="end"/>
        </w:r>
      </w:p>
      <w:p w14:paraId="19F216FD" w14:textId="2F3A9C33" w:rsidR="00336319" w:rsidRDefault="00336319">
        <w:pPr>
          <w:pStyle w:val="Cabealho"/>
          <w:jc w:val="right"/>
          <w:rPr>
            <w:rFonts w:ascii="Courier New" w:hAnsi="Courier New" w:cs="Courier New"/>
            <w:bCs/>
            <w:sz w:val="18"/>
            <w:szCs w:val="18"/>
          </w:rPr>
        </w:pPr>
        <w:r>
          <w:rPr>
            <w:rFonts w:ascii="Courier New" w:hAnsi="Courier New" w:cs="Courier New"/>
            <w:bCs/>
            <w:sz w:val="18"/>
            <w:szCs w:val="18"/>
          </w:rPr>
          <w:t xml:space="preserve">Processo Licitatório nº </w:t>
        </w:r>
        <w:r w:rsidR="00715A84">
          <w:rPr>
            <w:rFonts w:ascii="Courier New" w:hAnsi="Courier New" w:cs="Courier New"/>
            <w:bCs/>
            <w:sz w:val="18"/>
            <w:szCs w:val="18"/>
          </w:rPr>
          <w:t>38</w:t>
        </w:r>
        <w:r>
          <w:rPr>
            <w:rFonts w:ascii="Courier New" w:hAnsi="Courier New" w:cs="Courier New"/>
            <w:bCs/>
            <w:sz w:val="18"/>
            <w:szCs w:val="18"/>
          </w:rPr>
          <w:t>/2021</w:t>
        </w:r>
      </w:p>
      <w:p w14:paraId="4795B689" w14:textId="25869B9E" w:rsidR="0034184C" w:rsidRPr="00022903" w:rsidRDefault="00336319">
        <w:pPr>
          <w:pStyle w:val="Cabealho"/>
          <w:jc w:val="right"/>
          <w:rPr>
            <w:rFonts w:ascii="Courier New" w:hAnsi="Courier New" w:cs="Courier New"/>
            <w:sz w:val="18"/>
            <w:szCs w:val="18"/>
          </w:rPr>
        </w:pPr>
        <w:r>
          <w:rPr>
            <w:rFonts w:ascii="Courier New" w:hAnsi="Courier New" w:cs="Courier New"/>
            <w:bCs/>
            <w:sz w:val="18"/>
            <w:szCs w:val="18"/>
          </w:rPr>
          <w:t xml:space="preserve">Chamada Pública nº </w:t>
        </w:r>
        <w:r w:rsidR="00715A84">
          <w:rPr>
            <w:rFonts w:ascii="Courier New" w:hAnsi="Courier New" w:cs="Courier New"/>
            <w:bCs/>
            <w:sz w:val="18"/>
            <w:szCs w:val="18"/>
          </w:rPr>
          <w:t>02</w:t>
        </w:r>
        <w:r>
          <w:rPr>
            <w:rFonts w:ascii="Courier New" w:hAnsi="Courier New" w:cs="Courier New"/>
            <w:bCs/>
            <w:sz w:val="18"/>
            <w:szCs w:val="18"/>
          </w:rPr>
          <w:t>/2021</w:t>
        </w:r>
      </w:p>
    </w:sdtContent>
  </w:sdt>
  <w:p w14:paraId="558892CA" w14:textId="77777777" w:rsidR="0034184C" w:rsidRDefault="0034184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A3EB618"/>
    <w:lvl w:ilvl="0">
      <w:start w:val="1"/>
      <w:numFmt w:val="none"/>
      <w:suff w:val="nothing"/>
      <w:lvlText w:val=""/>
      <w:lvlJc w:val="left"/>
      <w:pPr>
        <w:tabs>
          <w:tab w:val="num" w:pos="0"/>
        </w:tabs>
        <w:ind w:left="1728" w:hanging="432"/>
      </w:pPr>
    </w:lvl>
    <w:lvl w:ilvl="1">
      <w:start w:val="1"/>
      <w:numFmt w:val="none"/>
      <w:suff w:val="nothing"/>
      <w:lvlText w:val=""/>
      <w:lvlJc w:val="left"/>
      <w:pPr>
        <w:tabs>
          <w:tab w:val="num" w:pos="0"/>
        </w:tabs>
        <w:ind w:left="1872" w:hanging="576"/>
      </w:pPr>
    </w:lvl>
    <w:lvl w:ilvl="2">
      <w:start w:val="1"/>
      <w:numFmt w:val="bullet"/>
      <w:lvlText w:val=""/>
      <w:lvlJc w:val="left"/>
      <w:pPr>
        <w:tabs>
          <w:tab w:val="num" w:pos="0"/>
        </w:tabs>
        <w:ind w:left="2016" w:hanging="720"/>
      </w:pPr>
      <w:rPr>
        <w:rFonts w:ascii="Symbol" w:hAnsi="Symbol" w:hint="default"/>
      </w:rPr>
    </w:lvl>
    <w:lvl w:ilvl="3">
      <w:start w:val="1"/>
      <w:numFmt w:val="none"/>
      <w:suff w:val="nothing"/>
      <w:lvlText w:val=""/>
      <w:lvlJc w:val="left"/>
      <w:pPr>
        <w:tabs>
          <w:tab w:val="num" w:pos="0"/>
        </w:tabs>
        <w:ind w:left="2160" w:hanging="864"/>
      </w:pPr>
    </w:lvl>
    <w:lvl w:ilvl="4">
      <w:start w:val="1"/>
      <w:numFmt w:val="none"/>
      <w:suff w:val="nothing"/>
      <w:lvlText w:val=""/>
      <w:lvlJc w:val="left"/>
      <w:pPr>
        <w:tabs>
          <w:tab w:val="num" w:pos="0"/>
        </w:tabs>
        <w:ind w:left="2304" w:hanging="1008"/>
      </w:pPr>
    </w:lvl>
    <w:lvl w:ilvl="5">
      <w:start w:val="1"/>
      <w:numFmt w:val="none"/>
      <w:suff w:val="nothing"/>
      <w:lvlText w:val=""/>
      <w:lvlJc w:val="left"/>
      <w:pPr>
        <w:tabs>
          <w:tab w:val="num" w:pos="0"/>
        </w:tabs>
        <w:ind w:left="2448" w:hanging="1152"/>
      </w:pPr>
    </w:lvl>
    <w:lvl w:ilvl="6">
      <w:start w:val="1"/>
      <w:numFmt w:val="none"/>
      <w:suff w:val="nothing"/>
      <w:lvlText w:val=""/>
      <w:lvlJc w:val="left"/>
      <w:pPr>
        <w:tabs>
          <w:tab w:val="num" w:pos="0"/>
        </w:tabs>
        <w:ind w:left="2592" w:hanging="1296"/>
      </w:pPr>
    </w:lvl>
    <w:lvl w:ilvl="7">
      <w:start w:val="1"/>
      <w:numFmt w:val="none"/>
      <w:suff w:val="nothing"/>
      <w:lvlText w:val=""/>
      <w:lvlJc w:val="left"/>
      <w:pPr>
        <w:tabs>
          <w:tab w:val="num" w:pos="0"/>
        </w:tabs>
        <w:ind w:left="2736" w:hanging="1440"/>
      </w:pPr>
    </w:lvl>
    <w:lvl w:ilvl="8">
      <w:start w:val="1"/>
      <w:numFmt w:val="none"/>
      <w:suff w:val="nothing"/>
      <w:lvlText w:val=""/>
      <w:lvlJc w:val="left"/>
      <w:pPr>
        <w:tabs>
          <w:tab w:val="num" w:pos="0"/>
        </w:tabs>
        <w:ind w:left="2880" w:hanging="1584"/>
      </w:pPr>
    </w:lvl>
  </w:abstractNum>
  <w:abstractNum w:abstractNumId="1" w15:restartNumberingAfterBreak="0">
    <w:nsid w:val="00000002"/>
    <w:multiLevelType w:val="singleLevel"/>
    <w:tmpl w:val="00000002"/>
    <w:name w:val="WW8Num8"/>
    <w:lvl w:ilvl="0">
      <w:start w:val="1"/>
      <w:numFmt w:val="decimal"/>
      <w:lvlText w:val="%1"/>
      <w:lvlJc w:val="left"/>
      <w:pPr>
        <w:tabs>
          <w:tab w:val="num" w:pos="720"/>
        </w:tabs>
        <w:ind w:left="720" w:hanging="663"/>
      </w:pPr>
    </w:lvl>
  </w:abstractNum>
  <w:abstractNum w:abstractNumId="2" w15:restartNumberingAfterBreak="0">
    <w:nsid w:val="00000005"/>
    <w:multiLevelType w:val="multilevel"/>
    <w:tmpl w:val="00000005"/>
    <w:name w:val="WW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name w:val="WWNum8"/>
    <w:lvl w:ilvl="0">
      <w:start w:val="1"/>
      <w:numFmt w:val="bullet"/>
      <w:lvlText w:val=""/>
      <w:lvlJc w:val="left"/>
      <w:pPr>
        <w:tabs>
          <w:tab w:val="num" w:pos="707"/>
        </w:tabs>
        <w:ind w:left="707" w:hanging="283"/>
      </w:pPr>
      <w:rPr>
        <w:rFonts w:ascii="Symbol" w:hAnsi="Symbol" w:cs="Symbol"/>
        <w:b/>
      </w:rPr>
    </w:lvl>
    <w:lvl w:ilvl="1">
      <w:start w:val="1"/>
      <w:numFmt w:val="bullet"/>
      <w:lvlText w:val=""/>
      <w:lvlJc w:val="left"/>
      <w:pPr>
        <w:tabs>
          <w:tab w:val="num" w:pos="1414"/>
        </w:tabs>
        <w:ind w:left="1414" w:hanging="283"/>
      </w:pPr>
      <w:rPr>
        <w:rFonts w:ascii="Symbol" w:hAnsi="Symbol" w:cs="Symbol"/>
        <w:b/>
      </w:rPr>
    </w:lvl>
    <w:lvl w:ilvl="2">
      <w:start w:val="1"/>
      <w:numFmt w:val="bullet"/>
      <w:lvlText w:val=""/>
      <w:lvlJc w:val="left"/>
      <w:pPr>
        <w:tabs>
          <w:tab w:val="num" w:pos="2121"/>
        </w:tabs>
        <w:ind w:left="2121" w:hanging="283"/>
      </w:pPr>
      <w:rPr>
        <w:rFonts w:ascii="Symbol" w:hAnsi="Symbol" w:cs="Symbol"/>
        <w:b/>
      </w:rPr>
    </w:lvl>
    <w:lvl w:ilvl="3">
      <w:start w:val="1"/>
      <w:numFmt w:val="bullet"/>
      <w:lvlText w:val=""/>
      <w:lvlJc w:val="left"/>
      <w:pPr>
        <w:tabs>
          <w:tab w:val="num" w:pos="2828"/>
        </w:tabs>
        <w:ind w:left="2828" w:hanging="283"/>
      </w:pPr>
      <w:rPr>
        <w:rFonts w:ascii="Symbol" w:hAnsi="Symbol" w:cs="Symbol"/>
        <w:b/>
      </w:rPr>
    </w:lvl>
    <w:lvl w:ilvl="4">
      <w:start w:val="1"/>
      <w:numFmt w:val="bullet"/>
      <w:lvlText w:val=""/>
      <w:lvlJc w:val="left"/>
      <w:pPr>
        <w:tabs>
          <w:tab w:val="num" w:pos="3535"/>
        </w:tabs>
        <w:ind w:left="3535" w:hanging="283"/>
      </w:pPr>
      <w:rPr>
        <w:rFonts w:ascii="Symbol" w:hAnsi="Symbol" w:cs="Symbol"/>
        <w:b/>
      </w:rPr>
    </w:lvl>
    <w:lvl w:ilvl="5">
      <w:start w:val="1"/>
      <w:numFmt w:val="bullet"/>
      <w:lvlText w:val=""/>
      <w:lvlJc w:val="left"/>
      <w:pPr>
        <w:tabs>
          <w:tab w:val="num" w:pos="4242"/>
        </w:tabs>
        <w:ind w:left="4242" w:hanging="283"/>
      </w:pPr>
      <w:rPr>
        <w:rFonts w:ascii="Symbol" w:hAnsi="Symbol" w:cs="Symbol"/>
        <w:b/>
      </w:rPr>
    </w:lvl>
    <w:lvl w:ilvl="6">
      <w:start w:val="1"/>
      <w:numFmt w:val="bullet"/>
      <w:lvlText w:val=""/>
      <w:lvlJc w:val="left"/>
      <w:pPr>
        <w:tabs>
          <w:tab w:val="num" w:pos="4949"/>
        </w:tabs>
        <w:ind w:left="4949" w:hanging="283"/>
      </w:pPr>
      <w:rPr>
        <w:rFonts w:ascii="Symbol" w:hAnsi="Symbol" w:cs="Symbol"/>
        <w:b/>
      </w:rPr>
    </w:lvl>
    <w:lvl w:ilvl="7">
      <w:start w:val="1"/>
      <w:numFmt w:val="bullet"/>
      <w:lvlText w:val=""/>
      <w:lvlJc w:val="left"/>
      <w:pPr>
        <w:tabs>
          <w:tab w:val="num" w:pos="5656"/>
        </w:tabs>
        <w:ind w:left="5656" w:hanging="283"/>
      </w:pPr>
      <w:rPr>
        <w:rFonts w:ascii="Symbol" w:hAnsi="Symbol" w:cs="Symbol"/>
        <w:b/>
      </w:rPr>
    </w:lvl>
    <w:lvl w:ilvl="8">
      <w:start w:val="1"/>
      <w:numFmt w:val="bullet"/>
      <w:lvlText w:val=""/>
      <w:lvlJc w:val="left"/>
      <w:pPr>
        <w:tabs>
          <w:tab w:val="num" w:pos="6363"/>
        </w:tabs>
        <w:ind w:left="6363" w:hanging="283"/>
      </w:pPr>
      <w:rPr>
        <w:rFonts w:ascii="Symbol" w:hAnsi="Symbol" w:cs="Symbol"/>
        <w:b/>
      </w:rPr>
    </w:lvl>
  </w:abstractNum>
  <w:abstractNum w:abstractNumId="4"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5" w15:restartNumberingAfterBreak="0">
    <w:nsid w:val="00D528DB"/>
    <w:multiLevelType w:val="hybridMultilevel"/>
    <w:tmpl w:val="A72261D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00F8564A"/>
    <w:multiLevelType w:val="hybridMultilevel"/>
    <w:tmpl w:val="CFEAC1C4"/>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031F58C5"/>
    <w:multiLevelType w:val="hybridMultilevel"/>
    <w:tmpl w:val="1CC87342"/>
    <w:lvl w:ilvl="0" w:tplc="04160001">
      <w:start w:val="1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5F4171A"/>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0860037C"/>
    <w:multiLevelType w:val="hybridMultilevel"/>
    <w:tmpl w:val="96F4A5E4"/>
    <w:lvl w:ilvl="0" w:tplc="0D3886D8">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91B738C"/>
    <w:multiLevelType w:val="hybridMultilevel"/>
    <w:tmpl w:val="303CD8D8"/>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B1D1131"/>
    <w:multiLevelType w:val="hybridMultilevel"/>
    <w:tmpl w:val="54EA281E"/>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BBA075C"/>
    <w:multiLevelType w:val="multilevel"/>
    <w:tmpl w:val="129E8A04"/>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2340"/>
        </w:tabs>
        <w:ind w:left="2340" w:hanging="36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106D61D7"/>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130A0802"/>
    <w:multiLevelType w:val="hybridMultilevel"/>
    <w:tmpl w:val="54325AE0"/>
    <w:lvl w:ilvl="0" w:tplc="B9068F20">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4C44A53"/>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9F16EDE"/>
    <w:multiLevelType w:val="hybridMultilevel"/>
    <w:tmpl w:val="17F471EC"/>
    <w:lvl w:ilvl="0" w:tplc="55A87460">
      <w:start w:val="1"/>
      <w:numFmt w:val="decimal"/>
      <w:lvlText w:val="%1."/>
      <w:lvlJc w:val="left"/>
      <w:pPr>
        <w:ind w:left="765" w:hanging="4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3077968"/>
    <w:multiLevelType w:val="hybridMultilevel"/>
    <w:tmpl w:val="D99A83C6"/>
    <w:lvl w:ilvl="0" w:tplc="1F1CB614">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54910CA"/>
    <w:multiLevelType w:val="hybridMultilevel"/>
    <w:tmpl w:val="E43672DE"/>
    <w:lvl w:ilvl="0" w:tplc="68C00A34">
      <w:start w:val="1"/>
      <w:numFmt w:val="lowerLetter"/>
      <w:lvlText w:val="%1)"/>
      <w:lvlJc w:val="left"/>
      <w:pPr>
        <w:ind w:left="469" w:hanging="360"/>
      </w:pPr>
      <w:rPr>
        <w:rFonts w:cs="Times New Roman" w:hint="default"/>
        <w:b/>
      </w:rPr>
    </w:lvl>
    <w:lvl w:ilvl="1" w:tplc="04160019" w:tentative="1">
      <w:start w:val="1"/>
      <w:numFmt w:val="lowerLetter"/>
      <w:lvlText w:val="%2."/>
      <w:lvlJc w:val="left"/>
      <w:pPr>
        <w:ind w:left="1189" w:hanging="360"/>
      </w:pPr>
      <w:rPr>
        <w:rFonts w:cs="Times New Roman"/>
      </w:rPr>
    </w:lvl>
    <w:lvl w:ilvl="2" w:tplc="0416001B" w:tentative="1">
      <w:start w:val="1"/>
      <w:numFmt w:val="lowerRoman"/>
      <w:lvlText w:val="%3."/>
      <w:lvlJc w:val="right"/>
      <w:pPr>
        <w:ind w:left="1909" w:hanging="180"/>
      </w:pPr>
      <w:rPr>
        <w:rFonts w:cs="Times New Roman"/>
      </w:rPr>
    </w:lvl>
    <w:lvl w:ilvl="3" w:tplc="0416000F" w:tentative="1">
      <w:start w:val="1"/>
      <w:numFmt w:val="decimal"/>
      <w:lvlText w:val="%4."/>
      <w:lvlJc w:val="left"/>
      <w:pPr>
        <w:ind w:left="2629" w:hanging="360"/>
      </w:pPr>
      <w:rPr>
        <w:rFonts w:cs="Times New Roman"/>
      </w:rPr>
    </w:lvl>
    <w:lvl w:ilvl="4" w:tplc="04160019" w:tentative="1">
      <w:start w:val="1"/>
      <w:numFmt w:val="lowerLetter"/>
      <w:lvlText w:val="%5."/>
      <w:lvlJc w:val="left"/>
      <w:pPr>
        <w:ind w:left="3349" w:hanging="360"/>
      </w:pPr>
      <w:rPr>
        <w:rFonts w:cs="Times New Roman"/>
      </w:rPr>
    </w:lvl>
    <w:lvl w:ilvl="5" w:tplc="0416001B" w:tentative="1">
      <w:start w:val="1"/>
      <w:numFmt w:val="lowerRoman"/>
      <w:lvlText w:val="%6."/>
      <w:lvlJc w:val="right"/>
      <w:pPr>
        <w:ind w:left="4069" w:hanging="180"/>
      </w:pPr>
      <w:rPr>
        <w:rFonts w:cs="Times New Roman"/>
      </w:rPr>
    </w:lvl>
    <w:lvl w:ilvl="6" w:tplc="0416000F" w:tentative="1">
      <w:start w:val="1"/>
      <w:numFmt w:val="decimal"/>
      <w:lvlText w:val="%7."/>
      <w:lvlJc w:val="left"/>
      <w:pPr>
        <w:ind w:left="4789" w:hanging="360"/>
      </w:pPr>
      <w:rPr>
        <w:rFonts w:cs="Times New Roman"/>
      </w:rPr>
    </w:lvl>
    <w:lvl w:ilvl="7" w:tplc="04160019" w:tentative="1">
      <w:start w:val="1"/>
      <w:numFmt w:val="lowerLetter"/>
      <w:lvlText w:val="%8."/>
      <w:lvlJc w:val="left"/>
      <w:pPr>
        <w:ind w:left="5509" w:hanging="360"/>
      </w:pPr>
      <w:rPr>
        <w:rFonts w:cs="Times New Roman"/>
      </w:rPr>
    </w:lvl>
    <w:lvl w:ilvl="8" w:tplc="0416001B" w:tentative="1">
      <w:start w:val="1"/>
      <w:numFmt w:val="lowerRoman"/>
      <w:lvlText w:val="%9."/>
      <w:lvlJc w:val="right"/>
      <w:pPr>
        <w:ind w:left="6229" w:hanging="180"/>
      </w:pPr>
      <w:rPr>
        <w:rFonts w:cs="Times New Roman"/>
      </w:rPr>
    </w:lvl>
  </w:abstractNum>
  <w:abstractNum w:abstractNumId="19" w15:restartNumberingAfterBreak="0">
    <w:nsid w:val="29683D1C"/>
    <w:multiLevelType w:val="hybridMultilevel"/>
    <w:tmpl w:val="482E7F84"/>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1887DBD"/>
    <w:multiLevelType w:val="multilevel"/>
    <w:tmpl w:val="229C344E"/>
    <w:lvl w:ilvl="0">
      <w:start w:val="3"/>
      <w:numFmt w:val="decimal"/>
      <w:lvlText w:val="%1"/>
      <w:lvlJc w:val="left"/>
      <w:pPr>
        <w:ind w:left="420" w:hanging="4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21" w15:restartNumberingAfterBreak="0">
    <w:nsid w:val="349461F5"/>
    <w:multiLevelType w:val="hybridMultilevel"/>
    <w:tmpl w:val="701E9BBE"/>
    <w:lvl w:ilvl="0" w:tplc="622CA090">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35AF32A3"/>
    <w:multiLevelType w:val="hybridMultilevel"/>
    <w:tmpl w:val="C8EED878"/>
    <w:lvl w:ilvl="0" w:tplc="1F1CB614">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60B7B45"/>
    <w:multiLevelType w:val="hybridMultilevel"/>
    <w:tmpl w:val="65BEA5EC"/>
    <w:lvl w:ilvl="0" w:tplc="D5F0E6F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15:restartNumberingAfterBreak="0">
    <w:nsid w:val="38CC1740"/>
    <w:multiLevelType w:val="hybridMultilevel"/>
    <w:tmpl w:val="5B96F6F6"/>
    <w:lvl w:ilvl="0" w:tplc="622CA09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9DE499D"/>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6" w15:restartNumberingAfterBreak="0">
    <w:nsid w:val="3A853E72"/>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AA041A6"/>
    <w:multiLevelType w:val="hybridMultilevel"/>
    <w:tmpl w:val="C82842B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CEB484E"/>
    <w:multiLevelType w:val="hybridMultilevel"/>
    <w:tmpl w:val="3B942F90"/>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D1A3F61"/>
    <w:multiLevelType w:val="hybridMultilevel"/>
    <w:tmpl w:val="D8CED680"/>
    <w:lvl w:ilvl="0" w:tplc="135CF14E">
      <w:start w:val="20"/>
      <w:numFmt w:val="decimal"/>
      <w:lvlText w:val="%1"/>
      <w:lvlJc w:val="left"/>
      <w:pPr>
        <w:tabs>
          <w:tab w:val="num" w:pos="1140"/>
        </w:tabs>
        <w:ind w:left="1140" w:hanging="7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15:restartNumberingAfterBreak="0">
    <w:nsid w:val="3E5331B6"/>
    <w:multiLevelType w:val="hybridMultilevel"/>
    <w:tmpl w:val="85AA3692"/>
    <w:lvl w:ilvl="0" w:tplc="622CA09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18F42DC"/>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32" w15:restartNumberingAfterBreak="0">
    <w:nsid w:val="456323ED"/>
    <w:multiLevelType w:val="hybridMultilevel"/>
    <w:tmpl w:val="DE5E5548"/>
    <w:lvl w:ilvl="0" w:tplc="622CA09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58B7790"/>
    <w:multiLevelType w:val="hybridMultilevel"/>
    <w:tmpl w:val="C8EED878"/>
    <w:lvl w:ilvl="0" w:tplc="1F1CB614">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7936826"/>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35" w15:restartNumberingAfterBreak="0">
    <w:nsid w:val="597B1465"/>
    <w:multiLevelType w:val="hybridMultilevel"/>
    <w:tmpl w:val="2214B9C8"/>
    <w:lvl w:ilvl="0" w:tplc="0416000F">
      <w:start w:val="13"/>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CF4469A"/>
    <w:multiLevelType w:val="hybridMultilevel"/>
    <w:tmpl w:val="A274ED44"/>
    <w:lvl w:ilvl="0" w:tplc="7A2E92EA">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1F36C40"/>
    <w:multiLevelType w:val="hybridMultilevel"/>
    <w:tmpl w:val="1EDC1F8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8" w15:restartNumberingAfterBreak="0">
    <w:nsid w:val="637375DF"/>
    <w:multiLevelType w:val="hybridMultilevel"/>
    <w:tmpl w:val="AAF2B3A2"/>
    <w:lvl w:ilvl="0" w:tplc="AEC426AA">
      <w:start w:val="1"/>
      <w:numFmt w:val="lowerLetter"/>
      <w:lvlText w:val="%1)"/>
      <w:lvlJc w:val="left"/>
      <w:pPr>
        <w:tabs>
          <w:tab w:val="num" w:pos="1211"/>
        </w:tabs>
        <w:ind w:left="1211"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9" w15:restartNumberingAfterBreak="0">
    <w:nsid w:val="63E76348"/>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40" w15:restartNumberingAfterBreak="0">
    <w:nsid w:val="73012C09"/>
    <w:multiLevelType w:val="hybridMultilevel"/>
    <w:tmpl w:val="F70E9944"/>
    <w:lvl w:ilvl="0" w:tplc="DE1EB352">
      <w:start w:val="1"/>
      <w:numFmt w:val="decimal"/>
      <w:lvlText w:val="%1"/>
      <w:lvlJc w:val="center"/>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1" w15:restartNumberingAfterBreak="0">
    <w:nsid w:val="7535514C"/>
    <w:multiLevelType w:val="hybridMultilevel"/>
    <w:tmpl w:val="3C607B46"/>
    <w:lvl w:ilvl="0" w:tplc="1F1CB614">
      <w:start w:val="1"/>
      <w:numFmt w:val="decimal"/>
      <w:lvlText w:val="%1"/>
      <w:lvlJc w:val="right"/>
      <w:pPr>
        <w:ind w:left="360" w:hanging="360"/>
      </w:pPr>
      <w:rPr>
        <w:rFonts w:hint="default"/>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42" w15:restartNumberingAfterBreak="0">
    <w:nsid w:val="7E914A27"/>
    <w:multiLevelType w:val="hybridMultilevel"/>
    <w:tmpl w:val="F3C2168C"/>
    <w:lvl w:ilvl="0" w:tplc="FC084446">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27"/>
  </w:num>
  <w:num w:numId="3">
    <w:abstractNumId w:val="40"/>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0"/>
  </w:num>
  <w:num w:numId="7">
    <w:abstractNumId w:val="2"/>
  </w:num>
  <w:num w:numId="8">
    <w:abstractNumId w:val="3"/>
  </w:num>
  <w:num w:numId="9">
    <w:abstractNumId w:val="4"/>
  </w:num>
  <w:num w:numId="10">
    <w:abstractNumId w:val="20"/>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6"/>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2"/>
  </w:num>
  <w:num w:numId="18">
    <w:abstractNumId w:val="2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9"/>
  </w:num>
  <w:num w:numId="21">
    <w:abstractNumId w:val="36"/>
  </w:num>
  <w:num w:numId="22">
    <w:abstractNumId w:val="35"/>
  </w:num>
  <w:num w:numId="23">
    <w:abstractNumId w:val="24"/>
  </w:num>
  <w:num w:numId="24">
    <w:abstractNumId w:val="11"/>
  </w:num>
  <w:num w:numId="25">
    <w:abstractNumId w:val="42"/>
  </w:num>
  <w:num w:numId="26">
    <w:abstractNumId w:val="28"/>
  </w:num>
  <w:num w:numId="27">
    <w:abstractNumId w:val="19"/>
  </w:num>
  <w:num w:numId="28">
    <w:abstractNumId w:val="26"/>
  </w:num>
  <w:num w:numId="29">
    <w:abstractNumId w:val="10"/>
  </w:num>
  <w:num w:numId="30">
    <w:abstractNumId w:val="15"/>
  </w:num>
  <w:num w:numId="31">
    <w:abstractNumId w:val="1"/>
  </w:num>
  <w:num w:numId="32">
    <w:abstractNumId w:val="34"/>
  </w:num>
  <w:num w:numId="33">
    <w:abstractNumId w:val="31"/>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2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33"/>
  </w:num>
  <w:num w:numId="42">
    <w:abstractNumId w:val="22"/>
  </w:num>
  <w:num w:numId="43">
    <w:abstractNumId w:val="17"/>
  </w:num>
  <w:num w:numId="44">
    <w:abstractNumId w:val="30"/>
  </w:num>
  <w:num w:numId="45">
    <w:abstractNumId w:val="32"/>
  </w:num>
  <w:num w:numId="46">
    <w:abstractNumId w:val="41"/>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0B7"/>
    <w:rsid w:val="0000090A"/>
    <w:rsid w:val="00017BE4"/>
    <w:rsid w:val="00033174"/>
    <w:rsid w:val="00060F39"/>
    <w:rsid w:val="00073622"/>
    <w:rsid w:val="00076F71"/>
    <w:rsid w:val="0009243A"/>
    <w:rsid w:val="00106A51"/>
    <w:rsid w:val="00154BFC"/>
    <w:rsid w:val="00194F7B"/>
    <w:rsid w:val="001C547F"/>
    <w:rsid w:val="001E15D9"/>
    <w:rsid w:val="001F74BF"/>
    <w:rsid w:val="00204F3F"/>
    <w:rsid w:val="00223B79"/>
    <w:rsid w:val="00232C2E"/>
    <w:rsid w:val="0026053D"/>
    <w:rsid w:val="002C6CB0"/>
    <w:rsid w:val="00310C5C"/>
    <w:rsid w:val="0031401F"/>
    <w:rsid w:val="003278F2"/>
    <w:rsid w:val="00336319"/>
    <w:rsid w:val="0034184C"/>
    <w:rsid w:val="00352448"/>
    <w:rsid w:val="00353041"/>
    <w:rsid w:val="003777B3"/>
    <w:rsid w:val="00385918"/>
    <w:rsid w:val="003C2483"/>
    <w:rsid w:val="003E33F5"/>
    <w:rsid w:val="003E5CE4"/>
    <w:rsid w:val="00470BEA"/>
    <w:rsid w:val="004808DC"/>
    <w:rsid w:val="00492585"/>
    <w:rsid w:val="004B011F"/>
    <w:rsid w:val="004F63A7"/>
    <w:rsid w:val="004F64E5"/>
    <w:rsid w:val="005002C8"/>
    <w:rsid w:val="005074C1"/>
    <w:rsid w:val="0051061B"/>
    <w:rsid w:val="00537C6C"/>
    <w:rsid w:val="005414DB"/>
    <w:rsid w:val="0054766B"/>
    <w:rsid w:val="00591D02"/>
    <w:rsid w:val="0059435D"/>
    <w:rsid w:val="00594F89"/>
    <w:rsid w:val="005B0B76"/>
    <w:rsid w:val="0060260C"/>
    <w:rsid w:val="006038A1"/>
    <w:rsid w:val="00606C22"/>
    <w:rsid w:val="00614215"/>
    <w:rsid w:val="00651AA3"/>
    <w:rsid w:val="006556D7"/>
    <w:rsid w:val="0069729E"/>
    <w:rsid w:val="006A0C9D"/>
    <w:rsid w:val="006B0E30"/>
    <w:rsid w:val="006C3232"/>
    <w:rsid w:val="006F40B7"/>
    <w:rsid w:val="00715A84"/>
    <w:rsid w:val="00757DFC"/>
    <w:rsid w:val="007951EC"/>
    <w:rsid w:val="007B43B8"/>
    <w:rsid w:val="007B7E42"/>
    <w:rsid w:val="007D2E7F"/>
    <w:rsid w:val="007E12C8"/>
    <w:rsid w:val="007F19F8"/>
    <w:rsid w:val="00823AE5"/>
    <w:rsid w:val="00856326"/>
    <w:rsid w:val="00861634"/>
    <w:rsid w:val="008B2A4B"/>
    <w:rsid w:val="008B4F47"/>
    <w:rsid w:val="008C1D84"/>
    <w:rsid w:val="008D3803"/>
    <w:rsid w:val="008E383E"/>
    <w:rsid w:val="008F3E8B"/>
    <w:rsid w:val="00951B6A"/>
    <w:rsid w:val="009866BE"/>
    <w:rsid w:val="009B2816"/>
    <w:rsid w:val="009E417A"/>
    <w:rsid w:val="00A06BD5"/>
    <w:rsid w:val="00A073C5"/>
    <w:rsid w:val="00A55F30"/>
    <w:rsid w:val="00AA4F00"/>
    <w:rsid w:val="00AB1BC7"/>
    <w:rsid w:val="00AD683B"/>
    <w:rsid w:val="00B5301B"/>
    <w:rsid w:val="00B77E02"/>
    <w:rsid w:val="00B85AF5"/>
    <w:rsid w:val="00BA4771"/>
    <w:rsid w:val="00C11383"/>
    <w:rsid w:val="00C11438"/>
    <w:rsid w:val="00C349EC"/>
    <w:rsid w:val="00C816EF"/>
    <w:rsid w:val="00C90074"/>
    <w:rsid w:val="00CF0BEF"/>
    <w:rsid w:val="00D20AA6"/>
    <w:rsid w:val="00D845C5"/>
    <w:rsid w:val="00D93722"/>
    <w:rsid w:val="00DB59AE"/>
    <w:rsid w:val="00DD091B"/>
    <w:rsid w:val="00DD5E8A"/>
    <w:rsid w:val="00DE3658"/>
    <w:rsid w:val="00DE71F5"/>
    <w:rsid w:val="00E02196"/>
    <w:rsid w:val="00E1114E"/>
    <w:rsid w:val="00E27DB4"/>
    <w:rsid w:val="00E43656"/>
    <w:rsid w:val="00E43ABF"/>
    <w:rsid w:val="00E463CA"/>
    <w:rsid w:val="00E52D60"/>
    <w:rsid w:val="00E72B93"/>
    <w:rsid w:val="00E75CB8"/>
    <w:rsid w:val="00E91031"/>
    <w:rsid w:val="00EA3F44"/>
    <w:rsid w:val="00EA795F"/>
    <w:rsid w:val="00EB0B92"/>
    <w:rsid w:val="00EC2511"/>
    <w:rsid w:val="00ED6D74"/>
    <w:rsid w:val="00F049A7"/>
    <w:rsid w:val="00F218D0"/>
    <w:rsid w:val="00F21BE1"/>
    <w:rsid w:val="00F53D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67F64"/>
  <w15:chartTrackingRefBased/>
  <w15:docId w15:val="{F986004A-5597-4C82-92E8-39384EFD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0B7"/>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6F40B7"/>
    <w:pPr>
      <w:keepNext/>
      <w:spacing w:after="0" w:line="240" w:lineRule="auto"/>
      <w:outlineLvl w:val="0"/>
    </w:pPr>
    <w:rPr>
      <w:rFonts w:ascii="Times New Roman" w:eastAsia="Times New Roman" w:hAnsi="Times New Roman" w:cs="Times New Roman"/>
      <w:b/>
      <w:i/>
      <w:sz w:val="32"/>
      <w:szCs w:val="20"/>
    </w:rPr>
  </w:style>
  <w:style w:type="paragraph" w:styleId="Ttulo2">
    <w:name w:val="heading 2"/>
    <w:basedOn w:val="Normal1"/>
    <w:next w:val="Normal1"/>
    <w:link w:val="Ttulo2Char"/>
    <w:rsid w:val="006F40B7"/>
    <w:pPr>
      <w:keepNext/>
      <w:keepLines/>
      <w:spacing w:before="360" w:after="80"/>
      <w:contextualSpacing/>
      <w:outlineLvl w:val="1"/>
    </w:pPr>
    <w:rPr>
      <w:b/>
      <w:sz w:val="36"/>
    </w:rPr>
  </w:style>
  <w:style w:type="paragraph" w:styleId="Ttulo3">
    <w:name w:val="heading 3"/>
    <w:basedOn w:val="Normal1"/>
    <w:next w:val="Normal1"/>
    <w:link w:val="Ttulo3Char"/>
    <w:qFormat/>
    <w:rsid w:val="006F40B7"/>
    <w:pPr>
      <w:keepNext/>
      <w:keepLines/>
      <w:spacing w:before="280" w:after="80"/>
      <w:contextualSpacing/>
      <w:outlineLvl w:val="2"/>
    </w:pPr>
    <w:rPr>
      <w:b/>
      <w:sz w:val="28"/>
    </w:rPr>
  </w:style>
  <w:style w:type="paragraph" w:styleId="Ttulo4">
    <w:name w:val="heading 4"/>
    <w:basedOn w:val="Normal1"/>
    <w:next w:val="Normal1"/>
    <w:link w:val="Ttulo4Char"/>
    <w:rsid w:val="006F40B7"/>
    <w:pPr>
      <w:keepNext/>
      <w:keepLines/>
      <w:spacing w:before="240" w:after="40"/>
      <w:contextualSpacing/>
      <w:outlineLvl w:val="3"/>
    </w:pPr>
    <w:rPr>
      <w:b/>
    </w:rPr>
  </w:style>
  <w:style w:type="paragraph" w:styleId="Ttulo5">
    <w:name w:val="heading 5"/>
    <w:basedOn w:val="Normal"/>
    <w:next w:val="Normal"/>
    <w:link w:val="Ttulo5Char"/>
    <w:unhideWhenUsed/>
    <w:qFormat/>
    <w:rsid w:val="006F40B7"/>
    <w:pPr>
      <w:keepNext/>
      <w:keepLines/>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nhideWhenUsed/>
    <w:qFormat/>
    <w:rsid w:val="006F40B7"/>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6F40B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6F40B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F40B7"/>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rsid w:val="006F40B7"/>
    <w:rPr>
      <w:rFonts w:ascii="Times New Roman" w:eastAsia="Times New Roman" w:hAnsi="Times New Roman" w:cs="Times New Roman"/>
      <w:b/>
      <w:color w:val="000000"/>
      <w:sz w:val="36"/>
      <w:lang w:eastAsia="pt-BR"/>
    </w:rPr>
  </w:style>
  <w:style w:type="character" w:customStyle="1" w:styleId="Ttulo3Char">
    <w:name w:val="Título 3 Char"/>
    <w:basedOn w:val="Fontepargpadro"/>
    <w:link w:val="Ttulo3"/>
    <w:rsid w:val="006F40B7"/>
    <w:rPr>
      <w:rFonts w:ascii="Times New Roman" w:eastAsia="Times New Roman" w:hAnsi="Times New Roman" w:cs="Times New Roman"/>
      <w:b/>
      <w:color w:val="000000"/>
      <w:sz w:val="28"/>
      <w:lang w:eastAsia="pt-BR"/>
    </w:rPr>
  </w:style>
  <w:style w:type="character" w:customStyle="1" w:styleId="Ttulo4Char">
    <w:name w:val="Título 4 Char"/>
    <w:basedOn w:val="Fontepargpadro"/>
    <w:link w:val="Ttulo4"/>
    <w:rsid w:val="006F40B7"/>
    <w:rPr>
      <w:rFonts w:ascii="Times New Roman" w:eastAsia="Times New Roman" w:hAnsi="Times New Roman" w:cs="Times New Roman"/>
      <w:b/>
      <w:color w:val="000000"/>
      <w:sz w:val="24"/>
      <w:lang w:eastAsia="pt-BR"/>
    </w:rPr>
  </w:style>
  <w:style w:type="character" w:customStyle="1" w:styleId="Ttulo5Char">
    <w:name w:val="Título 5 Char"/>
    <w:basedOn w:val="Fontepargpadro"/>
    <w:link w:val="Ttulo5"/>
    <w:rsid w:val="006F40B7"/>
    <w:rPr>
      <w:rFonts w:asciiTheme="majorHAnsi" w:eastAsiaTheme="majorEastAsia" w:hAnsiTheme="majorHAnsi" w:cstheme="majorBidi"/>
      <w:color w:val="1F4D78" w:themeColor="accent1" w:themeShade="7F"/>
      <w:lang w:eastAsia="pt-BR"/>
    </w:rPr>
  </w:style>
  <w:style w:type="character" w:customStyle="1" w:styleId="Ttulo6Char">
    <w:name w:val="Título 6 Char"/>
    <w:basedOn w:val="Fontepargpadro"/>
    <w:link w:val="Ttulo6"/>
    <w:rsid w:val="006F40B7"/>
    <w:rPr>
      <w:rFonts w:asciiTheme="majorHAnsi" w:eastAsiaTheme="majorEastAsia" w:hAnsiTheme="majorHAnsi" w:cstheme="majorBidi"/>
      <w:i/>
      <w:iCs/>
      <w:color w:val="1F4D78" w:themeColor="accent1" w:themeShade="7F"/>
      <w:lang w:eastAsia="pt-BR"/>
    </w:rPr>
  </w:style>
  <w:style w:type="character" w:customStyle="1" w:styleId="Ttulo7Char">
    <w:name w:val="Título 7 Char"/>
    <w:basedOn w:val="Fontepargpadro"/>
    <w:link w:val="Ttulo7"/>
    <w:uiPriority w:val="9"/>
    <w:rsid w:val="006F40B7"/>
    <w:rPr>
      <w:rFonts w:asciiTheme="majorHAnsi" w:eastAsiaTheme="majorEastAsia" w:hAnsiTheme="majorHAnsi" w:cstheme="majorBidi"/>
      <w:i/>
      <w:iCs/>
      <w:color w:val="404040" w:themeColor="text1" w:themeTint="BF"/>
      <w:lang w:eastAsia="pt-BR"/>
    </w:rPr>
  </w:style>
  <w:style w:type="character" w:customStyle="1" w:styleId="Ttulo8Char">
    <w:name w:val="Título 8 Char"/>
    <w:basedOn w:val="Fontepargpadro"/>
    <w:link w:val="Ttulo8"/>
    <w:uiPriority w:val="9"/>
    <w:semiHidden/>
    <w:rsid w:val="006F40B7"/>
    <w:rPr>
      <w:rFonts w:asciiTheme="majorHAnsi" w:eastAsiaTheme="majorEastAsia" w:hAnsiTheme="majorHAnsi" w:cstheme="majorBidi"/>
      <w:color w:val="404040" w:themeColor="text1" w:themeTint="BF"/>
      <w:sz w:val="20"/>
      <w:szCs w:val="20"/>
      <w:lang w:eastAsia="pt-BR"/>
    </w:rPr>
  </w:style>
  <w:style w:type="paragraph" w:styleId="Cabealho">
    <w:name w:val="header"/>
    <w:basedOn w:val="Normal"/>
    <w:link w:val="CabealhoChar"/>
    <w:uiPriority w:val="99"/>
    <w:unhideWhenUsed/>
    <w:rsid w:val="006F40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F40B7"/>
    <w:rPr>
      <w:rFonts w:eastAsiaTheme="minorEastAsia"/>
      <w:lang w:eastAsia="pt-BR"/>
    </w:rPr>
  </w:style>
  <w:style w:type="paragraph" w:styleId="Rodap">
    <w:name w:val="footer"/>
    <w:basedOn w:val="Normal"/>
    <w:link w:val="RodapChar"/>
    <w:uiPriority w:val="99"/>
    <w:unhideWhenUsed/>
    <w:rsid w:val="006F40B7"/>
    <w:pPr>
      <w:tabs>
        <w:tab w:val="center" w:pos="4252"/>
        <w:tab w:val="right" w:pos="8504"/>
      </w:tabs>
      <w:spacing w:after="0" w:line="240" w:lineRule="auto"/>
    </w:pPr>
  </w:style>
  <w:style w:type="character" w:customStyle="1" w:styleId="RodapChar">
    <w:name w:val="Rodapé Char"/>
    <w:basedOn w:val="Fontepargpadro"/>
    <w:link w:val="Rodap"/>
    <w:uiPriority w:val="99"/>
    <w:rsid w:val="006F40B7"/>
    <w:rPr>
      <w:rFonts w:eastAsiaTheme="minorEastAsia"/>
      <w:lang w:eastAsia="pt-BR"/>
    </w:rPr>
  </w:style>
  <w:style w:type="paragraph" w:styleId="Textodebalo">
    <w:name w:val="Balloon Text"/>
    <w:basedOn w:val="Normal"/>
    <w:link w:val="TextodebaloChar"/>
    <w:uiPriority w:val="99"/>
    <w:semiHidden/>
    <w:unhideWhenUsed/>
    <w:rsid w:val="006F40B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F40B7"/>
    <w:rPr>
      <w:rFonts w:ascii="Tahoma" w:eastAsiaTheme="minorEastAsia" w:hAnsi="Tahoma" w:cs="Tahoma"/>
      <w:sz w:val="16"/>
      <w:szCs w:val="16"/>
      <w:lang w:eastAsia="pt-BR"/>
    </w:rPr>
  </w:style>
  <w:style w:type="character" w:styleId="Hyperlink">
    <w:name w:val="Hyperlink"/>
    <w:basedOn w:val="Fontepargpadro"/>
    <w:uiPriority w:val="99"/>
    <w:unhideWhenUsed/>
    <w:rsid w:val="006F40B7"/>
    <w:rPr>
      <w:color w:val="0563C1" w:themeColor="hyperlink"/>
      <w:u w:val="single"/>
    </w:rPr>
  </w:style>
  <w:style w:type="table" w:styleId="Tabelacomgrade">
    <w:name w:val="Table Grid"/>
    <w:basedOn w:val="Tabelanormal"/>
    <w:uiPriority w:val="59"/>
    <w:rsid w:val="006F40B7"/>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odetexto">
    <w:name w:val="Body Text"/>
    <w:basedOn w:val="Normal"/>
    <w:link w:val="CorpodetextoChar"/>
    <w:uiPriority w:val="99"/>
    <w:rsid w:val="006F40B7"/>
    <w:pPr>
      <w:spacing w:after="0" w:line="240" w:lineRule="auto"/>
      <w:jc w:val="both"/>
    </w:pPr>
    <w:rPr>
      <w:rFonts w:ascii="Courier New" w:eastAsia="Times New Roman" w:hAnsi="Courier New" w:cs="Times New Roman"/>
      <w:sz w:val="24"/>
      <w:szCs w:val="20"/>
    </w:rPr>
  </w:style>
  <w:style w:type="character" w:customStyle="1" w:styleId="CorpodetextoChar">
    <w:name w:val="Corpo de texto Char"/>
    <w:basedOn w:val="Fontepargpadro"/>
    <w:link w:val="Corpodetexto"/>
    <w:uiPriority w:val="99"/>
    <w:rsid w:val="006F40B7"/>
    <w:rPr>
      <w:rFonts w:ascii="Courier New" w:eastAsia="Times New Roman" w:hAnsi="Courier New" w:cs="Times New Roman"/>
      <w:sz w:val="24"/>
      <w:szCs w:val="20"/>
      <w:lang w:eastAsia="pt-BR"/>
    </w:rPr>
  </w:style>
  <w:style w:type="paragraph" w:styleId="Corpodetexto3">
    <w:name w:val="Body Text 3"/>
    <w:basedOn w:val="Normal"/>
    <w:link w:val="Corpodetexto3Char"/>
    <w:rsid w:val="006F40B7"/>
    <w:pPr>
      <w:tabs>
        <w:tab w:val="left" w:pos="2016"/>
        <w:tab w:val="left" w:pos="3544"/>
      </w:tabs>
      <w:spacing w:after="0" w:line="240" w:lineRule="auto"/>
      <w:jc w:val="both"/>
    </w:pPr>
    <w:rPr>
      <w:rFonts w:ascii="Tahoma" w:eastAsia="Times New Roman" w:hAnsi="Tahoma" w:cs="Times New Roman"/>
      <w:sz w:val="24"/>
      <w:szCs w:val="20"/>
    </w:rPr>
  </w:style>
  <w:style w:type="character" w:customStyle="1" w:styleId="Corpodetexto3Char">
    <w:name w:val="Corpo de texto 3 Char"/>
    <w:basedOn w:val="Fontepargpadro"/>
    <w:link w:val="Corpodetexto3"/>
    <w:rsid w:val="006F40B7"/>
    <w:rPr>
      <w:rFonts w:ascii="Tahoma" w:eastAsia="Times New Roman" w:hAnsi="Tahoma" w:cs="Times New Roman"/>
      <w:sz w:val="24"/>
      <w:szCs w:val="20"/>
      <w:lang w:eastAsia="pt-BR"/>
    </w:rPr>
  </w:style>
  <w:style w:type="paragraph" w:styleId="Ttulo">
    <w:name w:val="Title"/>
    <w:basedOn w:val="Normal"/>
    <w:link w:val="TtuloChar"/>
    <w:qFormat/>
    <w:rsid w:val="006F40B7"/>
    <w:pPr>
      <w:spacing w:after="0" w:line="240" w:lineRule="auto"/>
      <w:jc w:val="center"/>
    </w:pPr>
    <w:rPr>
      <w:rFonts w:ascii="Times New Roman" w:eastAsia="Times New Roman" w:hAnsi="Times New Roman" w:cs="Times New Roman"/>
      <w:b/>
      <w:sz w:val="28"/>
      <w:szCs w:val="20"/>
    </w:rPr>
  </w:style>
  <w:style w:type="character" w:customStyle="1" w:styleId="TtuloChar">
    <w:name w:val="Título Char"/>
    <w:basedOn w:val="Fontepargpadro"/>
    <w:link w:val="Ttulo"/>
    <w:rsid w:val="006F40B7"/>
    <w:rPr>
      <w:rFonts w:ascii="Times New Roman" w:eastAsia="Times New Roman" w:hAnsi="Times New Roman" w:cs="Times New Roman"/>
      <w:b/>
      <w:sz w:val="28"/>
      <w:szCs w:val="20"/>
      <w:lang w:eastAsia="pt-BR"/>
    </w:rPr>
  </w:style>
  <w:style w:type="paragraph" w:styleId="PargrafodaLista">
    <w:name w:val="List Paragraph"/>
    <w:basedOn w:val="Normal"/>
    <w:uiPriority w:val="34"/>
    <w:qFormat/>
    <w:rsid w:val="006F40B7"/>
    <w:pPr>
      <w:ind w:left="720"/>
      <w:contextualSpacing/>
    </w:pPr>
  </w:style>
  <w:style w:type="table" w:customStyle="1" w:styleId="Tabelacomgrade1">
    <w:name w:val="Tabela com grade1"/>
    <w:basedOn w:val="Tabelanormal"/>
    <w:next w:val="Tabelacomgrade"/>
    <w:uiPriority w:val="59"/>
    <w:rsid w:val="006F40B7"/>
    <w:pPr>
      <w:spacing w:after="0" w:line="240" w:lineRule="auto"/>
    </w:pPr>
    <w:rPr>
      <w:rFonts w:eastAsia="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2">
    <w:name w:val="Body Text Indent 2"/>
    <w:basedOn w:val="Normal"/>
    <w:link w:val="Recuodecorpodetexto2Char"/>
    <w:unhideWhenUsed/>
    <w:rsid w:val="006F40B7"/>
    <w:pPr>
      <w:spacing w:after="120" w:line="480" w:lineRule="auto"/>
      <w:ind w:left="283"/>
    </w:pPr>
  </w:style>
  <w:style w:type="character" w:customStyle="1" w:styleId="Recuodecorpodetexto2Char">
    <w:name w:val="Recuo de corpo de texto 2 Char"/>
    <w:basedOn w:val="Fontepargpadro"/>
    <w:link w:val="Recuodecorpodetexto2"/>
    <w:rsid w:val="006F40B7"/>
    <w:rPr>
      <w:rFonts w:eastAsiaTheme="minorEastAsia"/>
      <w:lang w:eastAsia="pt-BR"/>
    </w:rPr>
  </w:style>
  <w:style w:type="paragraph" w:customStyle="1" w:styleId="Normal1">
    <w:name w:val="Normal1"/>
    <w:rsid w:val="006F40B7"/>
    <w:pPr>
      <w:widowControl w:val="0"/>
      <w:spacing w:after="0" w:line="240" w:lineRule="auto"/>
    </w:pPr>
    <w:rPr>
      <w:rFonts w:ascii="Times New Roman" w:eastAsia="Times New Roman" w:hAnsi="Times New Roman" w:cs="Times New Roman"/>
      <w:color w:val="000000"/>
      <w:sz w:val="24"/>
      <w:lang w:eastAsia="pt-BR"/>
    </w:rPr>
  </w:style>
  <w:style w:type="paragraph" w:customStyle="1" w:styleId="Normal2">
    <w:name w:val="Normal2"/>
    <w:rsid w:val="006F40B7"/>
    <w:pPr>
      <w:widowControl w:val="0"/>
      <w:spacing w:after="0" w:line="240" w:lineRule="auto"/>
      <w:contextualSpacing/>
    </w:pPr>
    <w:rPr>
      <w:rFonts w:ascii="Times New Roman" w:eastAsia="Times New Roman" w:hAnsi="Times New Roman" w:cs="Times New Roman"/>
      <w:color w:val="000000"/>
      <w:sz w:val="24"/>
      <w:lang w:eastAsia="pt-BR"/>
    </w:rPr>
  </w:style>
  <w:style w:type="character" w:styleId="HiperlinkVisitado">
    <w:name w:val="FollowedHyperlink"/>
    <w:basedOn w:val="Fontepargpadro"/>
    <w:uiPriority w:val="99"/>
    <w:semiHidden/>
    <w:unhideWhenUsed/>
    <w:rsid w:val="006F40B7"/>
    <w:rPr>
      <w:color w:val="800080"/>
      <w:u w:val="single"/>
    </w:rPr>
  </w:style>
  <w:style w:type="paragraph" w:styleId="Recuodecorpodetexto3">
    <w:name w:val="Body Text Indent 3"/>
    <w:basedOn w:val="Normal"/>
    <w:link w:val="Recuodecorpodetexto3Char"/>
    <w:unhideWhenUsed/>
    <w:rsid w:val="006F40B7"/>
    <w:pPr>
      <w:spacing w:after="120"/>
      <w:ind w:left="283"/>
    </w:pPr>
    <w:rPr>
      <w:sz w:val="16"/>
      <w:szCs w:val="16"/>
    </w:rPr>
  </w:style>
  <w:style w:type="character" w:customStyle="1" w:styleId="Recuodecorpodetexto3Char">
    <w:name w:val="Recuo de corpo de texto 3 Char"/>
    <w:basedOn w:val="Fontepargpadro"/>
    <w:link w:val="Recuodecorpodetexto3"/>
    <w:rsid w:val="006F40B7"/>
    <w:rPr>
      <w:rFonts w:eastAsiaTheme="minorEastAsia"/>
      <w:sz w:val="16"/>
      <w:szCs w:val="16"/>
      <w:lang w:eastAsia="pt-BR"/>
    </w:rPr>
  </w:style>
  <w:style w:type="paragraph" w:styleId="Subttulo">
    <w:name w:val="Subtitle"/>
    <w:basedOn w:val="Normal1"/>
    <w:next w:val="Normal1"/>
    <w:link w:val="SubttuloChar"/>
    <w:rsid w:val="006F40B7"/>
    <w:pPr>
      <w:keepNext/>
      <w:keepLines/>
      <w:spacing w:before="360" w:after="80"/>
      <w:contextualSpacing/>
    </w:pPr>
    <w:rPr>
      <w:rFonts w:ascii="Georgia" w:eastAsia="Georgia" w:hAnsi="Georgia" w:cs="Georgia"/>
      <w:i/>
      <w:color w:val="666666"/>
      <w:sz w:val="48"/>
    </w:rPr>
  </w:style>
  <w:style w:type="character" w:customStyle="1" w:styleId="SubttuloChar">
    <w:name w:val="Subtítulo Char"/>
    <w:basedOn w:val="Fontepargpadro"/>
    <w:link w:val="Subttulo"/>
    <w:rsid w:val="006F40B7"/>
    <w:rPr>
      <w:rFonts w:ascii="Georgia" w:eastAsia="Georgia" w:hAnsi="Georgia" w:cs="Georgia"/>
      <w:i/>
      <w:color w:val="666666"/>
      <w:sz w:val="48"/>
      <w:lang w:eastAsia="pt-BR"/>
    </w:rPr>
  </w:style>
  <w:style w:type="character" w:styleId="Forte">
    <w:name w:val="Strong"/>
    <w:qFormat/>
    <w:rsid w:val="006F40B7"/>
    <w:rPr>
      <w:b/>
      <w:bCs/>
    </w:rPr>
  </w:style>
  <w:style w:type="character" w:customStyle="1" w:styleId="Caracteresdenotaderodap">
    <w:name w:val="Caracteres de nota de rodapé"/>
    <w:rsid w:val="006F40B7"/>
  </w:style>
  <w:style w:type="paragraph" w:styleId="Textodenotaderodap">
    <w:name w:val="footnote text"/>
    <w:basedOn w:val="Normal"/>
    <w:link w:val="TextodenotaderodapChar"/>
    <w:rsid w:val="006F40B7"/>
    <w:pPr>
      <w:widowControl w:val="0"/>
      <w:suppressLineNumbers/>
      <w:suppressAutoHyphens/>
      <w:spacing w:after="0" w:line="240" w:lineRule="auto"/>
      <w:ind w:left="283" w:hanging="283"/>
    </w:pPr>
    <w:rPr>
      <w:rFonts w:ascii="Times New Roman" w:eastAsia="DejaVu Sans" w:hAnsi="Times New Roman" w:cs="Lohit Hindi"/>
      <w:kern w:val="1"/>
      <w:sz w:val="20"/>
      <w:szCs w:val="20"/>
      <w:lang w:eastAsia="zh-CN" w:bidi="hi-IN"/>
    </w:rPr>
  </w:style>
  <w:style w:type="character" w:customStyle="1" w:styleId="TextodenotaderodapChar">
    <w:name w:val="Texto de nota de rodapé Char"/>
    <w:basedOn w:val="Fontepargpadro"/>
    <w:link w:val="Textodenotaderodap"/>
    <w:rsid w:val="006F40B7"/>
    <w:rPr>
      <w:rFonts w:ascii="Times New Roman" w:eastAsia="DejaVu Sans" w:hAnsi="Times New Roman" w:cs="Lohit Hindi"/>
      <w:kern w:val="1"/>
      <w:sz w:val="20"/>
      <w:szCs w:val="20"/>
      <w:lang w:eastAsia="zh-CN" w:bidi="hi-IN"/>
    </w:rPr>
  </w:style>
  <w:style w:type="paragraph" w:styleId="Recuodecorpodetexto">
    <w:name w:val="Body Text Indent"/>
    <w:basedOn w:val="Normal"/>
    <w:link w:val="RecuodecorpodetextoChar"/>
    <w:rsid w:val="006F40B7"/>
    <w:pPr>
      <w:suppressAutoHyphens/>
      <w:spacing w:after="120" w:line="100" w:lineRule="atLeast"/>
      <w:ind w:left="283"/>
    </w:pPr>
    <w:rPr>
      <w:rFonts w:ascii="Times New Roman" w:eastAsia="Times New Roman" w:hAnsi="Times New Roman" w:cs="Times New Roman"/>
      <w:color w:val="00000A"/>
      <w:kern w:val="1"/>
      <w:sz w:val="20"/>
      <w:szCs w:val="20"/>
    </w:rPr>
  </w:style>
  <w:style w:type="character" w:customStyle="1" w:styleId="RecuodecorpodetextoChar">
    <w:name w:val="Recuo de corpo de texto Char"/>
    <w:basedOn w:val="Fontepargpadro"/>
    <w:link w:val="Recuodecorpodetexto"/>
    <w:rsid w:val="006F40B7"/>
    <w:rPr>
      <w:rFonts w:ascii="Times New Roman" w:eastAsia="Times New Roman" w:hAnsi="Times New Roman" w:cs="Times New Roman"/>
      <w:color w:val="00000A"/>
      <w:kern w:val="1"/>
      <w:sz w:val="20"/>
      <w:szCs w:val="20"/>
      <w:lang w:eastAsia="pt-BR"/>
    </w:rPr>
  </w:style>
  <w:style w:type="paragraph" w:customStyle="1" w:styleId="WW-Padro">
    <w:name w:val="WW-Padrão"/>
    <w:rsid w:val="006F40B7"/>
    <w:pPr>
      <w:widowControl w:val="0"/>
      <w:suppressAutoHyphens/>
      <w:autoSpaceDE w:val="0"/>
      <w:spacing w:after="0" w:line="240" w:lineRule="auto"/>
    </w:pPr>
    <w:rPr>
      <w:rFonts w:ascii="Courier New" w:eastAsia="Courier New" w:hAnsi="Courier New" w:cs="Courier New"/>
      <w:color w:val="000000"/>
      <w:sz w:val="24"/>
      <w:szCs w:val="24"/>
      <w:lang w:val="en-US" w:bidi="en-US"/>
    </w:rPr>
  </w:style>
  <w:style w:type="paragraph" w:styleId="Corpodetexto2">
    <w:name w:val="Body Text 2"/>
    <w:basedOn w:val="Normal"/>
    <w:link w:val="Corpodetexto2Char"/>
    <w:uiPriority w:val="99"/>
    <w:unhideWhenUsed/>
    <w:rsid w:val="006F40B7"/>
    <w:pPr>
      <w:spacing w:after="120" w:line="480" w:lineRule="auto"/>
    </w:pPr>
  </w:style>
  <w:style w:type="character" w:customStyle="1" w:styleId="Corpodetexto2Char">
    <w:name w:val="Corpo de texto 2 Char"/>
    <w:basedOn w:val="Fontepargpadro"/>
    <w:link w:val="Corpodetexto2"/>
    <w:uiPriority w:val="99"/>
    <w:rsid w:val="006F40B7"/>
    <w:rPr>
      <w:rFonts w:eastAsiaTheme="minorEastAsia"/>
      <w:lang w:eastAsia="pt-BR"/>
    </w:rPr>
  </w:style>
  <w:style w:type="paragraph" w:customStyle="1" w:styleId="TextosemFormatao1">
    <w:name w:val="Texto sem Formatação1"/>
    <w:basedOn w:val="Normal"/>
    <w:rsid w:val="006F40B7"/>
    <w:pPr>
      <w:suppressAutoHyphens/>
      <w:spacing w:after="0" w:line="240" w:lineRule="auto"/>
    </w:pPr>
    <w:rPr>
      <w:rFonts w:ascii="Courier New" w:eastAsia="Times New Roman" w:hAnsi="Courier New" w:cs="Times New Roman"/>
      <w:sz w:val="20"/>
      <w:szCs w:val="20"/>
      <w:lang w:eastAsia="ar-SA"/>
    </w:rPr>
  </w:style>
  <w:style w:type="paragraph" w:styleId="TextosemFormatao">
    <w:name w:val="Plain Text"/>
    <w:basedOn w:val="Normal"/>
    <w:link w:val="TextosemFormataoChar"/>
    <w:rsid w:val="006F40B7"/>
    <w:pPr>
      <w:spacing w:after="0"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6F40B7"/>
    <w:rPr>
      <w:rFonts w:ascii="Courier New" w:eastAsia="Times New Roman" w:hAnsi="Courier New" w:cs="Times New Roman"/>
      <w:sz w:val="20"/>
      <w:szCs w:val="20"/>
      <w:lang w:eastAsia="pt-BR"/>
    </w:rPr>
  </w:style>
  <w:style w:type="paragraph" w:styleId="NormalWeb">
    <w:name w:val="Normal (Web)"/>
    <w:basedOn w:val="Normal"/>
    <w:uiPriority w:val="99"/>
    <w:rsid w:val="006F40B7"/>
    <w:pPr>
      <w:spacing w:before="100" w:beforeAutospacing="1" w:after="100" w:afterAutospacing="1" w:line="240" w:lineRule="auto"/>
    </w:pPr>
    <w:rPr>
      <w:rFonts w:ascii="Times New Roman" w:eastAsia="Times New Roman" w:hAnsi="Times New Roman" w:cs="Times New Roman"/>
      <w:sz w:val="24"/>
      <w:szCs w:val="24"/>
    </w:rPr>
  </w:style>
  <w:style w:type="character" w:styleId="Refdenotaderodap">
    <w:name w:val="footnote reference"/>
    <w:rsid w:val="006F40B7"/>
    <w:rPr>
      <w:vertAlign w:val="superscript"/>
    </w:rPr>
  </w:style>
  <w:style w:type="paragraph" w:styleId="Textoembloco">
    <w:name w:val="Block Text"/>
    <w:basedOn w:val="Normal"/>
    <w:rsid w:val="006F40B7"/>
    <w:pPr>
      <w:spacing w:after="0" w:line="240" w:lineRule="auto"/>
      <w:ind w:left="2268" w:right="-1"/>
      <w:jc w:val="both"/>
    </w:pPr>
    <w:rPr>
      <w:rFonts w:ascii="Arial" w:eastAsia="Times New Roman" w:hAnsi="Arial" w:cs="Times New Roman"/>
      <w:sz w:val="24"/>
      <w:szCs w:val="20"/>
    </w:rPr>
  </w:style>
  <w:style w:type="character" w:customStyle="1" w:styleId="apple-converted-space">
    <w:name w:val="apple-converted-space"/>
    <w:basedOn w:val="Fontepargpadro"/>
    <w:rsid w:val="006F40B7"/>
  </w:style>
  <w:style w:type="paragraph" w:customStyle="1" w:styleId="Normal3">
    <w:name w:val="Normal3"/>
    <w:rsid w:val="006F40B7"/>
    <w:pPr>
      <w:widowControl w:val="0"/>
      <w:spacing w:after="0" w:line="240" w:lineRule="auto"/>
      <w:contextualSpacing/>
    </w:pPr>
    <w:rPr>
      <w:rFonts w:ascii="Times New Roman" w:eastAsia="Times New Roman" w:hAnsi="Times New Roman" w:cs="Times New Roman"/>
      <w:color w:val="000000"/>
      <w:sz w:val="24"/>
      <w:lang w:eastAsia="pt-BR"/>
    </w:rPr>
  </w:style>
  <w:style w:type="paragraph" w:styleId="Sumrio1">
    <w:name w:val="toc 1"/>
    <w:basedOn w:val="Normal"/>
    <w:next w:val="Normal"/>
    <w:autoRedefine/>
    <w:uiPriority w:val="39"/>
    <w:unhideWhenUsed/>
    <w:rsid w:val="006F40B7"/>
    <w:pPr>
      <w:spacing w:before="120" w:after="120"/>
    </w:pPr>
    <w:rPr>
      <w:b/>
      <w:bCs/>
      <w:caps/>
      <w:sz w:val="20"/>
      <w:szCs w:val="20"/>
    </w:rPr>
  </w:style>
  <w:style w:type="paragraph" w:styleId="Sumrio2">
    <w:name w:val="toc 2"/>
    <w:basedOn w:val="Normal"/>
    <w:next w:val="Normal"/>
    <w:autoRedefine/>
    <w:uiPriority w:val="39"/>
    <w:unhideWhenUsed/>
    <w:rsid w:val="006F40B7"/>
    <w:pPr>
      <w:spacing w:after="0"/>
      <w:ind w:left="220"/>
    </w:pPr>
    <w:rPr>
      <w:smallCaps/>
      <w:sz w:val="20"/>
      <w:szCs w:val="20"/>
    </w:rPr>
  </w:style>
  <w:style w:type="paragraph" w:styleId="Sumrio3">
    <w:name w:val="toc 3"/>
    <w:basedOn w:val="Normal"/>
    <w:next w:val="Normal"/>
    <w:autoRedefine/>
    <w:uiPriority w:val="39"/>
    <w:unhideWhenUsed/>
    <w:rsid w:val="006F40B7"/>
    <w:pPr>
      <w:spacing w:after="0"/>
      <w:ind w:left="440"/>
    </w:pPr>
    <w:rPr>
      <w:i/>
      <w:iCs/>
      <w:sz w:val="20"/>
      <w:szCs w:val="20"/>
    </w:rPr>
  </w:style>
  <w:style w:type="paragraph" w:styleId="Sumrio4">
    <w:name w:val="toc 4"/>
    <w:basedOn w:val="Normal"/>
    <w:next w:val="Normal"/>
    <w:autoRedefine/>
    <w:uiPriority w:val="39"/>
    <w:unhideWhenUsed/>
    <w:rsid w:val="006F40B7"/>
    <w:pPr>
      <w:spacing w:after="0"/>
      <w:ind w:left="660"/>
    </w:pPr>
    <w:rPr>
      <w:sz w:val="18"/>
      <w:szCs w:val="18"/>
    </w:rPr>
  </w:style>
  <w:style w:type="paragraph" w:styleId="Sumrio5">
    <w:name w:val="toc 5"/>
    <w:basedOn w:val="Normal"/>
    <w:next w:val="Normal"/>
    <w:autoRedefine/>
    <w:uiPriority w:val="39"/>
    <w:unhideWhenUsed/>
    <w:rsid w:val="006F40B7"/>
    <w:pPr>
      <w:spacing w:after="0"/>
      <w:ind w:left="880"/>
    </w:pPr>
    <w:rPr>
      <w:sz w:val="18"/>
      <w:szCs w:val="18"/>
    </w:rPr>
  </w:style>
  <w:style w:type="paragraph" w:styleId="Sumrio6">
    <w:name w:val="toc 6"/>
    <w:basedOn w:val="Normal"/>
    <w:next w:val="Normal"/>
    <w:autoRedefine/>
    <w:uiPriority w:val="39"/>
    <w:unhideWhenUsed/>
    <w:rsid w:val="006F40B7"/>
    <w:pPr>
      <w:spacing w:after="0"/>
      <w:ind w:left="1100"/>
    </w:pPr>
    <w:rPr>
      <w:sz w:val="18"/>
      <w:szCs w:val="18"/>
    </w:rPr>
  </w:style>
  <w:style w:type="paragraph" w:styleId="Sumrio7">
    <w:name w:val="toc 7"/>
    <w:basedOn w:val="Normal"/>
    <w:next w:val="Normal"/>
    <w:autoRedefine/>
    <w:uiPriority w:val="39"/>
    <w:unhideWhenUsed/>
    <w:rsid w:val="006F40B7"/>
    <w:pPr>
      <w:spacing w:after="0"/>
      <w:ind w:left="1320"/>
    </w:pPr>
    <w:rPr>
      <w:sz w:val="18"/>
      <w:szCs w:val="18"/>
    </w:rPr>
  </w:style>
  <w:style w:type="paragraph" w:styleId="Sumrio8">
    <w:name w:val="toc 8"/>
    <w:basedOn w:val="Normal"/>
    <w:next w:val="Normal"/>
    <w:autoRedefine/>
    <w:uiPriority w:val="39"/>
    <w:unhideWhenUsed/>
    <w:rsid w:val="006F40B7"/>
    <w:pPr>
      <w:spacing w:after="0"/>
      <w:ind w:left="1540"/>
    </w:pPr>
    <w:rPr>
      <w:sz w:val="18"/>
      <w:szCs w:val="18"/>
    </w:rPr>
  </w:style>
  <w:style w:type="paragraph" w:styleId="Sumrio9">
    <w:name w:val="toc 9"/>
    <w:basedOn w:val="Normal"/>
    <w:next w:val="Normal"/>
    <w:autoRedefine/>
    <w:uiPriority w:val="39"/>
    <w:unhideWhenUsed/>
    <w:rsid w:val="006F40B7"/>
    <w:pPr>
      <w:spacing w:after="0"/>
      <w:ind w:left="1760"/>
    </w:pPr>
    <w:rPr>
      <w:sz w:val="18"/>
      <w:szCs w:val="18"/>
    </w:rPr>
  </w:style>
  <w:style w:type="paragraph" w:customStyle="1" w:styleId="Default">
    <w:name w:val="Default"/>
    <w:rsid w:val="006F40B7"/>
    <w:pPr>
      <w:autoSpaceDE w:val="0"/>
      <w:autoSpaceDN w:val="0"/>
      <w:adjustRightInd w:val="0"/>
      <w:spacing w:after="0" w:line="240" w:lineRule="auto"/>
    </w:pPr>
    <w:rPr>
      <w:rFonts w:ascii="Arial" w:hAnsi="Arial" w:cs="Arial"/>
      <w:color w:val="000000"/>
      <w:sz w:val="24"/>
      <w:szCs w:val="24"/>
    </w:rPr>
  </w:style>
  <w:style w:type="character" w:styleId="nfase">
    <w:name w:val="Emphasis"/>
    <w:basedOn w:val="Fontepargpadro"/>
    <w:uiPriority w:val="20"/>
    <w:qFormat/>
    <w:rsid w:val="006F40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474626">
      <w:bodyDiv w:val="1"/>
      <w:marLeft w:val="0"/>
      <w:marRight w:val="0"/>
      <w:marTop w:val="0"/>
      <w:marBottom w:val="0"/>
      <w:divBdr>
        <w:top w:val="none" w:sz="0" w:space="0" w:color="auto"/>
        <w:left w:val="none" w:sz="0" w:space="0" w:color="auto"/>
        <w:bottom w:val="none" w:sz="0" w:space="0" w:color="auto"/>
        <w:right w:val="none" w:sz="0" w:space="0" w:color="auto"/>
      </w:divBdr>
    </w:div>
    <w:div w:id="1286084071">
      <w:bodyDiv w:val="1"/>
      <w:marLeft w:val="0"/>
      <w:marRight w:val="0"/>
      <w:marTop w:val="0"/>
      <w:marBottom w:val="0"/>
      <w:divBdr>
        <w:top w:val="none" w:sz="0" w:space="0" w:color="auto"/>
        <w:left w:val="none" w:sz="0" w:space="0" w:color="auto"/>
        <w:bottom w:val="none" w:sz="0" w:space="0" w:color="auto"/>
        <w:right w:val="none" w:sz="0" w:space="0" w:color="auto"/>
      </w:divBdr>
    </w:div>
    <w:div w:id="148939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hyperlink" Target="javascript:LinkTexto('LEI','00008666','000','199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1947','000','2009','N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javascript:LinkTexto('LEI','00011947','000','2009','N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oes@pmibiraiaras.com.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javascript:LinkTexto('LEI','00010831','000','2003','N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LinkTexto('LEI','00011947','000','2009','NI','A','14','')" TargetMode="External"/><Relationship Id="rId14" Type="http://schemas.openxmlformats.org/officeDocument/2006/relationships/hyperlink" Target="javascript:LinkTexto('RES','00000026','000','2013','FNDE/MEC','A','45','')"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2280E-3BC4-4351-A1E9-0FC915CF3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6053</Words>
  <Characters>32691</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dc:creator>
  <cp:keywords/>
  <dc:description/>
  <cp:lastModifiedBy>Valquíria de Mello Pilar Val</cp:lastModifiedBy>
  <cp:revision>2</cp:revision>
  <dcterms:created xsi:type="dcterms:W3CDTF">2021-05-28T13:43:00Z</dcterms:created>
  <dcterms:modified xsi:type="dcterms:W3CDTF">2021-05-28T13:43:00Z</dcterms:modified>
</cp:coreProperties>
</file>