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49FD" w14:textId="02547EA9" w:rsidR="00951454" w:rsidRDefault="00951454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PROCESSO LICITATÓRIO N.º 102/2022</w:t>
      </w:r>
    </w:p>
    <w:p w14:paraId="7439A05B" w14:textId="7B02B226" w:rsidR="00AE51B6" w:rsidRPr="00A22446" w:rsidRDefault="00AE51B6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22446">
        <w:rPr>
          <w:rFonts w:ascii="Courier New" w:hAnsi="Courier New" w:cs="Courier New"/>
          <w:b/>
          <w:sz w:val="24"/>
          <w:szCs w:val="24"/>
        </w:rPr>
        <w:t>ED</w:t>
      </w:r>
      <w:r w:rsidR="00AF511D" w:rsidRPr="00A22446">
        <w:rPr>
          <w:rFonts w:ascii="Courier New" w:hAnsi="Courier New" w:cs="Courier New"/>
          <w:b/>
          <w:sz w:val="24"/>
          <w:szCs w:val="24"/>
        </w:rPr>
        <w:t>ITAL DE CHAMAMENTO</w:t>
      </w:r>
      <w:r w:rsidR="00E50A97" w:rsidRPr="00A22446">
        <w:rPr>
          <w:rFonts w:ascii="Courier New" w:hAnsi="Courier New" w:cs="Courier New"/>
          <w:b/>
          <w:sz w:val="24"/>
          <w:szCs w:val="24"/>
        </w:rPr>
        <w:t xml:space="preserve"> PÚBLICO – CREDENCIAMENTO – N</w:t>
      </w:r>
      <w:r w:rsidR="00376BD5">
        <w:rPr>
          <w:rFonts w:ascii="Courier New" w:hAnsi="Courier New" w:cs="Courier New"/>
          <w:b/>
          <w:sz w:val="24"/>
          <w:szCs w:val="24"/>
        </w:rPr>
        <w:t>.</w:t>
      </w:r>
      <w:r w:rsidR="00E50A97" w:rsidRPr="00A22446">
        <w:rPr>
          <w:rFonts w:ascii="Courier New" w:hAnsi="Courier New" w:cs="Courier New"/>
          <w:b/>
          <w:sz w:val="24"/>
          <w:szCs w:val="24"/>
        </w:rPr>
        <w:t xml:space="preserve">º </w:t>
      </w:r>
      <w:r w:rsidR="00376BD5">
        <w:rPr>
          <w:rFonts w:ascii="Courier New" w:hAnsi="Courier New" w:cs="Courier New"/>
          <w:b/>
          <w:sz w:val="24"/>
          <w:szCs w:val="24"/>
        </w:rPr>
        <w:t>0</w:t>
      </w:r>
      <w:r w:rsidR="001903A4" w:rsidRPr="00A22446">
        <w:rPr>
          <w:rFonts w:ascii="Courier New" w:hAnsi="Courier New" w:cs="Courier New"/>
          <w:b/>
          <w:sz w:val="24"/>
          <w:szCs w:val="24"/>
        </w:rPr>
        <w:t>2/2022</w:t>
      </w:r>
    </w:p>
    <w:p w14:paraId="140436B6" w14:textId="260E89EC" w:rsidR="00AE51B6" w:rsidRDefault="00AE51B6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22446">
        <w:rPr>
          <w:rFonts w:ascii="Courier New" w:hAnsi="Courier New" w:cs="Courier New"/>
          <w:b/>
          <w:sz w:val="24"/>
          <w:szCs w:val="24"/>
        </w:rPr>
        <w:t xml:space="preserve">PRESTAÇÃO DE SERVIÇOS </w:t>
      </w:r>
      <w:r w:rsidR="00376BD5">
        <w:rPr>
          <w:rFonts w:ascii="Courier New" w:hAnsi="Courier New" w:cs="Courier New"/>
          <w:b/>
          <w:sz w:val="24"/>
          <w:szCs w:val="24"/>
        </w:rPr>
        <w:t>DE INTERNAÇÃO/REABILITAÇÃO/ACOLHIMENTO</w:t>
      </w:r>
    </w:p>
    <w:p w14:paraId="46730506" w14:textId="77777777" w:rsidR="00376BD5" w:rsidRPr="00A22446" w:rsidRDefault="00376BD5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692B1F86" w14:textId="1CA9A187" w:rsidR="004522AF" w:rsidRDefault="00376BD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76BD5">
        <w:rPr>
          <w:rFonts w:ascii="Courier New" w:hAnsi="Courier New" w:cs="Courier New"/>
          <w:b/>
          <w:bCs/>
          <w:sz w:val="24"/>
          <w:szCs w:val="24"/>
        </w:rPr>
        <w:t xml:space="preserve">MUNICÍPIO DE IBIRAIARAS/RS, </w:t>
      </w:r>
      <w:r w:rsidRPr="00376BD5">
        <w:rPr>
          <w:rFonts w:ascii="Courier New" w:hAnsi="Courier New" w:cs="Courier New"/>
          <w:sz w:val="24"/>
          <w:szCs w:val="24"/>
        </w:rPr>
        <w:t>inscrito no CNPJ sob o n.º 87.613.584/0001-59, com sede administrativa na Rua João Stella, n.º 55, no município de Ibiraiaras, representado pelo</w:t>
      </w:r>
      <w:r w:rsidRPr="00376BD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376BD5">
        <w:rPr>
          <w:rFonts w:ascii="Courier New" w:hAnsi="Courier New" w:cs="Courier New"/>
          <w:sz w:val="24"/>
          <w:szCs w:val="24"/>
        </w:rPr>
        <w:t>Prefeito Municipal, torna público para o conhecimento dos interessados, que está procedendo chamamento público para CREDENCIAMENTO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76BD5">
        <w:rPr>
          <w:rFonts w:ascii="Courier New" w:hAnsi="Courier New" w:cs="Courier New"/>
          <w:sz w:val="24"/>
          <w:szCs w:val="24"/>
        </w:rPr>
        <w:t>de pessoas jurídicas para prestação de serviços</w:t>
      </w:r>
      <w:r w:rsidRPr="00376BD5">
        <w:rPr>
          <w:rFonts w:ascii="Courier New" w:hAnsi="Courier New" w:cs="Courier New"/>
          <w:bCs/>
          <w:sz w:val="24"/>
          <w:szCs w:val="24"/>
        </w:rPr>
        <w:t xml:space="preserve"> de internação/reabilitação/acolhimento</w:t>
      </w:r>
      <w:r w:rsidRPr="00A2244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 munícipes</w:t>
      </w:r>
      <w:r w:rsidR="00C3235F">
        <w:rPr>
          <w:rFonts w:ascii="Courier New" w:hAnsi="Courier New" w:cs="Courier New"/>
          <w:sz w:val="24"/>
          <w:szCs w:val="24"/>
        </w:rPr>
        <w:t xml:space="preserve">, em condições de vulnerabilidade econômica e social ou para atendimento de determinação judicial, </w:t>
      </w:r>
      <w:r>
        <w:rPr>
          <w:rFonts w:ascii="Courier New" w:hAnsi="Courier New" w:cs="Courier New"/>
          <w:sz w:val="24"/>
          <w:szCs w:val="24"/>
        </w:rPr>
        <w:t xml:space="preserve">que necessitarem de acompanhamento. </w:t>
      </w:r>
    </w:p>
    <w:p w14:paraId="66C1639A" w14:textId="77777777" w:rsidR="004522AF" w:rsidRDefault="004522AF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164B1C9" w14:textId="144C4D1F" w:rsidR="00861395" w:rsidRPr="00861395" w:rsidRDefault="00861395" w:rsidP="00861395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61395">
        <w:rPr>
          <w:rFonts w:ascii="Courier New" w:hAnsi="Courier New" w:cs="Courier New"/>
          <w:sz w:val="24"/>
          <w:szCs w:val="24"/>
        </w:rPr>
        <w:t xml:space="preserve">As pessoas jurídicas interessadas em realizar </w:t>
      </w:r>
      <w:r w:rsidR="009F3190">
        <w:rPr>
          <w:rFonts w:ascii="Courier New" w:hAnsi="Courier New" w:cs="Courier New"/>
          <w:sz w:val="24"/>
          <w:szCs w:val="24"/>
        </w:rPr>
        <w:t>o CREDENCIAMENTO,</w:t>
      </w:r>
      <w:r w:rsidR="009F3190" w:rsidRPr="00861395">
        <w:rPr>
          <w:rFonts w:ascii="Courier New" w:hAnsi="Courier New" w:cs="Courier New"/>
          <w:sz w:val="24"/>
          <w:szCs w:val="24"/>
        </w:rPr>
        <w:t xml:space="preserve"> </w:t>
      </w:r>
      <w:r w:rsidR="009F3190" w:rsidRPr="009F3190">
        <w:rPr>
          <w:rFonts w:ascii="Courier New" w:hAnsi="Courier New" w:cs="Courier New"/>
          <w:bCs/>
          <w:sz w:val="24"/>
          <w:szCs w:val="24"/>
        </w:rPr>
        <w:t>de acordo com o art. 79, I da Lei 14.133/2021</w:t>
      </w:r>
      <w:r w:rsidR="009F3190">
        <w:rPr>
          <w:rFonts w:ascii="Courier New" w:hAnsi="Courier New" w:cs="Courier New"/>
          <w:bCs/>
          <w:sz w:val="24"/>
          <w:szCs w:val="24"/>
        </w:rPr>
        <w:t xml:space="preserve">, </w:t>
      </w:r>
      <w:r w:rsidRPr="00861395">
        <w:rPr>
          <w:rFonts w:ascii="Courier New" w:hAnsi="Courier New" w:cs="Courier New"/>
          <w:sz w:val="24"/>
          <w:szCs w:val="24"/>
        </w:rPr>
        <w:t>poderão apresentar a documentação exigida neste edital, no Setor de Compras da Prefeitura Municipal, de segunda-feira à sexta-feira, no horário das 07h45min até às 11h45min e das 13h30min até às 17h30min.</w:t>
      </w:r>
    </w:p>
    <w:p w14:paraId="6F05689F" w14:textId="77777777" w:rsidR="00861395" w:rsidRPr="00861395" w:rsidRDefault="00861395" w:rsidP="00861395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elacomgrade"/>
        <w:tblW w:w="9210" w:type="dxa"/>
        <w:tblLook w:val="04A0" w:firstRow="1" w:lastRow="0" w:firstColumn="1" w:lastColumn="0" w:noHBand="0" w:noVBand="1"/>
      </w:tblPr>
      <w:tblGrid>
        <w:gridCol w:w="697"/>
        <w:gridCol w:w="937"/>
        <w:gridCol w:w="5604"/>
        <w:gridCol w:w="1972"/>
      </w:tblGrid>
      <w:tr w:rsidR="00AE51B6" w:rsidRPr="00A22446" w14:paraId="3F63F759" w14:textId="77777777" w:rsidTr="00226AD0">
        <w:tc>
          <w:tcPr>
            <w:tcW w:w="697" w:type="dxa"/>
          </w:tcPr>
          <w:p w14:paraId="3F316F45" w14:textId="41A671AE" w:rsidR="00AE51B6" w:rsidRPr="00A22446" w:rsidRDefault="00AE51B6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I</w:t>
            </w:r>
            <w:r w:rsidR="009E3E7C" w:rsidRPr="00A22446">
              <w:rPr>
                <w:rFonts w:ascii="Courier New" w:hAnsi="Courier New" w:cs="Courier New"/>
                <w:sz w:val="20"/>
                <w:szCs w:val="20"/>
              </w:rPr>
              <w:t>tem</w:t>
            </w:r>
          </w:p>
        </w:tc>
        <w:tc>
          <w:tcPr>
            <w:tcW w:w="861" w:type="dxa"/>
          </w:tcPr>
          <w:p w14:paraId="66867F84" w14:textId="77922F6C" w:rsidR="00AE51B6" w:rsidRPr="00A22446" w:rsidRDefault="00AE51B6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Q</w:t>
            </w:r>
            <w:r w:rsidR="009E3E7C">
              <w:rPr>
                <w:rFonts w:ascii="Courier New" w:hAnsi="Courier New" w:cs="Courier New"/>
                <w:sz w:val="20"/>
                <w:szCs w:val="20"/>
              </w:rPr>
              <w:t>uant.</w:t>
            </w:r>
          </w:p>
        </w:tc>
        <w:tc>
          <w:tcPr>
            <w:tcW w:w="5668" w:type="dxa"/>
          </w:tcPr>
          <w:p w14:paraId="50D6D68D" w14:textId="292B9470" w:rsidR="00AE51B6" w:rsidRPr="00A22446" w:rsidRDefault="001903A4" w:rsidP="00DB601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="009E3E7C" w:rsidRPr="00A22446">
              <w:rPr>
                <w:rFonts w:ascii="Courier New" w:hAnsi="Courier New" w:cs="Courier New"/>
                <w:sz w:val="20"/>
                <w:szCs w:val="20"/>
              </w:rPr>
              <w:t>erviços</w:t>
            </w:r>
          </w:p>
        </w:tc>
        <w:tc>
          <w:tcPr>
            <w:tcW w:w="1984" w:type="dxa"/>
          </w:tcPr>
          <w:p w14:paraId="5CF1B2C4" w14:textId="75F6789B" w:rsidR="00AE51B6" w:rsidRPr="00A22446" w:rsidRDefault="00AF511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V</w:t>
            </w:r>
            <w:r w:rsidR="005D4AEF">
              <w:rPr>
                <w:rFonts w:ascii="Courier New" w:hAnsi="Courier New" w:cs="Courier New"/>
                <w:sz w:val="20"/>
                <w:szCs w:val="20"/>
              </w:rPr>
              <w:t>alor</w:t>
            </w:r>
            <w:r w:rsidR="00AE51B6" w:rsidRPr="00A224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D4AEF">
              <w:rPr>
                <w:rFonts w:ascii="Courier New" w:hAnsi="Courier New" w:cs="Courier New"/>
                <w:sz w:val="20"/>
                <w:szCs w:val="20"/>
              </w:rPr>
              <w:t>mensal</w:t>
            </w:r>
          </w:p>
        </w:tc>
      </w:tr>
      <w:tr w:rsidR="009E52FE" w:rsidRPr="00A22446" w14:paraId="284C0DD6" w14:textId="77777777" w:rsidTr="00226AD0">
        <w:tc>
          <w:tcPr>
            <w:tcW w:w="697" w:type="dxa"/>
          </w:tcPr>
          <w:p w14:paraId="7914EB9E" w14:textId="77777777" w:rsidR="009E52FE" w:rsidRPr="00A22446" w:rsidRDefault="009E52FE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14:paraId="32A007E2" w14:textId="72A395FC" w:rsidR="009E52FE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405B29C4" w14:textId="011CC974" w:rsidR="009E52FE" w:rsidRPr="00A22446" w:rsidRDefault="003B1052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Instituição de longa permanência para idosos</w:t>
            </w:r>
            <w:r w:rsidR="00226AD0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grau de dependência I,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para ambos os gêneros, </w:t>
            </w:r>
            <w:r w:rsidR="00226AD0">
              <w:rPr>
                <w:rFonts w:ascii="Courier New" w:hAnsi="Courier New" w:cs="Courier New"/>
                <w:sz w:val="20"/>
                <w:szCs w:val="20"/>
              </w:rPr>
              <w:t>que deverá</w:t>
            </w:r>
            <w:r w:rsidR="005D4AEF">
              <w:rPr>
                <w:rFonts w:ascii="Courier New" w:hAnsi="Courier New" w:cs="Courier New"/>
                <w:sz w:val="20"/>
                <w:szCs w:val="20"/>
              </w:rPr>
              <w:t xml:space="preserve">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nutricionista, acompanhamento com psicólogo (semanalmente), acompanhamento com assistente social, desenvolvimento de atividades diversas, recreativas/lúdicas e serviço de rouparia.</w:t>
            </w:r>
            <w:r w:rsidR="00226AD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45E14AE" w14:textId="2395D577" w:rsidR="009E52FE" w:rsidRPr="003B1052" w:rsidRDefault="005D4AEF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B1052">
              <w:rPr>
                <w:rFonts w:ascii="Courier New" w:hAnsi="Courier New" w:cs="Courier New"/>
                <w:sz w:val="20"/>
                <w:szCs w:val="20"/>
              </w:rPr>
              <w:t xml:space="preserve">R$ </w:t>
            </w:r>
            <w:r w:rsidR="003B1052" w:rsidRPr="003B1052">
              <w:rPr>
                <w:rFonts w:ascii="Courier New" w:hAnsi="Courier New" w:cs="Courier New"/>
                <w:sz w:val="20"/>
                <w:szCs w:val="20"/>
              </w:rPr>
              <w:t xml:space="preserve">3.000,00 </w:t>
            </w:r>
            <w:r w:rsidR="003B1052" w:rsidRPr="00951454">
              <w:rPr>
                <w:rFonts w:ascii="Courier New" w:hAnsi="Courier New" w:cs="Courier New"/>
                <w:sz w:val="20"/>
                <w:szCs w:val="20"/>
              </w:rPr>
              <w:t xml:space="preserve">por </w:t>
            </w:r>
            <w:r w:rsidR="00C3235F" w:rsidRP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9E52FE" w:rsidRPr="00A22446" w14:paraId="58021403" w14:textId="77777777" w:rsidTr="00226AD0">
        <w:tc>
          <w:tcPr>
            <w:tcW w:w="697" w:type="dxa"/>
          </w:tcPr>
          <w:p w14:paraId="08BB8E2E" w14:textId="77777777" w:rsidR="009E52FE" w:rsidRPr="00A22446" w:rsidRDefault="009E52FE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14:paraId="1E4A4079" w14:textId="7434B727" w:rsidR="00AA5DC6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2198198E" w14:textId="2A590471" w:rsidR="009E52FE" w:rsidRPr="00A22446" w:rsidRDefault="003B1052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Instituição de longa permanência para idosos, grau de dependência II,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para ambos os gêneros, </w:t>
            </w:r>
            <w:r>
              <w:rPr>
                <w:rFonts w:ascii="Courier New" w:hAnsi="Courier New" w:cs="Courier New"/>
                <w:sz w:val="20"/>
                <w:szCs w:val="20"/>
              </w:rPr>
              <w:t>que deverá oferecer, no mínimo, os seguintes serviços: hospedagem, enfermeiros, técnicos e cuidadores 24 horas por dia, refeições (mínimo 6 refeições diárias), atendimento médico geriátrico, serviço de urgência/emergência, atendimento com fisioterapeuta (semanalmente), acompanhamento com nutricionista, acompanhamento com psicólogo (semanalmente), acompanhamento com assistente social, desenvolvimento de atividades diversas, recreativas/lúdicas e serviço de rouparia.</w:t>
            </w:r>
          </w:p>
        </w:tc>
        <w:tc>
          <w:tcPr>
            <w:tcW w:w="1984" w:type="dxa"/>
          </w:tcPr>
          <w:p w14:paraId="63192DE2" w14:textId="6F18E750" w:rsidR="009E52FE" w:rsidRPr="00A22446" w:rsidRDefault="009E52FE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2F9F">
              <w:rPr>
                <w:rFonts w:ascii="Courier New" w:hAnsi="Courier New" w:cs="Courier New"/>
                <w:sz w:val="20"/>
                <w:szCs w:val="20"/>
              </w:rPr>
              <w:t>R$</w:t>
            </w:r>
            <w:r w:rsidR="00CB1A37" w:rsidRPr="00FB2F9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B2F9F" w:rsidRPr="00FB2F9F">
              <w:rPr>
                <w:rFonts w:ascii="Courier New" w:hAnsi="Courier New" w:cs="Courier New"/>
                <w:sz w:val="20"/>
                <w:szCs w:val="20"/>
              </w:rPr>
              <w:t>3.00</w:t>
            </w:r>
            <w:r w:rsidR="00CB1A37" w:rsidRPr="00FB2F9F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CB1A37" w:rsidRPr="00A22446">
              <w:rPr>
                <w:rFonts w:ascii="Courier New" w:hAnsi="Courier New" w:cs="Courier New"/>
                <w:sz w:val="20"/>
                <w:szCs w:val="20"/>
              </w:rPr>
              <w:t xml:space="preserve">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13757C" w:rsidRPr="00A22446" w14:paraId="28E8373B" w14:textId="77777777" w:rsidTr="00226AD0">
        <w:tc>
          <w:tcPr>
            <w:tcW w:w="697" w:type="dxa"/>
          </w:tcPr>
          <w:p w14:paraId="62C699EB" w14:textId="77777777" w:rsidR="0013757C" w:rsidRPr="00A22446" w:rsidRDefault="0013757C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244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1" w:type="dxa"/>
          </w:tcPr>
          <w:p w14:paraId="780BBC9C" w14:textId="6BEFF2F2" w:rsidR="00AA5DC6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754FB09E" w14:textId="54F323B7" w:rsidR="0013757C" w:rsidRPr="00A22446" w:rsidRDefault="00FB2F9F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Instituição de longa permanência para idosos, grau de dependência III,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para ambos os gêneros, </w:t>
            </w:r>
            <w:r>
              <w:rPr>
                <w:rFonts w:ascii="Courier New" w:hAnsi="Courier New" w:cs="Courier New"/>
                <w:sz w:val="20"/>
                <w:szCs w:val="20"/>
              </w:rPr>
              <w:t>que deverá oferecer, no mínimo, os seguintes serviços: hospedagem, enfermeiros, técnicos e cuidadores 24 horas por dia, refeições (mínimo 6 refeições diárias), atendimento médico geriátrico, serviço de urgência/emergência, atendimento com fisiotera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peuta (semanalmente), acompanhamento com nutricionista, acompanhamento com psicólogo (semanalmente), acompanhamento com assistente social, desenvolvimento de atividades diversas, recreativas/lúdicas e serviço de rouparia.</w:t>
            </w:r>
          </w:p>
        </w:tc>
        <w:tc>
          <w:tcPr>
            <w:tcW w:w="1984" w:type="dxa"/>
          </w:tcPr>
          <w:p w14:paraId="0D3798A9" w14:textId="7271A16F" w:rsidR="0013757C" w:rsidRPr="00A22446" w:rsidRDefault="0013757C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B2F9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R$ </w:t>
            </w:r>
            <w:r w:rsidR="00FB2F9F" w:rsidRPr="00FB2F9F">
              <w:rPr>
                <w:rFonts w:ascii="Courier New" w:hAnsi="Courier New" w:cs="Courier New"/>
                <w:sz w:val="20"/>
                <w:szCs w:val="20"/>
              </w:rPr>
              <w:t>3.00</w:t>
            </w:r>
            <w:r w:rsidRPr="00FB2F9F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Pr="00A22446">
              <w:rPr>
                <w:rFonts w:ascii="Courier New" w:hAnsi="Courier New" w:cs="Courier New"/>
                <w:sz w:val="20"/>
                <w:szCs w:val="20"/>
              </w:rPr>
              <w:t xml:space="preserve">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FB2F9F" w:rsidRPr="00A22446" w14:paraId="1B3ADBF4" w14:textId="77777777" w:rsidTr="00226AD0">
        <w:tc>
          <w:tcPr>
            <w:tcW w:w="697" w:type="dxa"/>
          </w:tcPr>
          <w:p w14:paraId="23262D8E" w14:textId="3C14DB36" w:rsidR="00FB2F9F" w:rsidRPr="00A22446" w:rsidRDefault="00FB2F9F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14:paraId="0AAE702A" w14:textId="3ED629F4" w:rsidR="00FB2F9F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6111AAFC" w14:textId="4909DFD6" w:rsidR="00FB2F9F" w:rsidRDefault="00FB2F9F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Internação/reabilitação por transtorno mental – menor de idade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, para ambos os gêneros,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que deverá oferecer, no mínimo, os seguintes serviços: hospedagem,</w:t>
            </w:r>
            <w:r w:rsidR="009653CC">
              <w:rPr>
                <w:rFonts w:ascii="Courier New" w:hAnsi="Courier New" w:cs="Courier New"/>
                <w:sz w:val="20"/>
                <w:szCs w:val="20"/>
              </w:rPr>
              <w:t xml:space="preserve"> atendimento 24 horas,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enfermeiros, técnicos e cuidadores 24 horas por dia, </w:t>
            </w:r>
            <w:r w:rsidR="009653CC">
              <w:rPr>
                <w:rFonts w:ascii="Courier New" w:hAnsi="Courier New" w:cs="Courier New"/>
                <w:sz w:val="20"/>
                <w:szCs w:val="20"/>
              </w:rPr>
              <w:t xml:space="preserve">equipe interdisciplinar: médico clínico, neurologista, psiquiatra, psicopedagogo, </w:t>
            </w:r>
            <w:r w:rsidR="003D10E9">
              <w:rPr>
                <w:rFonts w:ascii="Courier New" w:hAnsi="Courier New" w:cs="Courier New"/>
                <w:sz w:val="20"/>
                <w:szCs w:val="20"/>
              </w:rPr>
              <w:t xml:space="preserve">fonoaudiólogo, </w:t>
            </w:r>
            <w:r>
              <w:rPr>
                <w:rFonts w:ascii="Courier New" w:hAnsi="Courier New" w:cs="Courier New"/>
                <w:sz w:val="20"/>
                <w:szCs w:val="20"/>
              </w:rPr>
              <w:t>refeições (mínimo 6 refeições diárias), serviço de urgência/emergência, atendimento com fisioterapeuta, acompanhamento com nutricionista, acompanhamento com psicólogo, acompanhamento com assistente social, desenvolvimento de atividades diversas, recreativas</w:t>
            </w:r>
            <w:r w:rsidR="003D10E9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lúdicas</w:t>
            </w:r>
            <w:r w:rsidR="003D10E9">
              <w:rPr>
                <w:rFonts w:ascii="Courier New" w:hAnsi="Courier New" w:cs="Courier New"/>
                <w:sz w:val="20"/>
                <w:szCs w:val="20"/>
              </w:rPr>
              <w:t xml:space="preserve">, artísticas,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terapêuticas, serviço de rouparia,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produtos de higiene pessoal e exames laboratoriais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7DD97A6E" w14:textId="6990DD4B" w:rsidR="00FB2F9F" w:rsidRPr="00FB2F9F" w:rsidRDefault="00EF0632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*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R$ 8.200,00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4E75C9" w:rsidRPr="00A22446" w14:paraId="58BEF29B" w14:textId="77777777" w:rsidTr="00226AD0">
        <w:tc>
          <w:tcPr>
            <w:tcW w:w="697" w:type="dxa"/>
          </w:tcPr>
          <w:p w14:paraId="4A173DF4" w14:textId="306E06FE" w:rsidR="004E75C9" w:rsidRDefault="004E75C9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1" w:type="dxa"/>
          </w:tcPr>
          <w:p w14:paraId="78B09E6B" w14:textId="5B7370C4" w:rsidR="004E75C9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2ABA547A" w14:textId="0F7AB042" w:rsidR="004E75C9" w:rsidRDefault="003802F1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Internação/reabilitação por transtorno mental e drogadição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, para o gênero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feminino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, que deverá oferecer, no mínimo, os seguintes serviços: hospedagem,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atendimento 24 horas,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enfermeiros, técnicos e cuidadores 24 horas por dia,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equipe interdisciplinar: médico clínico, neurologista, psiquiatra, psicopedagogo,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 xml:space="preserve">refeições (mínimo 6 refeições diárias), serviço de urgência/emergência, atendimento com fisioterapeuta, acompanhamento com nutricionista, acompanhamento com psicólogo, acompanhamento com assistente social, desenvolvimento de atividades diversas,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recreativas, lúdicas, artísticas, terapêuticas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 xml:space="preserve"> serviço de rouparia</w:t>
            </w:r>
            <w:r w:rsidR="004E75C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49478B7C" w14:textId="4D8DDCFC" w:rsidR="004E75C9" w:rsidRPr="00FB2F9F" w:rsidRDefault="003802F1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R$ 3.300,00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3802F1" w:rsidRPr="00A22446" w14:paraId="17A596B2" w14:textId="77777777" w:rsidTr="00226AD0">
        <w:tc>
          <w:tcPr>
            <w:tcW w:w="697" w:type="dxa"/>
          </w:tcPr>
          <w:p w14:paraId="161EA6B3" w14:textId="31C1226C" w:rsidR="003802F1" w:rsidRDefault="003802F1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61" w:type="dxa"/>
          </w:tcPr>
          <w:p w14:paraId="30EDD926" w14:textId="5A02250E" w:rsidR="003802F1" w:rsidRPr="00A22446" w:rsidRDefault="00831B6D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2FB06285" w14:textId="411830F5" w:rsidR="003802F1" w:rsidRDefault="003802F1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Internação/reabilitação por transtorno mental e drogadição, para o gênero masculino, que deverá oferecer, no mínimo, os seguintes serviços: hospedagem, atendimento 24 horas, enfermeiros, técnicos e cuidadores 24 horas por dia,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equipe interdisciplinar: médico clínico, neurologista, psiquiatra, psicopedagogo,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refeições (mínimo 6 refeições diárias), serviço de urgência/emergência, atendimento com fisioterapeuta, acompanhamento com nutricionista, acompanhamento com psicólogo, acompanhamento com assistente social, desenvolvimento de atividades diversas, 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>recreativas, lúdicas, artísticas, terapêuticas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</w:t>
            </w:r>
            <w:r w:rsidRPr="003802F1">
              <w:rPr>
                <w:rFonts w:ascii="Courier New" w:hAnsi="Courier New" w:cs="Courier New"/>
                <w:sz w:val="20"/>
                <w:szCs w:val="20"/>
              </w:rPr>
              <w:t xml:space="preserve"> serviço de rouparia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1CC04862" w14:textId="1049D1CF" w:rsidR="003802F1" w:rsidRDefault="00A46B84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R$ 1.600,00 por </w:t>
            </w:r>
            <w:r w:rsidR="00951454">
              <w:rPr>
                <w:rFonts w:ascii="Courier New" w:hAnsi="Courier New" w:cs="Courier New"/>
                <w:sz w:val="20"/>
                <w:szCs w:val="20"/>
              </w:rPr>
              <w:t>usuário</w:t>
            </w:r>
          </w:p>
        </w:tc>
      </w:tr>
      <w:tr w:rsidR="002679F3" w:rsidRPr="00A22446" w14:paraId="6FD7080D" w14:textId="77777777" w:rsidTr="00226AD0">
        <w:tc>
          <w:tcPr>
            <w:tcW w:w="697" w:type="dxa"/>
          </w:tcPr>
          <w:p w14:paraId="755690C5" w14:textId="275CC44C" w:rsidR="002679F3" w:rsidRDefault="002679F3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14:paraId="14FCC331" w14:textId="2C225ED9" w:rsidR="002679F3" w:rsidRDefault="002679F3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68" w:type="dxa"/>
          </w:tcPr>
          <w:p w14:paraId="3FD8D863" w14:textId="4B106965" w:rsidR="002679F3" w:rsidRDefault="002679F3" w:rsidP="00A2244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Internação/reabilitação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– menor de idade, para ambos os gêneros, que deverá oferecer, no mínimo, os seguintes serviços: hospedagem, atendimento 24 horas, enfermeiros, técnicos e cuidadores 24 horas por dia, equipe interdisciplinar: </w:t>
            </w:r>
            <w:r>
              <w:rPr>
                <w:rFonts w:ascii="Courier New" w:hAnsi="Courier New" w:cs="Courier New"/>
                <w:sz w:val="20"/>
                <w:szCs w:val="20"/>
              </w:rPr>
              <w:t>assistente social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psicólogo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psicopedagogo, fonoaudiólogo, refeições (mínimo 6 refeições diárias), atendimento com fisioterapeuta, acompanhamento com nutricionista,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desenvolvimento de atividades diversas, recreativas, lúdicas, artísticas, terapêuticas, serviço de rouparia, produtos de higiene pessoal e exames laboratoriais.</w:t>
            </w:r>
          </w:p>
        </w:tc>
        <w:tc>
          <w:tcPr>
            <w:tcW w:w="1984" w:type="dxa"/>
          </w:tcPr>
          <w:p w14:paraId="7CF22088" w14:textId="1BF85ED0" w:rsidR="002679F3" w:rsidRDefault="002679F3" w:rsidP="00A2244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R$ 2.283,95 por usuário</w:t>
            </w:r>
          </w:p>
        </w:tc>
      </w:tr>
    </w:tbl>
    <w:p w14:paraId="2527C3DC" w14:textId="77777777" w:rsidR="00EF0632" w:rsidRDefault="00EF0632" w:rsidP="00A22446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</w:rPr>
      </w:pPr>
    </w:p>
    <w:p w14:paraId="769C32F8" w14:textId="615C47B5" w:rsidR="002679F3" w:rsidRPr="00EF0632" w:rsidRDefault="00EF0632" w:rsidP="00A22446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951454">
        <w:rPr>
          <w:rFonts w:ascii="Courier New" w:hAnsi="Courier New" w:cs="Courier New"/>
          <w:bCs/>
          <w:sz w:val="24"/>
          <w:szCs w:val="24"/>
        </w:rPr>
        <w:t>* Obs.: Tendo em vista que o município tem o contrato administrativo n.º 67/2022 vigente, com as mesmas características do item solicitado no credenciamento, foi utilizado como valor de referência o valor atual pago pelo município e não o menor valor orçado, conforme os demais itens.</w:t>
      </w:r>
    </w:p>
    <w:p w14:paraId="27EE9427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AD08059" w14:textId="77777777" w:rsidR="00EF0632" w:rsidRDefault="00EF0632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0D45C2D" w14:textId="0191A0BF" w:rsidR="00AE51B6" w:rsidRPr="00A22446" w:rsidRDefault="003A3E1A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CONDIÇÕES PARA CREDENCIAMENTO  </w:t>
      </w:r>
    </w:p>
    <w:p w14:paraId="679C99B8" w14:textId="77777777" w:rsidR="003A3E1A" w:rsidRDefault="003A3E1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DE10B02" w14:textId="5492CBFA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>As pessoas jurídicas (empr</w:t>
      </w:r>
      <w:r w:rsidR="00AF511D" w:rsidRPr="00A22446">
        <w:rPr>
          <w:rFonts w:ascii="Courier New" w:hAnsi="Courier New" w:cs="Courier New"/>
          <w:sz w:val="24"/>
          <w:szCs w:val="24"/>
        </w:rPr>
        <w:t>esas e microempresas)</w:t>
      </w:r>
      <w:r w:rsidRPr="00A22446">
        <w:rPr>
          <w:rFonts w:ascii="Courier New" w:hAnsi="Courier New" w:cs="Courier New"/>
          <w:sz w:val="24"/>
          <w:szCs w:val="24"/>
        </w:rPr>
        <w:t xml:space="preserve"> interessadas em prestar </w:t>
      </w:r>
      <w:r w:rsidR="00AF511D" w:rsidRPr="00A22446">
        <w:rPr>
          <w:rFonts w:ascii="Courier New" w:hAnsi="Courier New" w:cs="Courier New"/>
          <w:sz w:val="24"/>
          <w:szCs w:val="24"/>
        </w:rPr>
        <w:t>os serviços</w:t>
      </w:r>
      <w:r w:rsidR="003A3E1A">
        <w:rPr>
          <w:rFonts w:ascii="Courier New" w:hAnsi="Courier New" w:cs="Courier New"/>
          <w:sz w:val="24"/>
          <w:szCs w:val="24"/>
        </w:rPr>
        <w:t>,</w:t>
      </w:r>
      <w:r w:rsidR="00AF511D" w:rsidRPr="00A22446">
        <w:rPr>
          <w:rFonts w:ascii="Courier New" w:hAnsi="Courier New" w:cs="Courier New"/>
          <w:sz w:val="24"/>
          <w:szCs w:val="24"/>
        </w:rPr>
        <w:t xml:space="preserve"> objeto deste edital</w:t>
      </w:r>
      <w:r w:rsidRPr="00A22446">
        <w:rPr>
          <w:rFonts w:ascii="Courier New" w:hAnsi="Courier New" w:cs="Courier New"/>
          <w:sz w:val="24"/>
          <w:szCs w:val="24"/>
        </w:rPr>
        <w:t>, deverão apresentar os seguintes documentos, em original ou por cópia autenticada em tabelionato ou pelo(s) servidor(es) encarregado(s) da recepção dos mesmos (Comissão Permanente de Licitações).</w:t>
      </w:r>
    </w:p>
    <w:p w14:paraId="1EA81475" w14:textId="77777777" w:rsidR="003A3E1A" w:rsidRPr="00A22446" w:rsidRDefault="003A3E1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E75AA5B" w14:textId="08B6E502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a)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Contrato social devidamente registrado na Junta Comercial do Estado ou no Cartório de Títulos e Documentos, onde conste, dentro dos seus objetivos, a prestação dos serviços acima indicados; </w:t>
      </w:r>
    </w:p>
    <w:p w14:paraId="6B7C2C54" w14:textId="77777777" w:rsidR="003A3E1A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731526C5" w14:textId="3A85C989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b)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Cartão CNPJ;</w:t>
      </w:r>
    </w:p>
    <w:p w14:paraId="39915D2B" w14:textId="18B010A4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0D7D38DF" w14:textId="57B59653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c)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>Certidão Negativa Conjunta de Tributos Federais e Dívida Ativa da União;</w:t>
      </w:r>
    </w:p>
    <w:p w14:paraId="6C54E5F6" w14:textId="1006F938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17FB8CAB" w14:textId="2B4E936A" w:rsidR="00A1459D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d)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Certidão negativa de débito com o FGTS; </w:t>
      </w:r>
    </w:p>
    <w:p w14:paraId="39A10286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285044CE" w14:textId="76203292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e)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Declaração específica assinada pelo representante legal da empresa, de que não foram declarados inidôneos para licitar ou contratar com o poder público nos termos do inciso IV do artigo </w:t>
      </w:r>
      <w:r w:rsidR="00901033" w:rsidRPr="00A22446">
        <w:rPr>
          <w:rFonts w:ascii="Courier New" w:hAnsi="Courier New" w:cs="Courier New"/>
          <w:sz w:val="24"/>
          <w:szCs w:val="24"/>
        </w:rPr>
        <w:t>156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de lei Federal </w:t>
      </w:r>
      <w:r w:rsidR="00901033" w:rsidRPr="00A22446">
        <w:rPr>
          <w:rFonts w:ascii="Courier New" w:hAnsi="Courier New" w:cs="Courier New"/>
          <w:sz w:val="24"/>
          <w:szCs w:val="24"/>
        </w:rPr>
        <w:t>14.133/2021</w:t>
      </w:r>
      <w:r>
        <w:rPr>
          <w:rFonts w:ascii="Courier New" w:hAnsi="Courier New" w:cs="Courier New"/>
          <w:sz w:val="24"/>
          <w:szCs w:val="24"/>
        </w:rPr>
        <w:t>;</w:t>
      </w:r>
    </w:p>
    <w:p w14:paraId="4C40F5E3" w14:textId="7325E033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56366D52" w14:textId="77777777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f)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>Documento constando a capacidade máxima de atendimento (total e quantitativo à disposição, bem como horários);</w:t>
      </w:r>
    </w:p>
    <w:p w14:paraId="62034EC5" w14:textId="77777777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385FCF09" w14:textId="017B0C4F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g)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Relação dos profissionais</w:t>
      </w:r>
      <w:r w:rsidR="008F6DF5" w:rsidRPr="00A22446">
        <w:rPr>
          <w:rFonts w:ascii="Courier New" w:hAnsi="Courier New" w:cs="Courier New"/>
          <w:sz w:val="24"/>
          <w:szCs w:val="24"/>
        </w:rPr>
        <w:t xml:space="preserve">, com as devidas credenciais </w:t>
      </w:r>
      <w:r w:rsidR="00A1459D" w:rsidRPr="00A22446">
        <w:rPr>
          <w:rFonts w:ascii="Courier New" w:hAnsi="Courier New" w:cs="Courier New"/>
          <w:sz w:val="24"/>
          <w:szCs w:val="24"/>
        </w:rPr>
        <w:t>e demais recursos humanos;</w:t>
      </w:r>
    </w:p>
    <w:p w14:paraId="6893EB7E" w14:textId="0DBE34D8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2F087532" w14:textId="7410E452" w:rsidR="00A1459D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h)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Certidão negativa de Débitos Trabalhistas (CNDT);</w:t>
      </w:r>
    </w:p>
    <w:p w14:paraId="68037FB6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7284D481" w14:textId="146A7E15" w:rsidR="00A1459D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i)</w:t>
      </w:r>
      <w:r w:rsidR="00A1459D" w:rsidRPr="005E159C">
        <w:rPr>
          <w:rFonts w:ascii="Courier New" w:hAnsi="Courier New" w:cs="Courier New"/>
          <w:sz w:val="24"/>
          <w:szCs w:val="24"/>
        </w:rPr>
        <w:t xml:space="preserve"> 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 xml:space="preserve">Declaração de que a empresa não possui nenhum dos impedimentos previstos no artigo </w:t>
      </w:r>
      <w:r w:rsidR="000E1ABC">
        <w:rPr>
          <w:rFonts w:ascii="Courier New" w:hAnsi="Courier New" w:cs="Courier New"/>
          <w:iCs/>
          <w:sz w:val="24"/>
          <w:szCs w:val="24"/>
        </w:rPr>
        <w:t>14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 xml:space="preserve"> da Lei Federal n.º </w:t>
      </w:r>
      <w:r w:rsidR="000E1ABC">
        <w:rPr>
          <w:rFonts w:ascii="Courier New" w:hAnsi="Courier New" w:cs="Courier New"/>
          <w:iCs/>
          <w:sz w:val="24"/>
          <w:szCs w:val="24"/>
        </w:rPr>
        <w:t>14.133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>/</w:t>
      </w:r>
      <w:r w:rsidR="000E1ABC">
        <w:rPr>
          <w:rFonts w:ascii="Courier New" w:hAnsi="Courier New" w:cs="Courier New"/>
          <w:iCs/>
          <w:sz w:val="24"/>
          <w:szCs w:val="24"/>
        </w:rPr>
        <w:t>21</w:t>
      </w:r>
      <w:r w:rsidR="005E159C" w:rsidRPr="005E159C">
        <w:rPr>
          <w:rFonts w:ascii="Courier New" w:hAnsi="Courier New" w:cs="Courier New"/>
          <w:iCs/>
          <w:sz w:val="24"/>
          <w:szCs w:val="24"/>
        </w:rPr>
        <w:t xml:space="preserve"> para participar do presente processo;</w:t>
      </w:r>
    </w:p>
    <w:p w14:paraId="20EFDD83" w14:textId="77777777" w:rsidR="003A3E1A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7A11FEA3" w14:textId="7A1BFCA6" w:rsidR="008F6DF5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j)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Certificado de regularidade perante o órgão de classe competente em nome do responsável técnico da empresa;</w:t>
      </w:r>
    </w:p>
    <w:p w14:paraId="253E5C5B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00664AC2" w14:textId="7C430E54" w:rsidR="009B6BC0" w:rsidRPr="00A22446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k)</w:t>
      </w:r>
      <w:r w:rsidR="00A1459D" w:rsidRPr="00A22446">
        <w:rPr>
          <w:rFonts w:ascii="Courier New" w:hAnsi="Courier New" w:cs="Courier New"/>
          <w:sz w:val="24"/>
          <w:szCs w:val="24"/>
        </w:rPr>
        <w:t xml:space="preserve"> Certidão Negativa de Débito com a Fazenda Estadual;</w:t>
      </w:r>
    </w:p>
    <w:p w14:paraId="44D91366" w14:textId="77777777" w:rsidR="003A3E1A" w:rsidRDefault="003A3E1A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7E443444" w14:textId="43AD4A56" w:rsidR="004A4609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l)</w:t>
      </w:r>
      <w:r w:rsidR="009B6BC0" w:rsidRPr="00A22446">
        <w:rPr>
          <w:rFonts w:ascii="Courier New" w:hAnsi="Courier New" w:cs="Courier New"/>
          <w:sz w:val="24"/>
          <w:szCs w:val="24"/>
        </w:rPr>
        <w:t xml:space="preserve"> </w:t>
      </w:r>
      <w:r w:rsidR="00A1459D" w:rsidRPr="00A22446">
        <w:rPr>
          <w:rFonts w:ascii="Courier New" w:hAnsi="Courier New" w:cs="Courier New"/>
          <w:sz w:val="24"/>
          <w:szCs w:val="24"/>
        </w:rPr>
        <w:t>Certidão Negativa de Débito com a Fazenda Municipal da Sede da licitante;</w:t>
      </w:r>
    </w:p>
    <w:p w14:paraId="6A099903" w14:textId="0D3FE4C8" w:rsidR="003A3E1A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5AD7779C" w14:textId="19583950" w:rsidR="00901033" w:rsidRPr="00115298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115298">
        <w:rPr>
          <w:rFonts w:ascii="Courier New" w:hAnsi="Courier New" w:cs="Courier New"/>
          <w:b/>
          <w:bCs/>
          <w:sz w:val="24"/>
          <w:szCs w:val="24"/>
        </w:rPr>
        <w:t>m)</w:t>
      </w:r>
      <w:r w:rsidR="00144C36" w:rsidRPr="00115298">
        <w:rPr>
          <w:rFonts w:ascii="Courier New" w:hAnsi="Courier New" w:cs="Courier New"/>
          <w:sz w:val="24"/>
          <w:szCs w:val="24"/>
        </w:rPr>
        <w:t xml:space="preserve"> </w:t>
      </w:r>
      <w:r w:rsidR="00901033" w:rsidRPr="00115298">
        <w:rPr>
          <w:rFonts w:ascii="Courier New" w:hAnsi="Courier New" w:cs="Courier New"/>
          <w:sz w:val="24"/>
          <w:szCs w:val="24"/>
        </w:rPr>
        <w:t>Certidão Negativa do Cadastro Nacional de Empresas Inidôneas e Suspensas (Ceis);</w:t>
      </w:r>
    </w:p>
    <w:p w14:paraId="1D9BD5C5" w14:textId="7350A5E1" w:rsidR="003A3E1A" w:rsidRPr="00115298" w:rsidRDefault="003A3E1A" w:rsidP="003A3E1A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35903D69" w14:textId="63DDEEAD" w:rsidR="00901033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115298">
        <w:rPr>
          <w:rFonts w:ascii="Courier New" w:hAnsi="Courier New" w:cs="Courier New"/>
          <w:b/>
          <w:bCs/>
          <w:sz w:val="24"/>
          <w:szCs w:val="24"/>
        </w:rPr>
        <w:t>n)</w:t>
      </w:r>
      <w:r w:rsidR="00901033" w:rsidRPr="00115298">
        <w:rPr>
          <w:rFonts w:ascii="Courier New" w:hAnsi="Courier New" w:cs="Courier New"/>
          <w:sz w:val="24"/>
          <w:szCs w:val="24"/>
        </w:rPr>
        <w:t xml:space="preserve"> Certidão Negativa do Cadastro Nacional de Empresas Punidas (Cnep);</w:t>
      </w:r>
    </w:p>
    <w:p w14:paraId="541A5ACF" w14:textId="77777777" w:rsidR="00144C36" w:rsidRPr="00A22446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149C3A38" w14:textId="2DB56CD3" w:rsidR="009B6BC0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o)</w:t>
      </w:r>
      <w:r w:rsidR="009B6BC0" w:rsidRPr="00A22446">
        <w:rPr>
          <w:rFonts w:ascii="Courier New" w:hAnsi="Courier New" w:cs="Courier New"/>
          <w:sz w:val="24"/>
          <w:szCs w:val="24"/>
        </w:rPr>
        <w:t xml:space="preserve"> Declaração que aceita os termos e condições estabelecidas nesse edital;</w:t>
      </w:r>
    </w:p>
    <w:p w14:paraId="241C9A0B" w14:textId="784E6518" w:rsidR="00144C36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</w:p>
    <w:p w14:paraId="35736A37" w14:textId="53B5C4E1" w:rsidR="004918E0" w:rsidRPr="00A22446" w:rsidRDefault="00144C36" w:rsidP="00144C36">
      <w:pPr>
        <w:pStyle w:val="PargrafodaLista"/>
        <w:spacing w:after="0" w:line="240" w:lineRule="auto"/>
        <w:ind w:left="0" w:firstLine="708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p)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918E0" w:rsidRPr="00A22446">
        <w:rPr>
          <w:rFonts w:ascii="Courier New" w:hAnsi="Courier New" w:cs="Courier New"/>
          <w:sz w:val="24"/>
          <w:szCs w:val="24"/>
        </w:rPr>
        <w:t>P</w:t>
      </w:r>
      <w:r w:rsidR="009E3E7C" w:rsidRPr="00A22446">
        <w:rPr>
          <w:rFonts w:ascii="Courier New" w:hAnsi="Courier New" w:cs="Courier New"/>
          <w:sz w:val="24"/>
          <w:szCs w:val="24"/>
        </w:rPr>
        <w:t>roposta</w:t>
      </w:r>
      <w:r w:rsidR="004918E0" w:rsidRPr="00A22446">
        <w:rPr>
          <w:rFonts w:ascii="Courier New" w:hAnsi="Courier New" w:cs="Courier New"/>
          <w:sz w:val="24"/>
          <w:szCs w:val="24"/>
        </w:rPr>
        <w:t xml:space="preserve"> indicando quais serviços irá prestar; (em folha timbrada da empresa, com CNPJ, endereço, telefone, e-mail e número de conta para depósito)</w:t>
      </w:r>
      <w:r>
        <w:rPr>
          <w:rFonts w:ascii="Courier New" w:hAnsi="Courier New" w:cs="Courier New"/>
          <w:sz w:val="24"/>
          <w:szCs w:val="24"/>
        </w:rPr>
        <w:t>.</w:t>
      </w:r>
    </w:p>
    <w:p w14:paraId="19961907" w14:textId="77777777" w:rsidR="00A9685E" w:rsidRPr="00A22446" w:rsidRDefault="00A9685E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7D91BE60" w14:textId="037DA11A" w:rsidR="00E50A97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1.2.</w:t>
      </w:r>
      <w:r w:rsidR="00E50A97" w:rsidRPr="00A22446">
        <w:rPr>
          <w:rFonts w:ascii="Courier New" w:hAnsi="Courier New" w:cs="Courier New"/>
          <w:b/>
          <w:sz w:val="24"/>
          <w:szCs w:val="24"/>
        </w:rPr>
        <w:t xml:space="preserve"> ESTE CHAMAMENTO PÚBLICO PERMITIRÁ O CREDENCIAMENTO DE NOVOS INTERESSADOS, DURANTE A SUA VIGÊNCIA.</w:t>
      </w:r>
    </w:p>
    <w:p w14:paraId="5B416135" w14:textId="77777777" w:rsidR="00E50A97" w:rsidRPr="00A22446" w:rsidRDefault="00E50A97" w:rsidP="00A22446">
      <w:pPr>
        <w:pStyle w:val="PargrafodaLista"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14:paraId="1C9FBD18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63B23AA" w14:textId="06B659CD" w:rsidR="00AE51B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CONDIÇÕES PARA PRESTAÇÃO DOS SERVIÇOS</w:t>
      </w:r>
      <w:r w:rsidR="00FF1899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482B5D76" w14:textId="77777777" w:rsidR="00144C3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C6BA394" w14:textId="5A750B0F" w:rsidR="009B6BC0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E3E7C">
        <w:rPr>
          <w:rFonts w:ascii="Courier New" w:hAnsi="Courier New" w:cs="Courier New"/>
          <w:b/>
          <w:bCs/>
          <w:sz w:val="24"/>
          <w:szCs w:val="24"/>
        </w:rPr>
        <w:t>2.1.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</w:t>
      </w:r>
      <w:r w:rsidR="008F6DF5" w:rsidRPr="009E3E7C">
        <w:rPr>
          <w:rFonts w:ascii="Courier New" w:hAnsi="Courier New" w:cs="Courier New"/>
          <w:sz w:val="24"/>
          <w:szCs w:val="24"/>
        </w:rPr>
        <w:t>O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trabalho d</w:t>
      </w:r>
      <w:r w:rsidR="009E3E7C" w:rsidRPr="009E3E7C">
        <w:rPr>
          <w:rFonts w:ascii="Courier New" w:hAnsi="Courier New" w:cs="Courier New"/>
          <w:sz w:val="24"/>
          <w:szCs w:val="24"/>
        </w:rPr>
        <w:t>a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credenciad</w:t>
      </w:r>
      <w:r w:rsidR="009E3E7C" w:rsidRPr="009E3E7C">
        <w:rPr>
          <w:rFonts w:ascii="Courier New" w:hAnsi="Courier New" w:cs="Courier New"/>
          <w:sz w:val="24"/>
          <w:szCs w:val="24"/>
        </w:rPr>
        <w:t>a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</w:t>
      </w:r>
      <w:r w:rsidR="008F6DF5" w:rsidRPr="009E3E7C">
        <w:rPr>
          <w:rFonts w:ascii="Courier New" w:hAnsi="Courier New" w:cs="Courier New"/>
          <w:sz w:val="24"/>
          <w:szCs w:val="24"/>
        </w:rPr>
        <w:t>deverá ser prestado nas</w:t>
      </w:r>
      <w:r w:rsidR="009B6BC0" w:rsidRPr="009E3E7C">
        <w:rPr>
          <w:rFonts w:ascii="Courier New" w:hAnsi="Courier New" w:cs="Courier New"/>
          <w:sz w:val="24"/>
          <w:szCs w:val="24"/>
        </w:rPr>
        <w:t xml:space="preserve"> de</w:t>
      </w:r>
      <w:r w:rsidR="00AE51B6" w:rsidRPr="009E3E7C">
        <w:rPr>
          <w:rFonts w:ascii="Courier New" w:hAnsi="Courier New" w:cs="Courier New"/>
          <w:sz w:val="24"/>
          <w:szCs w:val="24"/>
        </w:rPr>
        <w:t>pendências ou setores próprios d</w:t>
      </w:r>
      <w:r w:rsidR="009E3E7C" w:rsidRPr="009E3E7C">
        <w:rPr>
          <w:rFonts w:ascii="Courier New" w:hAnsi="Courier New" w:cs="Courier New"/>
          <w:sz w:val="24"/>
          <w:szCs w:val="24"/>
        </w:rPr>
        <w:t>a</w:t>
      </w:r>
      <w:r w:rsidR="00AE51B6" w:rsidRPr="009E3E7C">
        <w:rPr>
          <w:rFonts w:ascii="Courier New" w:hAnsi="Courier New" w:cs="Courier New"/>
          <w:sz w:val="24"/>
          <w:szCs w:val="24"/>
        </w:rPr>
        <w:t xml:space="preserve"> </w:t>
      </w:r>
      <w:r w:rsidR="009E3E7C" w:rsidRPr="009E3E7C">
        <w:rPr>
          <w:rFonts w:ascii="Courier New" w:hAnsi="Courier New" w:cs="Courier New"/>
          <w:sz w:val="24"/>
          <w:szCs w:val="24"/>
        </w:rPr>
        <w:t>credenciada</w:t>
      </w:r>
      <w:r w:rsidR="00FF1899" w:rsidRPr="009E3E7C">
        <w:rPr>
          <w:rFonts w:ascii="Courier New" w:hAnsi="Courier New" w:cs="Courier New"/>
          <w:sz w:val="24"/>
          <w:szCs w:val="24"/>
        </w:rPr>
        <w:t>.</w:t>
      </w:r>
    </w:p>
    <w:p w14:paraId="0DF45C0A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1694E3E" w14:textId="09E7F40E" w:rsidR="00144C36" w:rsidRDefault="009B6BC0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</w:t>
      </w:r>
      <w:r w:rsidR="00144C36" w:rsidRPr="00FF1899">
        <w:rPr>
          <w:rFonts w:ascii="Courier New" w:hAnsi="Courier New" w:cs="Courier New"/>
          <w:b/>
          <w:bCs/>
          <w:sz w:val="24"/>
          <w:szCs w:val="24"/>
        </w:rPr>
        <w:t>.2.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</w:t>
      </w:r>
      <w:r w:rsidRPr="00A22446">
        <w:rPr>
          <w:rFonts w:ascii="Courier New" w:hAnsi="Courier New" w:cs="Courier New"/>
          <w:sz w:val="24"/>
          <w:szCs w:val="24"/>
        </w:rPr>
        <w:t>É vedado o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credenciamento de</w:t>
      </w:r>
      <w:r w:rsidRPr="00A22446">
        <w:rPr>
          <w:rFonts w:ascii="Courier New" w:hAnsi="Courier New" w:cs="Courier New"/>
          <w:sz w:val="24"/>
          <w:szCs w:val="24"/>
        </w:rPr>
        <w:t xml:space="preserve"> empresas cujos sócios ou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profissionais pertence</w:t>
      </w:r>
      <w:r w:rsidRPr="00A22446">
        <w:rPr>
          <w:rFonts w:ascii="Courier New" w:hAnsi="Courier New" w:cs="Courier New"/>
          <w:sz w:val="24"/>
          <w:szCs w:val="24"/>
        </w:rPr>
        <w:t>m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ao quadro permanente</w:t>
      </w:r>
      <w:r w:rsidRPr="00A22446">
        <w:rPr>
          <w:rFonts w:ascii="Courier New" w:hAnsi="Courier New" w:cs="Courier New"/>
          <w:sz w:val="24"/>
          <w:szCs w:val="24"/>
        </w:rPr>
        <w:t xml:space="preserve"> de servidores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do Município (Lei Federal n</w:t>
      </w:r>
      <w:r w:rsidR="00FF1899">
        <w:rPr>
          <w:rFonts w:ascii="Courier New" w:hAnsi="Courier New" w:cs="Courier New"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F4774F" w:rsidRPr="00A22446">
        <w:rPr>
          <w:rFonts w:ascii="Courier New" w:hAnsi="Courier New" w:cs="Courier New"/>
          <w:sz w:val="24"/>
          <w:szCs w:val="24"/>
        </w:rPr>
        <w:t>14.133/93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art. 9º, </w:t>
      </w:r>
      <w:r w:rsidR="00F4774F" w:rsidRPr="00A22446">
        <w:rPr>
          <w:rFonts w:ascii="Courier New" w:hAnsi="Courier New" w:cs="Courier New"/>
          <w:sz w:val="24"/>
          <w:szCs w:val="24"/>
        </w:rPr>
        <w:t>§ 1º</w:t>
      </w:r>
      <w:r w:rsidR="00AE51B6" w:rsidRPr="00A22446">
        <w:rPr>
          <w:rFonts w:ascii="Courier New" w:hAnsi="Courier New" w:cs="Courier New"/>
          <w:sz w:val="24"/>
          <w:szCs w:val="24"/>
        </w:rPr>
        <w:t>)</w:t>
      </w:r>
      <w:r w:rsidR="00144C36">
        <w:rPr>
          <w:rFonts w:ascii="Courier New" w:hAnsi="Courier New" w:cs="Courier New"/>
          <w:sz w:val="24"/>
          <w:szCs w:val="24"/>
        </w:rPr>
        <w:t>.</w:t>
      </w:r>
    </w:p>
    <w:p w14:paraId="55D422CC" w14:textId="4755CB69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053402B5" w14:textId="2EFAD7CF" w:rsidR="00144C3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2.3.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Município reserva-se o direito de fiscalizar, de forma permanente, a prestação dos serviços pelos credenciados, podendo proceder ao descredenciamento, em casos de má prestação, verificada em processo administrativo específico, com garantia do contraditório e da ampla defesa</w:t>
      </w:r>
      <w:r>
        <w:rPr>
          <w:rFonts w:ascii="Courier New" w:hAnsi="Courier New" w:cs="Courier New"/>
          <w:sz w:val="24"/>
          <w:szCs w:val="24"/>
        </w:rPr>
        <w:t>.</w:t>
      </w:r>
    </w:p>
    <w:p w14:paraId="4647D7A2" w14:textId="69127C36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p w14:paraId="4D282E6E" w14:textId="76D7E50E" w:rsidR="00AE51B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4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credenciamento configurará uma relação contratual de prestação de serviços</w:t>
      </w:r>
      <w:r>
        <w:rPr>
          <w:rFonts w:ascii="Courier New" w:hAnsi="Courier New" w:cs="Courier New"/>
          <w:sz w:val="24"/>
          <w:szCs w:val="24"/>
        </w:rPr>
        <w:t>.</w:t>
      </w:r>
    </w:p>
    <w:p w14:paraId="6DE537D3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989FDDE" w14:textId="71CAD386" w:rsidR="00AE51B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5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O teto 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máximo de </w:t>
      </w:r>
      <w:r w:rsidR="00FF1899">
        <w:rPr>
          <w:rFonts w:ascii="Courier New" w:hAnsi="Courier New" w:cs="Courier New"/>
          <w:sz w:val="24"/>
          <w:szCs w:val="24"/>
        </w:rPr>
        <w:t>internações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</w:t>
      </w:r>
      <w:r w:rsidR="00C21E85" w:rsidRPr="00A22446">
        <w:rPr>
          <w:rFonts w:ascii="Courier New" w:hAnsi="Courier New" w:cs="Courier New"/>
          <w:sz w:val="24"/>
          <w:szCs w:val="24"/>
        </w:rPr>
        <w:t>realizados por mê</w:t>
      </w:r>
      <w:r w:rsidR="00C169AF" w:rsidRPr="00A22446">
        <w:rPr>
          <w:rFonts w:ascii="Courier New" w:hAnsi="Courier New" w:cs="Courier New"/>
          <w:sz w:val="24"/>
          <w:szCs w:val="24"/>
        </w:rPr>
        <w:t>s</w:t>
      </w:r>
      <w:r w:rsidR="00BD2061" w:rsidRPr="00A22446">
        <w:rPr>
          <w:rFonts w:ascii="Courier New" w:hAnsi="Courier New" w:cs="Courier New"/>
          <w:sz w:val="24"/>
          <w:szCs w:val="24"/>
        </w:rPr>
        <w:t>, independentemente do númer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o de </w:t>
      </w:r>
      <w:r w:rsidR="009B6BC0" w:rsidRPr="00A22446">
        <w:rPr>
          <w:rFonts w:ascii="Courier New" w:hAnsi="Courier New" w:cs="Courier New"/>
          <w:sz w:val="24"/>
          <w:szCs w:val="24"/>
        </w:rPr>
        <w:t>empresas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credenciad</w:t>
      </w:r>
      <w:r w:rsidR="009B6BC0" w:rsidRPr="00A22446">
        <w:rPr>
          <w:rFonts w:ascii="Courier New" w:hAnsi="Courier New" w:cs="Courier New"/>
          <w:sz w:val="24"/>
          <w:szCs w:val="24"/>
        </w:rPr>
        <w:t>a</w:t>
      </w:r>
      <w:r w:rsidR="006879D0" w:rsidRPr="00A22446">
        <w:rPr>
          <w:rFonts w:ascii="Courier New" w:hAnsi="Courier New" w:cs="Courier New"/>
          <w:sz w:val="24"/>
          <w:szCs w:val="24"/>
        </w:rPr>
        <w:t>s,</w:t>
      </w:r>
      <w:r w:rsidR="00C21E85" w:rsidRPr="00A22446">
        <w:rPr>
          <w:rFonts w:ascii="Courier New" w:hAnsi="Courier New" w:cs="Courier New"/>
          <w:sz w:val="24"/>
          <w:szCs w:val="24"/>
        </w:rPr>
        <w:t xml:space="preserve"> poderá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variar de acordo com as necessidades do Município, servindo,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</w:t>
      </w:r>
      <w:r w:rsidR="00C21E85" w:rsidRPr="00A22446">
        <w:rPr>
          <w:rFonts w:ascii="Courier New" w:hAnsi="Courier New" w:cs="Courier New"/>
          <w:sz w:val="24"/>
          <w:szCs w:val="24"/>
        </w:rPr>
        <w:t>as quantidades previstas no preâmbulo do presente edital</w:t>
      </w:r>
      <w:r w:rsidR="006879D0" w:rsidRPr="00A22446">
        <w:rPr>
          <w:rFonts w:ascii="Courier New" w:hAnsi="Courier New" w:cs="Courier New"/>
          <w:sz w:val="24"/>
          <w:szCs w:val="24"/>
        </w:rPr>
        <w:t>, apenas para fins de estimativa</w:t>
      </w:r>
      <w:r w:rsidR="00FB4196" w:rsidRPr="00A22446">
        <w:rPr>
          <w:rFonts w:ascii="Courier New" w:hAnsi="Courier New" w:cs="Courier New"/>
          <w:sz w:val="24"/>
          <w:szCs w:val="24"/>
        </w:rPr>
        <w:t>.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Não haverá número mínimo de </w:t>
      </w:r>
      <w:r w:rsidR="00FF1899">
        <w:rPr>
          <w:rFonts w:ascii="Courier New" w:hAnsi="Courier New" w:cs="Courier New"/>
          <w:sz w:val="24"/>
          <w:szCs w:val="24"/>
        </w:rPr>
        <w:t>internações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a serem realizados.</w:t>
      </w:r>
    </w:p>
    <w:p w14:paraId="12B37DE4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C0328E0" w14:textId="73CBFACF" w:rsidR="00144C3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6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Não poderá exercer atividade, por credenciamento, </w:t>
      </w:r>
      <w:r w:rsidR="00FF1899">
        <w:rPr>
          <w:rFonts w:ascii="Courier New" w:hAnsi="Courier New" w:cs="Courier New"/>
          <w:sz w:val="24"/>
          <w:szCs w:val="24"/>
        </w:rPr>
        <w:t>pessoa jurídica que tiver em seu quadro societário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servidor público em </w:t>
      </w:r>
      <w:r w:rsidR="00AE51B6" w:rsidRPr="00A22446">
        <w:rPr>
          <w:rFonts w:ascii="Courier New" w:hAnsi="Courier New" w:cs="Courier New"/>
          <w:sz w:val="24"/>
          <w:szCs w:val="24"/>
        </w:rPr>
        <w:lastRenderedPageBreak/>
        <w:t>exercício de cargo em comissão ou função gratificada, ou que estiver em exercício de mandato eletivo ou com registro oficial de candidatura para qualquer desses cargos.</w:t>
      </w:r>
    </w:p>
    <w:p w14:paraId="5DDCE133" w14:textId="537B4B43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p w14:paraId="7DB83A2A" w14:textId="0DC5E37B" w:rsidR="00AE51B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F1899">
        <w:rPr>
          <w:rFonts w:ascii="Courier New" w:hAnsi="Courier New" w:cs="Courier New"/>
          <w:b/>
          <w:bCs/>
          <w:sz w:val="24"/>
          <w:szCs w:val="24"/>
        </w:rPr>
        <w:t>2.</w:t>
      </w:r>
      <w:r w:rsidR="009B6BC0" w:rsidRPr="00FF1899">
        <w:rPr>
          <w:rFonts w:ascii="Courier New" w:hAnsi="Courier New" w:cs="Courier New"/>
          <w:b/>
          <w:bCs/>
          <w:sz w:val="24"/>
          <w:szCs w:val="24"/>
        </w:rPr>
        <w:t>7</w:t>
      </w:r>
      <w:r w:rsidRPr="00FF1899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credenciado que venha a se enquadrar nas situações previstas no item anterior, terá suspensa a respectiva atividade, enquanto perdurar o impedimento.  </w:t>
      </w:r>
    </w:p>
    <w:p w14:paraId="7BB49855" w14:textId="77777777" w:rsidR="00144C36" w:rsidRPr="00A22446" w:rsidRDefault="00144C3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5D9254C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1F9C58E4" w14:textId="3725F29C" w:rsidR="00AE51B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DO PAGAMENTO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14:paraId="3662447F" w14:textId="77777777" w:rsidR="00662C14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C0AF194" w14:textId="103B91DC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t>3.1.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pagamento pelos serviços prestados pelo credenciado será efetuado mensalmente, tendo em conta o número de </w:t>
      </w:r>
      <w:r>
        <w:rPr>
          <w:rFonts w:ascii="Courier New" w:hAnsi="Courier New" w:cs="Courier New"/>
          <w:sz w:val="24"/>
          <w:szCs w:val="24"/>
        </w:rPr>
        <w:t>internações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efetivamente realizad</w:t>
      </w:r>
      <w:r>
        <w:rPr>
          <w:rFonts w:ascii="Courier New" w:hAnsi="Courier New" w:cs="Courier New"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s por encaminhamento do Município, multiplicado pelo valor correspondente da </w:t>
      </w:r>
      <w:r>
        <w:rPr>
          <w:rFonts w:ascii="Courier New" w:hAnsi="Courier New" w:cs="Courier New"/>
          <w:sz w:val="24"/>
          <w:szCs w:val="24"/>
        </w:rPr>
        <w:t>t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abela. </w:t>
      </w:r>
    </w:p>
    <w:p w14:paraId="260A55DD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AE290EF" w14:textId="4287EC41" w:rsidR="00AE51B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t>3.</w:t>
      </w:r>
      <w:r w:rsidR="00AE51B6" w:rsidRPr="00662C14">
        <w:rPr>
          <w:rFonts w:ascii="Courier New" w:hAnsi="Courier New" w:cs="Courier New"/>
          <w:b/>
          <w:bCs/>
          <w:sz w:val="24"/>
          <w:szCs w:val="24"/>
        </w:rPr>
        <w:t>2</w:t>
      </w:r>
      <w:r w:rsidRPr="00662C14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pagamento somente será efetuado mediante apresentação de documento fiscal idôneo e após visto da Secretaria Municipal </w:t>
      </w:r>
      <w:r>
        <w:rPr>
          <w:rFonts w:ascii="Courier New" w:hAnsi="Courier New" w:cs="Courier New"/>
          <w:sz w:val="24"/>
          <w:szCs w:val="24"/>
        </w:rPr>
        <w:t>de Habitação e Ação Social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. </w:t>
      </w:r>
    </w:p>
    <w:p w14:paraId="3CEF08D4" w14:textId="77777777" w:rsidR="00662C14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0DEF651" w14:textId="6E003794" w:rsidR="00AE51B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t>3.</w:t>
      </w:r>
      <w:r w:rsidR="00AE51B6" w:rsidRPr="00662C14">
        <w:rPr>
          <w:rFonts w:ascii="Courier New" w:hAnsi="Courier New" w:cs="Courier New"/>
          <w:b/>
          <w:bCs/>
          <w:sz w:val="24"/>
          <w:szCs w:val="24"/>
        </w:rPr>
        <w:t>3</w:t>
      </w:r>
      <w:r w:rsidRPr="00662C14">
        <w:rPr>
          <w:rFonts w:ascii="Courier New" w:hAnsi="Courier New" w:cs="Courier New"/>
          <w:b/>
          <w:bCs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O pagamento será efet</w:t>
      </w:r>
      <w:r w:rsidR="00331D7B" w:rsidRPr="00A22446">
        <w:rPr>
          <w:rFonts w:ascii="Courier New" w:hAnsi="Courier New" w:cs="Courier New"/>
          <w:sz w:val="24"/>
          <w:szCs w:val="24"/>
        </w:rPr>
        <w:t>uado até o dia 10 do mês subsequ</w:t>
      </w:r>
      <w:r w:rsidR="00AE51B6" w:rsidRPr="00A22446">
        <w:rPr>
          <w:rFonts w:ascii="Courier New" w:hAnsi="Courier New" w:cs="Courier New"/>
          <w:sz w:val="24"/>
          <w:szCs w:val="24"/>
        </w:rPr>
        <w:t>ente ao da prestação dos serviços, em conta bancária corrente do Credenciado a ser fornecida pel</w:t>
      </w:r>
      <w:r w:rsidR="005E159C">
        <w:rPr>
          <w:rFonts w:ascii="Courier New" w:hAnsi="Courier New" w:cs="Courier New"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mesm</w:t>
      </w:r>
      <w:r w:rsidR="005E159C">
        <w:rPr>
          <w:rFonts w:ascii="Courier New" w:hAnsi="Courier New" w:cs="Courier New"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ao Município.</w:t>
      </w:r>
    </w:p>
    <w:p w14:paraId="677840F8" w14:textId="77777777" w:rsidR="00662C14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FE5D6A5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49C64EE" w14:textId="071E491E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DO PESSOAL DO CREDENCIADO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029B4F2C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D8E0B1" w14:textId="19610F32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62C14">
        <w:rPr>
          <w:rFonts w:ascii="Courier New" w:hAnsi="Courier New" w:cs="Courier New"/>
          <w:b/>
          <w:bCs/>
          <w:sz w:val="24"/>
          <w:szCs w:val="24"/>
        </w:rPr>
        <w:t>4.1.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É de responsabilidade exclusiva e integral do credenciado a utilização de pessoal para execução dos respectivos </w:t>
      </w:r>
      <w:r>
        <w:rPr>
          <w:rFonts w:ascii="Courier New" w:hAnsi="Courier New" w:cs="Courier New"/>
          <w:sz w:val="24"/>
          <w:szCs w:val="24"/>
        </w:rPr>
        <w:t>serviços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incluídos encargos trabalhistas, previdenciários, sociais, fiscais e comerciais resultantes de vínculo empregatício, cujo ônus e obrigações, em nenhuma hipótese, poderão ser transferidos para o Município.  </w:t>
      </w:r>
    </w:p>
    <w:p w14:paraId="78D0A25E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A1ED0C4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130C52A" w14:textId="3B3BD93A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 FORMALIZAÇÃO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38D29323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8F99979" w14:textId="2FEE0CFD" w:rsidR="00662C14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credenciamento será formalizado mediante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próprio, contendo as cláusulas e condições previstas neste Edital.</w:t>
      </w:r>
    </w:p>
    <w:p w14:paraId="67088E15" w14:textId="33DD6C9E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09CAC62" w14:textId="77777777" w:rsidR="004C0164" w:rsidRPr="00A22446" w:rsidRDefault="004C016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E3FB3D0" w14:textId="3B2025F3" w:rsidR="00AE51B6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6.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DO PRAZO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</w:p>
    <w:p w14:paraId="7DA3A5D6" w14:textId="77777777" w:rsidR="00662C14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5C05B75" w14:textId="7899E3E2" w:rsidR="00662C14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prazo de vigência do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de credenciamento será de 12 (doze) meses, a contar de sua assinatura, podendo ser prorrogado, por interesse do CREDENCIANTE e com anuência da CREDENCIADA, por iguais e sucessivos períodos, até o limite de sessenta meses (art. </w:t>
      </w:r>
      <w:r w:rsidR="00C61F9C" w:rsidRPr="00A22446">
        <w:rPr>
          <w:rFonts w:ascii="Courier New" w:hAnsi="Courier New" w:cs="Courier New"/>
          <w:sz w:val="24"/>
          <w:szCs w:val="24"/>
        </w:rPr>
        <w:t>105 e 106</w:t>
      </w:r>
      <w:r w:rsidRPr="00A22446">
        <w:rPr>
          <w:rFonts w:ascii="Courier New" w:hAnsi="Courier New" w:cs="Courier New"/>
          <w:sz w:val="24"/>
          <w:szCs w:val="24"/>
        </w:rPr>
        <w:t>, da Lei n</w:t>
      </w:r>
      <w:r w:rsidR="005E159C">
        <w:rPr>
          <w:rFonts w:ascii="Courier New" w:hAnsi="Courier New" w:cs="Courier New"/>
          <w:sz w:val="24"/>
          <w:szCs w:val="24"/>
        </w:rPr>
        <w:t>.</w:t>
      </w:r>
      <w:r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C61F9C" w:rsidRPr="00A22446">
        <w:rPr>
          <w:rFonts w:ascii="Courier New" w:hAnsi="Courier New" w:cs="Courier New"/>
          <w:sz w:val="24"/>
          <w:szCs w:val="24"/>
        </w:rPr>
        <w:t>14.133/2021</w:t>
      </w:r>
      <w:r w:rsidRPr="00A22446">
        <w:rPr>
          <w:rFonts w:ascii="Courier New" w:hAnsi="Courier New" w:cs="Courier New"/>
          <w:sz w:val="24"/>
          <w:szCs w:val="24"/>
        </w:rPr>
        <w:t xml:space="preserve">). Em caso de prorrogação </w:t>
      </w:r>
      <w:r w:rsidRPr="00A22446">
        <w:rPr>
          <w:rFonts w:ascii="Courier New" w:hAnsi="Courier New" w:cs="Courier New"/>
          <w:sz w:val="24"/>
          <w:szCs w:val="24"/>
        </w:rPr>
        <w:lastRenderedPageBreak/>
        <w:t>os valores</w:t>
      </w:r>
      <w:r w:rsidR="006879D0" w:rsidRPr="00A22446">
        <w:rPr>
          <w:rFonts w:ascii="Courier New" w:hAnsi="Courier New" w:cs="Courier New"/>
          <w:sz w:val="24"/>
          <w:szCs w:val="24"/>
        </w:rPr>
        <w:t xml:space="preserve"> poderão</w:t>
      </w:r>
      <w:r w:rsidRPr="00A22446">
        <w:rPr>
          <w:rFonts w:ascii="Courier New" w:hAnsi="Courier New" w:cs="Courier New"/>
          <w:sz w:val="24"/>
          <w:szCs w:val="24"/>
        </w:rPr>
        <w:t xml:space="preserve"> serão reajustados anualmente </w:t>
      </w:r>
      <w:r w:rsidR="00C61F9C" w:rsidRPr="00A22446">
        <w:rPr>
          <w:rFonts w:ascii="Courier New" w:hAnsi="Courier New" w:cs="Courier New"/>
          <w:sz w:val="24"/>
          <w:szCs w:val="24"/>
        </w:rPr>
        <w:t xml:space="preserve">pelo </w:t>
      </w:r>
      <w:r w:rsidR="00D343AF" w:rsidRPr="00A22446">
        <w:rPr>
          <w:rFonts w:ascii="Courier New" w:hAnsi="Courier New" w:cs="Courier New"/>
          <w:sz w:val="24"/>
          <w:szCs w:val="24"/>
        </w:rPr>
        <w:t>í</w:t>
      </w:r>
      <w:r w:rsidR="00C61F9C" w:rsidRPr="00A22446">
        <w:rPr>
          <w:rFonts w:ascii="Courier New" w:hAnsi="Courier New" w:cs="Courier New"/>
          <w:sz w:val="24"/>
          <w:szCs w:val="24"/>
        </w:rPr>
        <w:t>nd</w:t>
      </w:r>
      <w:r w:rsidR="00D343AF" w:rsidRPr="00A22446">
        <w:rPr>
          <w:rFonts w:ascii="Courier New" w:hAnsi="Courier New" w:cs="Courier New"/>
          <w:sz w:val="24"/>
          <w:szCs w:val="24"/>
        </w:rPr>
        <w:t>i</w:t>
      </w:r>
      <w:r w:rsidR="00C61F9C" w:rsidRPr="00A22446">
        <w:rPr>
          <w:rFonts w:ascii="Courier New" w:hAnsi="Courier New" w:cs="Courier New"/>
          <w:sz w:val="24"/>
          <w:szCs w:val="24"/>
        </w:rPr>
        <w:t>ce</w:t>
      </w:r>
      <w:r w:rsidRPr="00A22446">
        <w:rPr>
          <w:rFonts w:ascii="Courier New" w:hAnsi="Courier New" w:cs="Courier New"/>
          <w:sz w:val="24"/>
          <w:szCs w:val="24"/>
        </w:rPr>
        <w:t xml:space="preserve"> oficial adotado pelo município</w:t>
      </w:r>
      <w:r w:rsidR="006879D0" w:rsidRPr="00A22446">
        <w:rPr>
          <w:rFonts w:ascii="Courier New" w:hAnsi="Courier New" w:cs="Courier New"/>
          <w:sz w:val="24"/>
          <w:szCs w:val="24"/>
        </w:rPr>
        <w:t>, sempre havendo acordo entre as partes</w:t>
      </w:r>
      <w:r w:rsidRPr="00A22446">
        <w:rPr>
          <w:rFonts w:ascii="Courier New" w:hAnsi="Courier New" w:cs="Courier New"/>
          <w:sz w:val="24"/>
          <w:szCs w:val="24"/>
        </w:rPr>
        <w:t>.</w:t>
      </w:r>
    </w:p>
    <w:p w14:paraId="7CE219E3" w14:textId="5B5CA6F4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0BBBA18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13D3C938" w14:textId="4CDEFEDD" w:rsidR="004A4609" w:rsidRPr="00A22446" w:rsidRDefault="00662C14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7.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 DOTAÇÃO ORÇAMENTÁRIA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</w:p>
    <w:p w14:paraId="2D2D920B" w14:textId="77777777" w:rsidR="00662C14" w:rsidRDefault="00662C14" w:rsidP="00662C1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DB15DA" w14:textId="18ED1AD0" w:rsidR="00AE51B6" w:rsidRPr="00A22446" w:rsidRDefault="00AE51B6" w:rsidP="00662C1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>As despesas decorrentes deste Edital correrão à conta da segui</w:t>
      </w:r>
      <w:r w:rsidR="00E50A97" w:rsidRPr="00A22446">
        <w:rPr>
          <w:rFonts w:ascii="Courier New" w:hAnsi="Courier New" w:cs="Courier New"/>
          <w:sz w:val="24"/>
          <w:szCs w:val="24"/>
        </w:rPr>
        <w:t>nte dotação orçamentária</w:t>
      </w:r>
      <w:r w:rsidRPr="00A22446">
        <w:rPr>
          <w:rFonts w:ascii="Courier New" w:hAnsi="Courier New" w:cs="Courier New"/>
          <w:sz w:val="24"/>
          <w:szCs w:val="24"/>
        </w:rPr>
        <w:t xml:space="preserve">:  </w:t>
      </w:r>
    </w:p>
    <w:p w14:paraId="6AFCCB5E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252"/>
      </w:tblGrid>
      <w:tr w:rsidR="00E25D25" w14:paraId="5D3F6DCA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BCC7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Órgão: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F151" w14:textId="77777777" w:rsidR="00E25D25" w:rsidRDefault="00E25D25">
            <w:pPr>
              <w:pStyle w:val="Corpodetexto"/>
              <w:spacing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 Secretaria Municipal de Habitação e Ação Social.</w:t>
            </w:r>
          </w:p>
        </w:tc>
      </w:tr>
      <w:tr w:rsidR="00E25D25" w14:paraId="0D3501E1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D584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Unid. Orçamentária: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21D0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07.01 Fundo Municipal de Assistência Social.</w:t>
            </w:r>
          </w:p>
        </w:tc>
      </w:tr>
      <w:tr w:rsidR="00E25D25" w14:paraId="39E58E31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DBFF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Projeto/Atividade: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9583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2.009 Manutenção das atividades de ação social.</w:t>
            </w:r>
          </w:p>
        </w:tc>
      </w:tr>
      <w:tr w:rsidR="00E25D25" w14:paraId="7DE5B338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D235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Rubrica: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FE04" w14:textId="5C0A75E6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3.3.9.0.39.00.00.00 Outros serviços de terceiros pessoa jurídica.</w:t>
            </w:r>
          </w:p>
        </w:tc>
      </w:tr>
      <w:tr w:rsidR="00E25D25" w14:paraId="761AF195" w14:textId="77777777" w:rsidTr="00E25D25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6E64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Fonte: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E6B2" w14:textId="77777777" w:rsidR="00E25D25" w:rsidRDefault="00E25D25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1.001 Fundo municipal de assistência social.</w:t>
            </w:r>
          </w:p>
        </w:tc>
      </w:tr>
    </w:tbl>
    <w:p w14:paraId="10C64D10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4C164476" w14:textId="77777777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12F86CFE" w14:textId="0D4D3AFC" w:rsidR="00AE51B6" w:rsidRPr="00A22446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8.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 RETENÇÃO DE CONTRIBUIÇÃO PREVIDENCIÁRIA AO INSS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2A549B91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F7A1447" w14:textId="35CDAD00" w:rsidR="00AE51B6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CF77F3">
        <w:rPr>
          <w:rFonts w:ascii="Courier New" w:hAnsi="Courier New" w:cs="Courier New"/>
          <w:b/>
          <w:bCs/>
          <w:sz w:val="24"/>
          <w:szCs w:val="24"/>
        </w:rPr>
        <w:t>8.1.</w:t>
      </w:r>
      <w:r w:rsidRPr="00CF77F3">
        <w:rPr>
          <w:rFonts w:ascii="Courier New" w:hAnsi="Courier New" w:cs="Courier New"/>
          <w:sz w:val="24"/>
          <w:szCs w:val="24"/>
        </w:rPr>
        <w:t xml:space="preserve"> </w:t>
      </w:r>
      <w:r w:rsidR="00AE51B6" w:rsidRPr="00CF77F3">
        <w:rPr>
          <w:rFonts w:ascii="Courier New" w:hAnsi="Courier New" w:cs="Courier New"/>
          <w:sz w:val="24"/>
          <w:szCs w:val="24"/>
        </w:rPr>
        <w:t>Para fins exclusivos de apuração da base de cálculo da retenção de contribuição previdenciária ao INSS, quando couber, o valor correspondente ao custo dos equipamentos e os materiais fornecidos, incluídos no preço dos serviços, deverá ser discriminado na nota fiscal dos serviços, conforme Lei 8212/91 e Seção V da Instrução Normativa MPS/SRP nº 3/05.</w:t>
      </w:r>
    </w:p>
    <w:p w14:paraId="2E72A1C2" w14:textId="77777777" w:rsidR="00E25D25" w:rsidRPr="00A22446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9025481" w14:textId="108A51B8" w:rsidR="004C0164" w:rsidRDefault="004C016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56DA981" w14:textId="5A9FC92F" w:rsidR="007A37D4" w:rsidRDefault="007A37D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9.</w:t>
      </w:r>
      <w:r w:rsidR="00D06B04">
        <w:rPr>
          <w:rFonts w:ascii="Courier New" w:hAnsi="Courier New" w:cs="Courier New"/>
          <w:b/>
          <w:sz w:val="24"/>
          <w:szCs w:val="24"/>
        </w:rPr>
        <w:t xml:space="preserve"> DAS SANÇÕES ADMINISTRATIVAS:</w:t>
      </w:r>
    </w:p>
    <w:p w14:paraId="3EF60676" w14:textId="7F62B667" w:rsidR="00D06B04" w:rsidRDefault="00D06B0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031ED19" w14:textId="24AA0650" w:rsidR="00627A20" w:rsidRDefault="00627A20" w:rsidP="00627A20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27A20">
        <w:rPr>
          <w:rFonts w:ascii="Courier New" w:hAnsi="Courier New" w:cs="Courier New"/>
          <w:b/>
          <w:bCs/>
          <w:sz w:val="24"/>
          <w:szCs w:val="24"/>
        </w:rPr>
        <w:t>9.1.</w:t>
      </w:r>
      <w:r>
        <w:rPr>
          <w:rFonts w:ascii="Courier New" w:hAnsi="Courier New" w:cs="Courier New"/>
          <w:sz w:val="24"/>
          <w:szCs w:val="24"/>
        </w:rPr>
        <w:t xml:space="preserve"> A </w:t>
      </w:r>
      <w:r>
        <w:rPr>
          <w:rFonts w:ascii="Courier New" w:hAnsi="Courier New" w:cs="Courier New"/>
          <w:b/>
          <w:sz w:val="24"/>
          <w:szCs w:val="24"/>
        </w:rPr>
        <w:t>C</w:t>
      </w:r>
      <w:r w:rsidR="00F00D6E">
        <w:rPr>
          <w:rFonts w:ascii="Courier New" w:hAnsi="Courier New" w:cs="Courier New"/>
          <w:b/>
          <w:sz w:val="24"/>
          <w:szCs w:val="24"/>
        </w:rPr>
        <w:t>redenciada</w:t>
      </w:r>
      <w:r>
        <w:rPr>
          <w:rFonts w:ascii="Courier New" w:hAnsi="Courier New" w:cs="Courier New"/>
          <w:sz w:val="24"/>
          <w:szCs w:val="24"/>
        </w:rPr>
        <w:t xml:space="preserve"> que não satisfazer os compromissos assumidos, serão aplicadas as seguintes penalidades:</w:t>
      </w:r>
    </w:p>
    <w:p w14:paraId="7661B225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1CFC1C05" w14:textId="08E01618" w:rsidR="00627A20" w:rsidRDefault="00627A20" w:rsidP="00627A20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a) </w:t>
      </w:r>
      <w:r>
        <w:rPr>
          <w:rFonts w:ascii="Courier New" w:hAnsi="Courier New" w:cs="Courier New"/>
          <w:sz w:val="24"/>
          <w:szCs w:val="24"/>
        </w:rPr>
        <w:t>A C</w:t>
      </w:r>
      <w:r w:rsidR="00F00D6E">
        <w:rPr>
          <w:rFonts w:ascii="Courier New" w:hAnsi="Courier New" w:cs="Courier New"/>
          <w:sz w:val="24"/>
          <w:szCs w:val="24"/>
        </w:rPr>
        <w:t>REDENCIADA</w:t>
      </w:r>
      <w:r>
        <w:rPr>
          <w:rFonts w:ascii="Courier New" w:hAnsi="Courier New" w:cs="Courier New"/>
          <w:sz w:val="24"/>
          <w:szCs w:val="24"/>
        </w:rPr>
        <w:t xml:space="preserve"> ficará sujeita a multa de até 20% (vinte por cento), sobre o valor total adjudicado no caso de </w:t>
      </w:r>
      <w:r>
        <w:rPr>
          <w:rFonts w:ascii="Courier New" w:hAnsi="Courier New" w:cs="Courier New"/>
          <w:b/>
          <w:sz w:val="24"/>
          <w:szCs w:val="24"/>
        </w:rPr>
        <w:t>apresentação de documento ou declaração falsa</w:t>
      </w:r>
      <w:r>
        <w:rPr>
          <w:rFonts w:ascii="Courier New" w:hAnsi="Courier New" w:cs="Courier New"/>
          <w:sz w:val="24"/>
          <w:szCs w:val="24"/>
        </w:rPr>
        <w:t xml:space="preserve"> para fins de habilitação no presente processo licitatório. No presente caso, a contratação será rescindida e será aplicada a penalidade de </w:t>
      </w:r>
      <w:r>
        <w:rPr>
          <w:rFonts w:ascii="Courier New" w:hAnsi="Courier New" w:cs="Courier New"/>
          <w:sz w:val="24"/>
          <w:szCs w:val="24"/>
          <w:shd w:val="clear" w:color="auto" w:fill="FFFFFF"/>
        </w:rPr>
        <w:t>declaração de inidoneidade para licitar ou contratar com a Administração Pública, por prazo de 03 (três) anos</w:t>
      </w:r>
      <w:r>
        <w:rPr>
          <w:rFonts w:ascii="Courier New" w:hAnsi="Courier New" w:cs="Courier New"/>
          <w:sz w:val="24"/>
          <w:szCs w:val="24"/>
        </w:rPr>
        <w:t>.</w:t>
      </w:r>
    </w:p>
    <w:p w14:paraId="0ECBB8EC" w14:textId="77777777" w:rsidR="00627A20" w:rsidRDefault="00627A20" w:rsidP="00627A20">
      <w:pPr>
        <w:widowControl w:val="0"/>
        <w:spacing w:after="0" w:line="240" w:lineRule="auto"/>
        <w:ind w:left="709" w:firstLine="851"/>
        <w:jc w:val="both"/>
        <w:rPr>
          <w:rFonts w:ascii="Courier New" w:hAnsi="Courier New" w:cs="Courier New"/>
          <w:sz w:val="24"/>
          <w:szCs w:val="24"/>
        </w:rPr>
      </w:pPr>
    </w:p>
    <w:p w14:paraId="3881E5B0" w14:textId="77777777" w:rsidR="00627A20" w:rsidRDefault="00627A20" w:rsidP="00627A20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b) </w:t>
      </w:r>
      <w:r>
        <w:rPr>
          <w:rFonts w:ascii="Courier New" w:hAnsi="Courier New" w:cs="Courier New"/>
          <w:color w:val="auto"/>
          <w:szCs w:val="24"/>
        </w:rPr>
        <w:t xml:space="preserve">A recusa pelo fornecedor em atender ao objeto adjudicado ou se recusar a assinar o contrato administrativo acarretará a multa de 10% (dez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 administrativo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6A55745D" w14:textId="77777777" w:rsidR="00627A20" w:rsidRDefault="00627A20" w:rsidP="00627A20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</w:p>
    <w:p w14:paraId="6B5E1569" w14:textId="77777777" w:rsidR="00627A20" w:rsidRDefault="00627A20" w:rsidP="00627A20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c) </w:t>
      </w:r>
      <w:r>
        <w:rPr>
          <w:rFonts w:ascii="Courier New" w:hAnsi="Courier New" w:cs="Courier New"/>
          <w:color w:val="auto"/>
          <w:szCs w:val="24"/>
        </w:rPr>
        <w:t xml:space="preserve">A </w:t>
      </w:r>
      <w:r>
        <w:rPr>
          <w:rFonts w:ascii="Courier New" w:hAnsi="Courier New" w:cs="Courier New"/>
          <w:b/>
          <w:color w:val="auto"/>
          <w:szCs w:val="24"/>
        </w:rPr>
        <w:t>inexecução do contrato administrativo</w:t>
      </w:r>
      <w:r>
        <w:rPr>
          <w:rFonts w:ascii="Courier New" w:hAnsi="Courier New" w:cs="Courier New"/>
          <w:color w:val="auto"/>
          <w:szCs w:val="24"/>
        </w:rPr>
        <w:t xml:space="preserve">, acarretará a </w:t>
      </w:r>
      <w:r>
        <w:rPr>
          <w:rFonts w:ascii="Courier New" w:hAnsi="Courier New" w:cs="Courier New"/>
          <w:color w:val="auto"/>
          <w:szCs w:val="24"/>
        </w:rPr>
        <w:lastRenderedPageBreak/>
        <w:t xml:space="preserve">multa de 20% (vinte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 administrativo</w:t>
      </w:r>
      <w:r>
        <w:rPr>
          <w:rFonts w:ascii="Courier New" w:hAnsi="Courier New" w:cs="Courier New"/>
          <w:color w:val="auto"/>
          <w:szCs w:val="24"/>
        </w:rPr>
        <w:t>, cumulada com a pena de suspensão do direito de licitar e o impedimento de contratar com a Administração pelo prazo de 02 (dois) anos.</w:t>
      </w:r>
    </w:p>
    <w:p w14:paraId="13684021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2170E385" w14:textId="744EF4DF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t>9.1.</w:t>
      </w:r>
      <w:r>
        <w:rPr>
          <w:rFonts w:ascii="Courier New" w:hAnsi="Courier New" w:cs="Courier New"/>
          <w:b/>
          <w:bCs/>
          <w:color w:val="auto"/>
          <w:szCs w:val="24"/>
        </w:rPr>
        <w:t>1.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Na aplicação das penalidades previstas no edital, o Município considerará, motivadamente, a gravidade da falta, seus efeitos, bem como os antecedentes do licitante ou </w:t>
      </w:r>
      <w:r w:rsidR="00F00D6E">
        <w:rPr>
          <w:rFonts w:ascii="Courier New" w:hAnsi="Courier New" w:cs="Courier New"/>
          <w:color w:val="auto"/>
          <w:szCs w:val="24"/>
        </w:rPr>
        <w:t>credenci</w:t>
      </w:r>
      <w:r>
        <w:rPr>
          <w:rFonts w:ascii="Courier New" w:hAnsi="Courier New" w:cs="Courier New"/>
          <w:color w:val="auto"/>
          <w:szCs w:val="24"/>
        </w:rPr>
        <w:t>ado, podendo deixar de aplicá-las, se admitidas as suas justificativas, nos termos da Lei n</w:t>
      </w:r>
      <w:r w:rsidR="000E1ABC">
        <w:rPr>
          <w:rFonts w:ascii="Courier New" w:hAnsi="Courier New" w:cs="Courier New"/>
          <w:color w:val="auto"/>
          <w:szCs w:val="24"/>
        </w:rPr>
        <w:t>.</w:t>
      </w:r>
      <w:r>
        <w:rPr>
          <w:rFonts w:ascii="Courier New" w:hAnsi="Courier New" w:cs="Courier New"/>
          <w:color w:val="auto"/>
          <w:szCs w:val="24"/>
        </w:rPr>
        <w:t xml:space="preserve">º </w:t>
      </w:r>
      <w:r w:rsidR="000E1ABC">
        <w:rPr>
          <w:rFonts w:ascii="Courier New" w:hAnsi="Courier New" w:cs="Courier New"/>
          <w:color w:val="auto"/>
          <w:szCs w:val="24"/>
        </w:rPr>
        <w:t>14.133</w:t>
      </w:r>
      <w:r>
        <w:rPr>
          <w:rFonts w:ascii="Courier New" w:hAnsi="Courier New" w:cs="Courier New"/>
          <w:color w:val="auto"/>
          <w:szCs w:val="24"/>
        </w:rPr>
        <w:t>/</w:t>
      </w:r>
      <w:r w:rsidR="000E1ABC">
        <w:rPr>
          <w:rFonts w:ascii="Courier New" w:hAnsi="Courier New" w:cs="Courier New"/>
          <w:color w:val="auto"/>
          <w:szCs w:val="24"/>
        </w:rPr>
        <w:t>21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02D51B45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4483D126" w14:textId="6316F0A8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t>9.</w:t>
      </w:r>
      <w:r>
        <w:rPr>
          <w:rFonts w:ascii="Courier New" w:hAnsi="Courier New" w:cs="Courier New"/>
          <w:b/>
          <w:bCs/>
          <w:color w:val="auto"/>
          <w:szCs w:val="24"/>
        </w:rPr>
        <w:t>1.</w:t>
      </w:r>
      <w:r w:rsidRPr="00627A20">
        <w:rPr>
          <w:rFonts w:ascii="Courier New" w:hAnsi="Courier New" w:cs="Courier New"/>
          <w:b/>
          <w:bCs/>
          <w:color w:val="auto"/>
          <w:szCs w:val="24"/>
        </w:rPr>
        <w:t>2.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As penalidades serão registradas no cadastro do </w:t>
      </w:r>
      <w:r w:rsidR="00C33DE4">
        <w:rPr>
          <w:rFonts w:ascii="Courier New" w:hAnsi="Courier New" w:cs="Courier New"/>
          <w:color w:val="auto"/>
          <w:szCs w:val="24"/>
        </w:rPr>
        <w:t>credenci</w:t>
      </w:r>
      <w:r>
        <w:rPr>
          <w:rFonts w:ascii="Courier New" w:hAnsi="Courier New" w:cs="Courier New"/>
          <w:color w:val="auto"/>
          <w:szCs w:val="24"/>
        </w:rPr>
        <w:t>ado, quando for o caso.</w:t>
      </w:r>
    </w:p>
    <w:p w14:paraId="0FFB89A8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3FDCBD42" w14:textId="76B86AD5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t>9.</w:t>
      </w:r>
      <w:r>
        <w:rPr>
          <w:rFonts w:ascii="Courier New" w:hAnsi="Courier New" w:cs="Courier New"/>
          <w:b/>
          <w:bCs/>
          <w:color w:val="auto"/>
          <w:szCs w:val="24"/>
        </w:rPr>
        <w:t>1.3</w:t>
      </w:r>
      <w:r w:rsidRPr="00627A20">
        <w:rPr>
          <w:rFonts w:ascii="Courier New" w:hAnsi="Courier New" w:cs="Courier New"/>
          <w:b/>
          <w:bCs/>
          <w:color w:val="auto"/>
          <w:szCs w:val="24"/>
        </w:rPr>
        <w:t>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>Nenhum pagamento será efetuado enquanto pendente de liquidação qualquer obrigação financeira que for imposta ao fornecedor em virtude de penalidade ou inadimplência contratual.</w:t>
      </w:r>
    </w:p>
    <w:p w14:paraId="125574E8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73729948" w14:textId="146A5566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 w:rsidRPr="00627A20">
        <w:rPr>
          <w:rFonts w:ascii="Courier New" w:hAnsi="Courier New" w:cs="Courier New"/>
          <w:b/>
          <w:bCs/>
          <w:color w:val="auto"/>
          <w:szCs w:val="24"/>
        </w:rPr>
        <w:t>9.</w:t>
      </w:r>
      <w:r>
        <w:rPr>
          <w:rFonts w:ascii="Courier New" w:hAnsi="Courier New" w:cs="Courier New"/>
          <w:b/>
          <w:bCs/>
          <w:color w:val="auto"/>
          <w:szCs w:val="24"/>
        </w:rPr>
        <w:t>1.4</w:t>
      </w:r>
      <w:r w:rsidRPr="00627A20">
        <w:rPr>
          <w:rFonts w:ascii="Courier New" w:hAnsi="Courier New" w:cs="Courier New"/>
          <w:b/>
          <w:bCs/>
          <w:color w:val="auto"/>
          <w:szCs w:val="24"/>
        </w:rPr>
        <w:t>.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Após o andamento do devido procedimento administrativo para aplicação de penalidades, poderá haver compensação de valores, realizando o desconto das multas aplicadas no pagamento pendente da empresa penalizada. </w:t>
      </w:r>
    </w:p>
    <w:p w14:paraId="4E5AF4E8" w14:textId="77777777" w:rsidR="00627A20" w:rsidRDefault="00627A20" w:rsidP="00627A20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08FC8FF2" w14:textId="77777777" w:rsidR="00D06B04" w:rsidRDefault="00D06B04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6968D6FC" w14:textId="7066CF37" w:rsidR="00AE51B6" w:rsidRPr="00A22446" w:rsidRDefault="00F00D6E" w:rsidP="00A22446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10</w:t>
      </w:r>
      <w:r w:rsidR="00E25D25">
        <w:rPr>
          <w:rFonts w:ascii="Courier New" w:hAnsi="Courier New" w:cs="Courier New"/>
          <w:b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DAS INFORMAÇÕES</w:t>
      </w:r>
      <w:r w:rsidR="004C0164">
        <w:rPr>
          <w:rFonts w:ascii="Courier New" w:hAnsi="Courier New" w:cs="Courier New"/>
          <w:b/>
          <w:sz w:val="24"/>
          <w:szCs w:val="24"/>
        </w:rPr>
        <w:t>: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 </w:t>
      </w:r>
    </w:p>
    <w:p w14:paraId="31363D45" w14:textId="77777777" w:rsidR="00E25D25" w:rsidRDefault="00E25D25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0AB46B3" w14:textId="02063A27" w:rsidR="00AE51B6" w:rsidRPr="00A22446" w:rsidRDefault="00F00D6E" w:rsidP="003334F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10</w:t>
      </w:r>
      <w:r w:rsidR="00E25D25" w:rsidRPr="00E25D25">
        <w:rPr>
          <w:rFonts w:ascii="Courier New" w:hAnsi="Courier New" w:cs="Courier New"/>
          <w:b/>
          <w:bCs/>
          <w:sz w:val="24"/>
          <w:szCs w:val="24"/>
        </w:rPr>
        <w:t>.1.</w:t>
      </w:r>
      <w:r w:rsidR="00E25D25">
        <w:rPr>
          <w:rFonts w:ascii="Courier New" w:hAnsi="Courier New" w:cs="Courier New"/>
          <w:sz w:val="24"/>
          <w:szCs w:val="24"/>
        </w:rPr>
        <w:t xml:space="preserve"> Demais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informações poderão ser obtidas junto </w:t>
      </w:r>
      <w:r w:rsidR="003334F8">
        <w:rPr>
          <w:rFonts w:ascii="Courier New" w:hAnsi="Courier New" w:cs="Courier New"/>
          <w:sz w:val="24"/>
          <w:szCs w:val="24"/>
        </w:rPr>
        <w:t>ao setor de compras</w:t>
      </w:r>
      <w:r w:rsidR="00AE51B6" w:rsidRPr="00A22446">
        <w:rPr>
          <w:rFonts w:ascii="Courier New" w:hAnsi="Courier New" w:cs="Courier New"/>
          <w:sz w:val="24"/>
          <w:szCs w:val="24"/>
        </w:rPr>
        <w:t>, na Pre</w:t>
      </w:r>
      <w:r w:rsidR="00D83D2E" w:rsidRPr="00A22446">
        <w:rPr>
          <w:rFonts w:ascii="Courier New" w:hAnsi="Courier New" w:cs="Courier New"/>
          <w:sz w:val="24"/>
          <w:szCs w:val="24"/>
        </w:rPr>
        <w:t>feitura Municipal de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334F8">
        <w:rPr>
          <w:rFonts w:ascii="Courier New" w:hAnsi="Courier New" w:cs="Courier New"/>
          <w:sz w:val="24"/>
          <w:szCs w:val="24"/>
        </w:rPr>
        <w:t>Ibiraiaras/</w:t>
      </w:r>
      <w:r w:rsidR="00D83D2E" w:rsidRPr="00A22446">
        <w:rPr>
          <w:rFonts w:ascii="Courier New" w:hAnsi="Courier New" w:cs="Courier New"/>
          <w:sz w:val="24"/>
          <w:szCs w:val="24"/>
        </w:rPr>
        <w:t>RS, na Rua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334F8">
        <w:rPr>
          <w:rFonts w:ascii="Courier New" w:hAnsi="Courier New" w:cs="Courier New"/>
          <w:sz w:val="24"/>
          <w:szCs w:val="24"/>
        </w:rPr>
        <w:t>João Stella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</w:t>
      </w:r>
      <w:r w:rsidR="008A5BAE" w:rsidRPr="00A22446">
        <w:rPr>
          <w:rFonts w:ascii="Courier New" w:hAnsi="Courier New" w:cs="Courier New"/>
          <w:sz w:val="24"/>
          <w:szCs w:val="24"/>
        </w:rPr>
        <w:t>n.</w:t>
      </w:r>
      <w:r w:rsidR="003334F8">
        <w:rPr>
          <w:rFonts w:ascii="Courier New" w:hAnsi="Courier New" w:cs="Courier New"/>
          <w:sz w:val="24"/>
          <w:szCs w:val="24"/>
        </w:rPr>
        <w:t>º</w:t>
      </w:r>
      <w:r w:rsidR="008A5BAE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334F8">
        <w:rPr>
          <w:rFonts w:ascii="Courier New" w:hAnsi="Courier New" w:cs="Courier New"/>
          <w:sz w:val="24"/>
          <w:szCs w:val="24"/>
        </w:rPr>
        <w:t>55</w:t>
      </w:r>
      <w:r w:rsidR="00AE51B6" w:rsidRPr="00A22446">
        <w:rPr>
          <w:rFonts w:ascii="Courier New" w:hAnsi="Courier New" w:cs="Courier New"/>
          <w:sz w:val="24"/>
          <w:szCs w:val="24"/>
        </w:rPr>
        <w:t>,</w:t>
      </w:r>
      <w:r w:rsidR="003334F8">
        <w:rPr>
          <w:rFonts w:ascii="Courier New" w:hAnsi="Courier New" w:cs="Courier New"/>
          <w:sz w:val="24"/>
          <w:szCs w:val="24"/>
        </w:rPr>
        <w:t xml:space="preserve"> 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pelo </w:t>
      </w:r>
      <w:r w:rsidR="003334F8">
        <w:rPr>
          <w:rFonts w:ascii="Courier New" w:hAnsi="Courier New" w:cs="Courier New"/>
          <w:sz w:val="24"/>
          <w:szCs w:val="24"/>
        </w:rPr>
        <w:t>tele</w:t>
      </w:r>
      <w:r w:rsidR="00AE51B6" w:rsidRPr="00A22446">
        <w:rPr>
          <w:rFonts w:ascii="Courier New" w:hAnsi="Courier New" w:cs="Courier New"/>
          <w:sz w:val="24"/>
          <w:szCs w:val="24"/>
        </w:rPr>
        <w:t>fone 54 3</w:t>
      </w:r>
      <w:r w:rsidR="00323D5B" w:rsidRPr="00A22446">
        <w:rPr>
          <w:rFonts w:ascii="Courier New" w:hAnsi="Courier New" w:cs="Courier New"/>
          <w:sz w:val="24"/>
          <w:szCs w:val="24"/>
        </w:rPr>
        <w:t>3</w:t>
      </w:r>
      <w:r w:rsidR="003334F8">
        <w:rPr>
          <w:rFonts w:ascii="Courier New" w:hAnsi="Courier New" w:cs="Courier New"/>
          <w:sz w:val="24"/>
          <w:szCs w:val="24"/>
        </w:rPr>
        <w:t xml:space="preserve">55 </w:t>
      </w:r>
      <w:r w:rsidR="00323D5B" w:rsidRPr="00A22446">
        <w:rPr>
          <w:rFonts w:ascii="Courier New" w:hAnsi="Courier New" w:cs="Courier New"/>
          <w:sz w:val="24"/>
          <w:szCs w:val="24"/>
        </w:rPr>
        <w:t>1</w:t>
      </w:r>
      <w:r w:rsidR="003334F8">
        <w:rPr>
          <w:rFonts w:ascii="Courier New" w:hAnsi="Courier New" w:cs="Courier New"/>
          <w:sz w:val="24"/>
          <w:szCs w:val="24"/>
        </w:rPr>
        <w:t>122 ou pelo e-mail licitacoes@pmibiraiaras.com.br</w:t>
      </w:r>
      <w:r w:rsidR="008A5BAE" w:rsidRPr="00A22446">
        <w:rPr>
          <w:rFonts w:ascii="Courier New" w:hAnsi="Courier New" w:cs="Courier New"/>
          <w:sz w:val="24"/>
          <w:szCs w:val="24"/>
        </w:rPr>
        <w:t xml:space="preserve">. </w:t>
      </w:r>
    </w:p>
    <w:p w14:paraId="35C40C8E" w14:textId="3AE0C646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80781E5" w14:textId="131C2F5F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DE5054">
        <w:rPr>
          <w:rFonts w:ascii="Courier New" w:hAnsi="Courier New" w:cs="Courier New"/>
          <w:color w:val="000000"/>
        </w:rPr>
        <w:t xml:space="preserve">Município de Ibiraiaras/RS, </w:t>
      </w:r>
      <w:r w:rsidR="002679F3">
        <w:rPr>
          <w:rFonts w:ascii="Courier New" w:hAnsi="Courier New" w:cs="Courier New"/>
          <w:color w:val="000000"/>
        </w:rPr>
        <w:t>16</w:t>
      </w:r>
      <w:r w:rsidRPr="00DE5054">
        <w:rPr>
          <w:rFonts w:ascii="Courier New" w:hAnsi="Courier New" w:cs="Courier New"/>
          <w:color w:val="000000"/>
        </w:rPr>
        <w:t xml:space="preserve"> de </w:t>
      </w:r>
      <w:r w:rsidR="002679F3">
        <w:rPr>
          <w:rFonts w:ascii="Courier New" w:hAnsi="Courier New" w:cs="Courier New"/>
          <w:color w:val="000000"/>
        </w:rPr>
        <w:t>novembr</w:t>
      </w:r>
      <w:r w:rsidRPr="00DE5054">
        <w:rPr>
          <w:rFonts w:ascii="Courier New" w:hAnsi="Courier New" w:cs="Courier New"/>
          <w:color w:val="000000"/>
        </w:rPr>
        <w:t>o de 2022.</w:t>
      </w:r>
    </w:p>
    <w:p w14:paraId="630EFA64" w14:textId="77777777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</w:p>
    <w:p w14:paraId="2A159EDB" w14:textId="77777777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</w:p>
    <w:p w14:paraId="1A7BF839" w14:textId="77777777" w:rsidR="004431DA" w:rsidRPr="00DE5054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 w:rsidRPr="00DE5054">
        <w:rPr>
          <w:rStyle w:val="Forte"/>
          <w:rFonts w:ascii="Courier New" w:hAnsi="Courier New" w:cs="Courier New"/>
          <w:color w:val="000000"/>
        </w:rPr>
        <w:t>DOUGLAS ROSSONI</w:t>
      </w:r>
    </w:p>
    <w:p w14:paraId="20EE732F" w14:textId="77777777" w:rsidR="004431DA" w:rsidRDefault="004431DA" w:rsidP="004431DA">
      <w:pPr>
        <w:pStyle w:val="NormalWeb"/>
        <w:widowControl w:val="0"/>
        <w:spacing w:before="0" w:beforeAutospacing="0" w:after="0" w:afterAutospacing="0"/>
        <w:jc w:val="center"/>
        <w:rPr>
          <w:rFonts w:ascii="Courier New" w:hAnsi="Courier New" w:cs="Courier New"/>
          <w:sz w:val="25"/>
          <w:szCs w:val="25"/>
        </w:rPr>
      </w:pPr>
      <w:r w:rsidRPr="00DE5054">
        <w:rPr>
          <w:rFonts w:ascii="Courier New" w:hAnsi="Courier New" w:cs="Courier New"/>
          <w:i/>
          <w:color w:val="000000"/>
        </w:rPr>
        <w:t>Prefeito Municipal</w:t>
      </w:r>
    </w:p>
    <w:p w14:paraId="5C234DBC" w14:textId="77777777" w:rsidR="004431DA" w:rsidRPr="00A22446" w:rsidRDefault="004431D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D228106" w14:textId="77777777" w:rsidR="00323D5B" w:rsidRPr="00A22446" w:rsidRDefault="00323D5B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6A37EFD" w14:textId="77777777" w:rsidR="004431DA" w:rsidRDefault="00C61F9C" w:rsidP="00A2244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br w:type="page"/>
      </w:r>
    </w:p>
    <w:p w14:paraId="54567C6E" w14:textId="77777777" w:rsidR="007D4D39" w:rsidRDefault="007D4D39" w:rsidP="007D4D39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PROCESSO LICITATÓRIO N.º 102/2022</w:t>
      </w:r>
    </w:p>
    <w:p w14:paraId="761675E6" w14:textId="589E4130" w:rsidR="004431DA" w:rsidRPr="00A22446" w:rsidRDefault="004431DA" w:rsidP="004431DA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22446">
        <w:rPr>
          <w:rFonts w:ascii="Courier New" w:hAnsi="Courier New" w:cs="Courier New"/>
          <w:b/>
          <w:sz w:val="24"/>
          <w:szCs w:val="24"/>
        </w:rPr>
        <w:t>CHAMAMENTO PÚBLICO N</w:t>
      </w:r>
      <w:r>
        <w:rPr>
          <w:rFonts w:ascii="Courier New" w:hAnsi="Courier New" w:cs="Courier New"/>
          <w:b/>
          <w:sz w:val="24"/>
          <w:szCs w:val="24"/>
        </w:rPr>
        <w:t>.</w:t>
      </w:r>
      <w:r w:rsidRPr="00A22446">
        <w:rPr>
          <w:rFonts w:ascii="Courier New" w:hAnsi="Courier New" w:cs="Courier New"/>
          <w:b/>
          <w:sz w:val="24"/>
          <w:szCs w:val="24"/>
        </w:rPr>
        <w:t xml:space="preserve">º </w:t>
      </w:r>
      <w:r>
        <w:rPr>
          <w:rFonts w:ascii="Courier New" w:hAnsi="Courier New" w:cs="Courier New"/>
          <w:b/>
          <w:sz w:val="24"/>
          <w:szCs w:val="24"/>
        </w:rPr>
        <w:t>0</w:t>
      </w:r>
      <w:r w:rsidRPr="00A22446">
        <w:rPr>
          <w:rFonts w:ascii="Courier New" w:hAnsi="Courier New" w:cs="Courier New"/>
          <w:b/>
          <w:sz w:val="24"/>
          <w:szCs w:val="24"/>
        </w:rPr>
        <w:t>2/2022</w:t>
      </w:r>
    </w:p>
    <w:p w14:paraId="4732AF62" w14:textId="77777777" w:rsidR="00627A20" w:rsidRDefault="00C3235F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MINUTA DE CONTRATO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DE CREDENCIAMENTO </w:t>
      </w:r>
    </w:p>
    <w:p w14:paraId="14FCE08A" w14:textId="787E5446" w:rsidR="00AE51B6" w:rsidRPr="00A22446" w:rsidRDefault="00627A20" w:rsidP="00A2244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CONTRATO</w:t>
      </w:r>
      <w:r w:rsidRPr="00A22446">
        <w:rPr>
          <w:rFonts w:ascii="Courier New" w:hAnsi="Courier New" w:cs="Courier New"/>
          <w:b/>
          <w:sz w:val="24"/>
          <w:szCs w:val="24"/>
        </w:rPr>
        <w:t xml:space="preserve"> DE CREDENCIAMENTO </w:t>
      </w:r>
      <w:r>
        <w:rPr>
          <w:rFonts w:ascii="Courier New" w:hAnsi="Courier New" w:cs="Courier New"/>
          <w:b/>
          <w:sz w:val="24"/>
          <w:szCs w:val="24"/>
        </w:rPr>
        <w:t>N</w:t>
      </w:r>
      <w:r w:rsidR="004431DA">
        <w:rPr>
          <w:rFonts w:ascii="Courier New" w:hAnsi="Courier New" w:cs="Courier New"/>
          <w:b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b/>
          <w:sz w:val="24"/>
          <w:szCs w:val="24"/>
        </w:rPr>
        <w:t>º</w:t>
      </w:r>
      <w:r w:rsidR="004431DA">
        <w:rPr>
          <w:rFonts w:ascii="Courier New" w:hAnsi="Courier New" w:cs="Courier New"/>
          <w:b/>
          <w:sz w:val="24"/>
          <w:szCs w:val="24"/>
        </w:rPr>
        <w:t xml:space="preserve"> XX/2022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38EF1451" w14:textId="77777777" w:rsidR="00B844AC" w:rsidRPr="00A22446" w:rsidRDefault="00B844A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CF09680" w14:textId="4802209A" w:rsidR="004431DA" w:rsidRDefault="00627A20" w:rsidP="00A22446">
      <w:pPr>
        <w:spacing w:after="0" w:line="24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F00D6E">
        <w:rPr>
          <w:rFonts w:ascii="Courier New" w:hAnsi="Courier New" w:cs="Courier New"/>
          <w:b/>
          <w:sz w:val="24"/>
          <w:szCs w:val="24"/>
        </w:rPr>
        <w:t>CONTRATO</w:t>
      </w:r>
      <w:r w:rsidR="00AE51B6" w:rsidRPr="00F00D6E">
        <w:rPr>
          <w:rFonts w:ascii="Courier New" w:hAnsi="Courier New" w:cs="Courier New"/>
          <w:b/>
          <w:sz w:val="24"/>
          <w:szCs w:val="24"/>
        </w:rPr>
        <w:t xml:space="preserve"> DE CREDENCIAMENTO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PARA A PRESTAÇÃO </w:t>
      </w:r>
      <w:r w:rsidR="004431DA" w:rsidRPr="004431DA">
        <w:rPr>
          <w:rFonts w:ascii="Courier New" w:hAnsi="Courier New" w:cs="Courier New"/>
          <w:b/>
          <w:sz w:val="24"/>
          <w:szCs w:val="24"/>
        </w:rPr>
        <w:t>DE SERVIÇOS DE INTERNAÇÃO/REABILITAÇÃO/ACOLHIMENTO</w:t>
      </w:r>
      <w:r w:rsidR="004431DA">
        <w:rPr>
          <w:rFonts w:ascii="Courier New" w:hAnsi="Courier New" w:cs="Courier New"/>
          <w:b/>
          <w:sz w:val="24"/>
          <w:szCs w:val="24"/>
        </w:rPr>
        <w:t xml:space="preserve"> 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–</w:t>
      </w:r>
      <w:r w:rsidR="00AE51B6" w:rsidRPr="00A22446">
        <w:rPr>
          <w:rFonts w:ascii="Courier New" w:hAnsi="Courier New" w:cs="Courier New"/>
          <w:b/>
          <w:sz w:val="24"/>
          <w:szCs w:val="24"/>
        </w:rPr>
        <w:t xml:space="preserve"> CEL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EBRADO ENTRE O MUNICÍPIO DE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 </w:t>
      </w:r>
      <w:r w:rsidR="004431DA">
        <w:rPr>
          <w:rFonts w:ascii="Courier New" w:hAnsi="Courier New" w:cs="Courier New"/>
          <w:b/>
          <w:sz w:val="24"/>
          <w:szCs w:val="24"/>
        </w:rPr>
        <w:t>IBIRAIARAS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/</w:t>
      </w:r>
      <w:r w:rsidR="00B844AC" w:rsidRPr="00A22446">
        <w:rPr>
          <w:rFonts w:ascii="Courier New" w:hAnsi="Courier New" w:cs="Courier New"/>
          <w:b/>
          <w:sz w:val="24"/>
          <w:szCs w:val="24"/>
        </w:rPr>
        <w:t>RS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 E ....................</w:t>
      </w:r>
      <w:r w:rsidR="004431DA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2245F72E" w14:textId="4686D5E5" w:rsidR="00AE51B6" w:rsidRDefault="004431D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P</w:t>
      </w:r>
      <w:r w:rsidR="00B844AC" w:rsidRPr="00A22446">
        <w:rPr>
          <w:rFonts w:ascii="Courier New" w:eastAsia="Calibri" w:hAnsi="Courier New" w:cs="Courier New"/>
          <w:sz w:val="24"/>
          <w:szCs w:val="24"/>
        </w:rPr>
        <w:t>elo presente instrumento de Prestação de Serviços que entre si celebram, de um lado o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 MUNICÍPIO DE </w:t>
      </w:r>
      <w:r>
        <w:rPr>
          <w:rFonts w:ascii="Courier New" w:hAnsi="Courier New" w:cs="Courier New"/>
          <w:b/>
          <w:sz w:val="24"/>
          <w:szCs w:val="24"/>
        </w:rPr>
        <w:t>IBIRAIARAS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, pessoa jurídica de direito público interno, com sede administrativa na Rua </w:t>
      </w:r>
      <w:r>
        <w:rPr>
          <w:rFonts w:ascii="Courier New" w:hAnsi="Courier New" w:cs="Courier New"/>
          <w:sz w:val="24"/>
          <w:szCs w:val="24"/>
        </w:rPr>
        <w:t>João Stella</w:t>
      </w:r>
      <w:r w:rsidR="00323D5B" w:rsidRPr="00A22446">
        <w:rPr>
          <w:rFonts w:ascii="Courier New" w:hAnsi="Courier New" w:cs="Courier New"/>
          <w:sz w:val="24"/>
          <w:szCs w:val="24"/>
        </w:rPr>
        <w:t>, n</w:t>
      </w:r>
      <w:r>
        <w:rPr>
          <w:rFonts w:ascii="Courier New" w:hAnsi="Courier New" w:cs="Courier New"/>
          <w:sz w:val="24"/>
          <w:szCs w:val="24"/>
        </w:rPr>
        <w:t>.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º </w:t>
      </w:r>
      <w:r>
        <w:rPr>
          <w:rFonts w:ascii="Courier New" w:hAnsi="Courier New" w:cs="Courier New"/>
          <w:sz w:val="24"/>
          <w:szCs w:val="24"/>
        </w:rPr>
        <w:t>55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, centro, na cidade de </w:t>
      </w:r>
      <w:r>
        <w:rPr>
          <w:rFonts w:ascii="Courier New" w:hAnsi="Courier New" w:cs="Courier New"/>
          <w:sz w:val="24"/>
          <w:szCs w:val="24"/>
        </w:rPr>
        <w:t>Ibiraiaras/</w:t>
      </w:r>
      <w:r w:rsidR="00323D5B" w:rsidRPr="00A22446">
        <w:rPr>
          <w:rFonts w:ascii="Courier New" w:hAnsi="Courier New" w:cs="Courier New"/>
          <w:sz w:val="24"/>
          <w:szCs w:val="24"/>
        </w:rPr>
        <w:t>RS, inscrito no CNPJ/MF sob n.º 87.</w:t>
      </w:r>
      <w:r>
        <w:rPr>
          <w:rFonts w:ascii="Courier New" w:hAnsi="Courier New" w:cs="Courier New"/>
          <w:sz w:val="24"/>
          <w:szCs w:val="24"/>
        </w:rPr>
        <w:t>613</w:t>
      </w:r>
      <w:r w:rsidR="00323D5B" w:rsidRPr="00A2244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584</w:t>
      </w:r>
      <w:r w:rsidR="00323D5B" w:rsidRPr="00A22446">
        <w:rPr>
          <w:rFonts w:ascii="Courier New" w:hAnsi="Courier New" w:cs="Courier New"/>
          <w:sz w:val="24"/>
          <w:szCs w:val="24"/>
        </w:rPr>
        <w:t>/0001-5</w:t>
      </w:r>
      <w:r w:rsidR="009A364C">
        <w:rPr>
          <w:rFonts w:ascii="Courier New" w:hAnsi="Courier New" w:cs="Courier New"/>
          <w:sz w:val="24"/>
          <w:szCs w:val="24"/>
        </w:rPr>
        <w:t>9</w:t>
      </w:r>
      <w:r w:rsidR="00D83D2E" w:rsidRPr="00A22446">
        <w:rPr>
          <w:rFonts w:ascii="Courier New" w:hAnsi="Courier New" w:cs="Courier New"/>
          <w:sz w:val="24"/>
          <w:szCs w:val="24"/>
        </w:rPr>
        <w:t>, neste ato representado por seu Prefeito Municipal</w:t>
      </w:r>
      <w:r w:rsidR="009A364C">
        <w:rPr>
          <w:rFonts w:ascii="Courier New" w:hAnsi="Courier New" w:cs="Courier New"/>
          <w:sz w:val="24"/>
          <w:szCs w:val="24"/>
        </w:rPr>
        <w:t>,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</w:t>
      </w:r>
      <w:r w:rsidR="00323D5B" w:rsidRPr="00A22446">
        <w:rPr>
          <w:rFonts w:ascii="Courier New" w:hAnsi="Courier New" w:cs="Courier New"/>
          <w:b/>
          <w:sz w:val="24"/>
          <w:szCs w:val="24"/>
        </w:rPr>
        <w:t xml:space="preserve">Sr. </w:t>
      </w:r>
      <w:r w:rsidR="009A364C">
        <w:rPr>
          <w:rFonts w:ascii="Courier New" w:hAnsi="Courier New" w:cs="Courier New"/>
          <w:b/>
          <w:sz w:val="24"/>
          <w:szCs w:val="24"/>
        </w:rPr>
        <w:t>DOUGLAS ROSSONI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, doravante denominado 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MUNICÍPIO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e de outro lado a empresa </w:t>
      </w:r>
      <w:r w:rsidR="00D83D2E" w:rsidRPr="00A22446">
        <w:rPr>
          <w:rFonts w:ascii="Courier New" w:hAnsi="Courier New" w:cs="Courier New"/>
          <w:b/>
          <w:bCs/>
          <w:sz w:val="24"/>
          <w:szCs w:val="24"/>
        </w:rPr>
        <w:t>________________</w:t>
      </w:r>
      <w:r w:rsidR="00D83D2E" w:rsidRPr="00A22446">
        <w:rPr>
          <w:rFonts w:ascii="Courier New" w:hAnsi="Courier New" w:cs="Courier New"/>
          <w:b/>
          <w:sz w:val="24"/>
          <w:szCs w:val="24"/>
        </w:rPr>
        <w:t xml:space="preserve">, 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pessoa jurídica de direito privado, com sede na cidade de ____________, na Rua ___________, inscrita no CNPJ/MF sob n.º _____________, neste ato representado por seu representante legal Sr. </w:t>
      </w:r>
      <w:r w:rsidR="00D83D2E" w:rsidRPr="00A22446">
        <w:rPr>
          <w:rFonts w:ascii="Courier New" w:hAnsi="Courier New" w:cs="Courier New"/>
          <w:b/>
          <w:bCs/>
          <w:sz w:val="24"/>
          <w:szCs w:val="24"/>
        </w:rPr>
        <w:t>________________</w:t>
      </w:r>
      <w:r w:rsidR="00D83D2E" w:rsidRPr="00A22446">
        <w:rPr>
          <w:rFonts w:ascii="Courier New" w:hAnsi="Courier New" w:cs="Courier New"/>
          <w:b/>
          <w:sz w:val="24"/>
          <w:szCs w:val="24"/>
        </w:rPr>
        <w:t xml:space="preserve">, </w:t>
      </w:r>
      <w:r w:rsidR="00D83D2E" w:rsidRPr="00A22446">
        <w:rPr>
          <w:rFonts w:ascii="Courier New" w:hAnsi="Courier New" w:cs="Courier New"/>
          <w:sz w:val="24"/>
          <w:szCs w:val="24"/>
        </w:rPr>
        <w:t>doravante denominad</w:t>
      </w:r>
      <w:r w:rsidR="00FB1BB3">
        <w:rPr>
          <w:rFonts w:ascii="Courier New" w:hAnsi="Courier New" w:cs="Courier New"/>
          <w:sz w:val="24"/>
          <w:szCs w:val="24"/>
        </w:rPr>
        <w:t>a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</w:t>
      </w:r>
      <w:r w:rsidR="00D83D2E" w:rsidRPr="00A22446">
        <w:rPr>
          <w:rFonts w:ascii="Courier New" w:hAnsi="Courier New" w:cs="Courier New"/>
          <w:b/>
          <w:sz w:val="24"/>
          <w:szCs w:val="24"/>
        </w:rPr>
        <w:t>CREDENCIAD</w:t>
      </w:r>
      <w:r w:rsidR="00FB1BB3">
        <w:rPr>
          <w:rFonts w:ascii="Courier New" w:hAnsi="Courier New" w:cs="Courier New"/>
          <w:b/>
          <w:sz w:val="24"/>
          <w:szCs w:val="24"/>
        </w:rPr>
        <w:t>A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, têm justo e acordado este </w:t>
      </w:r>
      <w:r w:rsidR="00627A20">
        <w:rPr>
          <w:rFonts w:ascii="Courier New" w:hAnsi="Courier New" w:cs="Courier New"/>
          <w:sz w:val="24"/>
          <w:szCs w:val="24"/>
        </w:rPr>
        <w:t>Contrato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de Credenciamento, de conformidade com a Lei n</w:t>
      </w:r>
      <w:r w:rsidR="006F22CA">
        <w:rPr>
          <w:rFonts w:ascii="Courier New" w:hAnsi="Courier New" w:cs="Courier New"/>
          <w:sz w:val="24"/>
          <w:szCs w:val="24"/>
        </w:rPr>
        <w:t>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D343AF" w:rsidRPr="00A22446">
        <w:rPr>
          <w:rFonts w:ascii="Courier New" w:hAnsi="Courier New" w:cs="Courier New"/>
          <w:sz w:val="24"/>
          <w:szCs w:val="24"/>
        </w:rPr>
        <w:t>14.133/2021</w:t>
      </w:r>
      <w:r w:rsidR="00AE51B6" w:rsidRPr="00A22446">
        <w:rPr>
          <w:rFonts w:ascii="Courier New" w:hAnsi="Courier New" w:cs="Courier New"/>
          <w:sz w:val="24"/>
          <w:szCs w:val="24"/>
        </w:rPr>
        <w:t>, e mediante as seguintes cláusulas e condições:</w:t>
      </w:r>
    </w:p>
    <w:p w14:paraId="52AFE77F" w14:textId="77777777" w:rsidR="009A364C" w:rsidRPr="00A22446" w:rsidRDefault="009A364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12861DF" w14:textId="77777777" w:rsidR="00B844AC" w:rsidRPr="004E126F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E126F">
        <w:rPr>
          <w:rFonts w:ascii="Courier New" w:hAnsi="Courier New" w:cs="Courier New"/>
          <w:b/>
          <w:bCs/>
          <w:sz w:val="24"/>
          <w:szCs w:val="24"/>
        </w:rPr>
        <w:t xml:space="preserve">CLÁUSULA PRIMEIRA – DO OBJETO </w:t>
      </w:r>
    </w:p>
    <w:p w14:paraId="5535F496" w14:textId="77777777" w:rsidR="009A364C" w:rsidRDefault="009A364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53F90C3" w14:textId="4F3D93FA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presente </w:t>
      </w:r>
      <w:r w:rsidR="00951454">
        <w:rPr>
          <w:rFonts w:ascii="Courier New" w:hAnsi="Courier New" w:cs="Courier New"/>
          <w:sz w:val="24"/>
          <w:szCs w:val="24"/>
        </w:rPr>
        <w:t>c</w:t>
      </w:r>
      <w:r w:rsidR="00627A20">
        <w:rPr>
          <w:rFonts w:ascii="Courier New" w:hAnsi="Courier New" w:cs="Courier New"/>
          <w:sz w:val="24"/>
          <w:szCs w:val="24"/>
        </w:rPr>
        <w:t>ontrato</w:t>
      </w:r>
      <w:r w:rsidRPr="00A22446">
        <w:rPr>
          <w:rFonts w:ascii="Courier New" w:hAnsi="Courier New" w:cs="Courier New"/>
          <w:sz w:val="24"/>
          <w:szCs w:val="24"/>
        </w:rPr>
        <w:t xml:space="preserve"> tem por o</w:t>
      </w:r>
      <w:r w:rsidR="00323D5B" w:rsidRPr="00A22446">
        <w:rPr>
          <w:rFonts w:ascii="Courier New" w:hAnsi="Courier New" w:cs="Courier New"/>
          <w:sz w:val="24"/>
          <w:szCs w:val="24"/>
        </w:rPr>
        <w:t xml:space="preserve">bjeto a prestação de serviços de </w:t>
      </w:r>
      <w:r w:rsidR="006F22CA" w:rsidRPr="006F22CA">
        <w:rPr>
          <w:rFonts w:ascii="Courier New" w:hAnsi="Courier New" w:cs="Courier New"/>
          <w:bCs/>
          <w:sz w:val="24"/>
          <w:szCs w:val="24"/>
        </w:rPr>
        <w:t>internação/reabilitação/acolhimento</w:t>
      </w:r>
      <w:r w:rsidR="004E126F">
        <w:rPr>
          <w:rFonts w:ascii="Courier New" w:hAnsi="Courier New" w:cs="Courier New"/>
          <w:bCs/>
          <w:sz w:val="24"/>
          <w:szCs w:val="24"/>
        </w:rPr>
        <w:t xml:space="preserve"> de munícipes</w:t>
      </w:r>
      <w:r w:rsidR="00627A20">
        <w:rPr>
          <w:rFonts w:ascii="Courier New" w:hAnsi="Courier New" w:cs="Courier New"/>
          <w:bCs/>
          <w:sz w:val="24"/>
          <w:szCs w:val="24"/>
        </w:rPr>
        <w:t>,</w:t>
      </w:r>
      <w:r w:rsidR="00627A20" w:rsidRPr="00627A20">
        <w:rPr>
          <w:rFonts w:ascii="Courier New" w:hAnsi="Courier New" w:cs="Courier New"/>
          <w:sz w:val="24"/>
          <w:szCs w:val="24"/>
        </w:rPr>
        <w:t xml:space="preserve"> </w:t>
      </w:r>
      <w:r w:rsidR="00627A20" w:rsidRPr="00627A20">
        <w:rPr>
          <w:rFonts w:ascii="Courier New" w:hAnsi="Courier New" w:cs="Courier New"/>
          <w:bCs/>
          <w:sz w:val="24"/>
          <w:szCs w:val="24"/>
        </w:rPr>
        <w:t>em condições de vulnerabilidade econômica e social ou para atendimento de determinação judicial</w:t>
      </w:r>
      <w:r w:rsidR="00627A20">
        <w:rPr>
          <w:rFonts w:ascii="Courier New" w:hAnsi="Courier New" w:cs="Courier New"/>
          <w:bCs/>
          <w:sz w:val="24"/>
          <w:szCs w:val="24"/>
        </w:rPr>
        <w:t>,</w:t>
      </w:r>
      <w:r w:rsidR="004E126F">
        <w:rPr>
          <w:rFonts w:ascii="Courier New" w:hAnsi="Courier New" w:cs="Courier New"/>
          <w:bCs/>
          <w:sz w:val="24"/>
          <w:szCs w:val="24"/>
        </w:rPr>
        <w:t xml:space="preserve"> que necessitarem de acolhimento</w:t>
      </w:r>
      <w:r w:rsidR="00323D5B" w:rsidRPr="00A22446">
        <w:rPr>
          <w:rFonts w:ascii="Courier New" w:hAnsi="Courier New" w:cs="Courier New"/>
          <w:sz w:val="24"/>
          <w:szCs w:val="24"/>
        </w:rPr>
        <w:t>.</w:t>
      </w:r>
    </w:p>
    <w:p w14:paraId="648D135C" w14:textId="77777777" w:rsidR="006F22CA" w:rsidRPr="00A22446" w:rsidRDefault="006F22CA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2A16048" w14:textId="63454496" w:rsidR="00B844AC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E126F">
        <w:rPr>
          <w:rFonts w:ascii="Courier New" w:hAnsi="Courier New" w:cs="Courier New"/>
          <w:b/>
          <w:bCs/>
          <w:sz w:val="24"/>
          <w:szCs w:val="24"/>
        </w:rPr>
        <w:t xml:space="preserve">CLÁUSULA SEGUNDA – DO PREÇO </w:t>
      </w:r>
    </w:p>
    <w:p w14:paraId="73651092" w14:textId="77777777" w:rsidR="004E126F" w:rsidRPr="004E126F" w:rsidRDefault="004E126F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49FB5896" w14:textId="0341BFC6" w:rsidR="004E126F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>Os serviços c</w:t>
      </w:r>
      <w:r w:rsidR="00C33DE4">
        <w:rPr>
          <w:rFonts w:ascii="Courier New" w:hAnsi="Courier New" w:cs="Courier New"/>
          <w:sz w:val="24"/>
          <w:szCs w:val="24"/>
        </w:rPr>
        <w:t>redencia</w:t>
      </w:r>
      <w:r w:rsidRPr="00A22446">
        <w:rPr>
          <w:rFonts w:ascii="Courier New" w:hAnsi="Courier New" w:cs="Courier New"/>
          <w:sz w:val="24"/>
          <w:szCs w:val="24"/>
        </w:rPr>
        <w:t xml:space="preserve">dos por este </w:t>
      </w:r>
      <w:r w:rsidR="00951454">
        <w:rPr>
          <w:rFonts w:ascii="Courier New" w:hAnsi="Courier New" w:cs="Courier New"/>
          <w:sz w:val="24"/>
          <w:szCs w:val="24"/>
        </w:rPr>
        <w:t>c</w:t>
      </w:r>
      <w:r w:rsidR="00627A20">
        <w:rPr>
          <w:rFonts w:ascii="Courier New" w:hAnsi="Courier New" w:cs="Courier New"/>
          <w:sz w:val="24"/>
          <w:szCs w:val="24"/>
        </w:rPr>
        <w:t>ontrato</w:t>
      </w:r>
      <w:r w:rsidRPr="00A22446">
        <w:rPr>
          <w:rFonts w:ascii="Courier New" w:hAnsi="Courier New" w:cs="Courier New"/>
          <w:sz w:val="24"/>
          <w:szCs w:val="24"/>
        </w:rPr>
        <w:t xml:space="preserve"> serão pagos, de acordo com o número de </w:t>
      </w:r>
      <w:r w:rsidR="00FB1BB3">
        <w:rPr>
          <w:rFonts w:ascii="Courier New" w:hAnsi="Courier New" w:cs="Courier New"/>
          <w:sz w:val="24"/>
          <w:szCs w:val="24"/>
        </w:rPr>
        <w:t>internações</w:t>
      </w:r>
      <w:r w:rsidRPr="00A22446">
        <w:rPr>
          <w:rFonts w:ascii="Courier New" w:hAnsi="Courier New" w:cs="Courier New"/>
          <w:sz w:val="24"/>
          <w:szCs w:val="24"/>
        </w:rPr>
        <w:t xml:space="preserve">, tendo como referência a tabela do Edital de Chamamento, conforme dados abaixo:  </w:t>
      </w:r>
    </w:p>
    <w:p w14:paraId="63F78305" w14:textId="0739A854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817"/>
        <w:gridCol w:w="1790"/>
        <w:gridCol w:w="4305"/>
        <w:gridCol w:w="2835"/>
      </w:tblGrid>
      <w:tr w:rsidR="00D83D2E" w:rsidRPr="00A22446" w14:paraId="7793E62A" w14:textId="77777777" w:rsidTr="008B4CDD">
        <w:tc>
          <w:tcPr>
            <w:tcW w:w="817" w:type="dxa"/>
          </w:tcPr>
          <w:p w14:paraId="296A40FE" w14:textId="258EE7BC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>Item</w:t>
            </w:r>
          </w:p>
        </w:tc>
        <w:tc>
          <w:tcPr>
            <w:tcW w:w="1790" w:type="dxa"/>
          </w:tcPr>
          <w:p w14:paraId="6C4C1282" w14:textId="654B4C84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>Quantidade</w:t>
            </w:r>
          </w:p>
        </w:tc>
        <w:tc>
          <w:tcPr>
            <w:tcW w:w="4305" w:type="dxa"/>
          </w:tcPr>
          <w:p w14:paraId="3D6EF4F2" w14:textId="245C816F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>Serviços</w:t>
            </w:r>
          </w:p>
        </w:tc>
        <w:tc>
          <w:tcPr>
            <w:tcW w:w="2835" w:type="dxa"/>
          </w:tcPr>
          <w:p w14:paraId="64B7BB28" w14:textId="621A86ED" w:rsidR="00D83D2E" w:rsidRPr="00A22446" w:rsidRDefault="008421E5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2446">
              <w:rPr>
                <w:rFonts w:ascii="Courier New" w:hAnsi="Courier New" w:cs="Courier New"/>
                <w:sz w:val="24"/>
                <w:szCs w:val="24"/>
              </w:rPr>
              <w:t xml:space="preserve">Valor </w:t>
            </w:r>
            <w:r>
              <w:rPr>
                <w:rFonts w:ascii="Courier New" w:hAnsi="Courier New" w:cs="Courier New"/>
                <w:sz w:val="24"/>
                <w:szCs w:val="24"/>
              </w:rPr>
              <w:t>mensal</w:t>
            </w:r>
            <w:r w:rsidRPr="00A2244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R</w:t>
            </w:r>
            <w:r w:rsidRPr="00A22446">
              <w:rPr>
                <w:rFonts w:ascii="Courier New" w:hAnsi="Courier New" w:cs="Courier New"/>
                <w:sz w:val="24"/>
                <w:szCs w:val="24"/>
              </w:rPr>
              <w:t>$</w:t>
            </w:r>
          </w:p>
        </w:tc>
      </w:tr>
      <w:tr w:rsidR="00D83D2E" w:rsidRPr="00A22446" w14:paraId="66EA5077" w14:textId="77777777" w:rsidTr="008B4CDD">
        <w:tc>
          <w:tcPr>
            <w:tcW w:w="817" w:type="dxa"/>
          </w:tcPr>
          <w:p w14:paraId="7FF1C407" w14:textId="77777777" w:rsidR="00D83D2E" w:rsidRPr="00A22446" w:rsidRDefault="00D83D2E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8FA3A99" w14:textId="77777777" w:rsidR="00D83D2E" w:rsidRPr="00A22446" w:rsidRDefault="00D83D2E" w:rsidP="00A2244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05" w:type="dxa"/>
          </w:tcPr>
          <w:p w14:paraId="32A6FBBD" w14:textId="77777777" w:rsidR="00D83D2E" w:rsidRPr="00A22446" w:rsidRDefault="00D83D2E" w:rsidP="00A2244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145AC0" w14:textId="77777777" w:rsidR="00D83D2E" w:rsidRPr="00A22446" w:rsidRDefault="00D83D2E" w:rsidP="00A2244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20D0AFF9" w14:textId="77777777" w:rsidR="009477EB" w:rsidRPr="00A22446" w:rsidRDefault="009477EB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A7B1883" w14:textId="131A4EB9" w:rsidR="00B844AC" w:rsidRPr="004E126F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E126F">
        <w:rPr>
          <w:rFonts w:ascii="Courier New" w:hAnsi="Courier New" w:cs="Courier New"/>
          <w:b/>
          <w:bCs/>
          <w:sz w:val="24"/>
          <w:szCs w:val="24"/>
        </w:rPr>
        <w:t xml:space="preserve">CLÁUSULA TERCEIRA – DA FORMA E DO PRAZO DE PAGAMENTO  </w:t>
      </w:r>
    </w:p>
    <w:p w14:paraId="734AD0C4" w14:textId="77777777" w:rsidR="004E126F" w:rsidRPr="00A22446" w:rsidRDefault="004E126F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F680D84" w14:textId="567DB574" w:rsidR="00AE51B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Para o pagamento, a CREDENCIADA deverá apresentar a nota fiscal de serviço, no </w:t>
      </w:r>
      <w:r w:rsidR="002E180A" w:rsidRPr="00A22446">
        <w:rPr>
          <w:rFonts w:ascii="Courier New" w:hAnsi="Courier New" w:cs="Courier New"/>
          <w:sz w:val="24"/>
          <w:szCs w:val="24"/>
        </w:rPr>
        <w:t>último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 dia útil do mês </w:t>
      </w:r>
      <w:r w:rsidRPr="00A22446">
        <w:rPr>
          <w:rFonts w:ascii="Courier New" w:hAnsi="Courier New" w:cs="Courier New"/>
          <w:sz w:val="24"/>
          <w:szCs w:val="24"/>
        </w:rPr>
        <w:t xml:space="preserve">da prestação dos serviços, as quais serão visadas pela fiscalização do </w:t>
      </w:r>
      <w:r w:rsidR="00B844AC" w:rsidRPr="00A22446">
        <w:rPr>
          <w:rFonts w:ascii="Courier New" w:hAnsi="Courier New" w:cs="Courier New"/>
          <w:sz w:val="24"/>
          <w:szCs w:val="24"/>
        </w:rPr>
        <w:t>MUNICÍPIO</w:t>
      </w:r>
      <w:r w:rsidRPr="00A22446">
        <w:rPr>
          <w:rFonts w:ascii="Courier New" w:hAnsi="Courier New" w:cs="Courier New"/>
          <w:sz w:val="24"/>
          <w:szCs w:val="24"/>
        </w:rPr>
        <w:t xml:space="preserve">, ocorrendo o pagamento até o dia 10 </w:t>
      </w:r>
      <w:r w:rsidR="004E126F">
        <w:rPr>
          <w:rFonts w:ascii="Courier New" w:hAnsi="Courier New" w:cs="Courier New"/>
          <w:sz w:val="24"/>
          <w:szCs w:val="24"/>
        </w:rPr>
        <w:t xml:space="preserve">do mês subsequente, </w:t>
      </w:r>
      <w:r w:rsidRPr="00A22446">
        <w:rPr>
          <w:rFonts w:ascii="Courier New" w:hAnsi="Courier New" w:cs="Courier New"/>
          <w:sz w:val="24"/>
          <w:szCs w:val="24"/>
        </w:rPr>
        <w:t xml:space="preserve">em conta bancária da Credenciada a ser fornecida pela mesma ao Município.  </w:t>
      </w:r>
    </w:p>
    <w:p w14:paraId="612DBB9E" w14:textId="77777777" w:rsidR="00FB1BB3" w:rsidRPr="00A22446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5DB5612" w14:textId="0CF2C05E" w:rsidR="00B844AC" w:rsidRPr="00FB1BB3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FB1BB3">
        <w:rPr>
          <w:rFonts w:ascii="Courier New" w:hAnsi="Courier New" w:cs="Courier New"/>
          <w:b/>
          <w:bCs/>
          <w:sz w:val="24"/>
          <w:szCs w:val="24"/>
        </w:rPr>
        <w:t>CLÁUSULA QUARTA – DAS CONDIÇÕES DE EXECUÇÃO</w:t>
      </w:r>
    </w:p>
    <w:p w14:paraId="57CAA0ED" w14:textId="77777777" w:rsidR="00FB1BB3" w:rsidRPr="00A22446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A81D792" w14:textId="77777777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lastRenderedPageBreak/>
        <w:t>I –</w:t>
      </w:r>
      <w:r w:rsidRPr="00A22446">
        <w:rPr>
          <w:rFonts w:ascii="Courier New" w:hAnsi="Courier New" w:cs="Courier New"/>
          <w:sz w:val="24"/>
          <w:szCs w:val="24"/>
        </w:rPr>
        <w:t xml:space="preserve"> O credenciamento caracteriza uma relação contratual de prestação de serviços.  </w:t>
      </w:r>
    </w:p>
    <w:p w14:paraId="515FDB35" w14:textId="77777777" w:rsidR="00951454" w:rsidRDefault="00951454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237A626" w14:textId="07968121" w:rsidR="00B844AC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II –</w:t>
      </w:r>
      <w:r w:rsidRPr="00A22446">
        <w:rPr>
          <w:rFonts w:ascii="Courier New" w:hAnsi="Courier New" w:cs="Courier New"/>
          <w:sz w:val="24"/>
          <w:szCs w:val="24"/>
        </w:rPr>
        <w:t xml:space="preserve"> A CREDENCIADA deverá manter, durante a vigência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>, as condições de habilitação exigidas para a sua celebração.</w:t>
      </w:r>
    </w:p>
    <w:p w14:paraId="55B9BE5F" w14:textId="77777777" w:rsidR="00FB1BB3" w:rsidRPr="00A22446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BC9EEC" w14:textId="77777777" w:rsidR="00FB1BB3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III –</w:t>
      </w:r>
      <w:r w:rsidRPr="00A22446">
        <w:rPr>
          <w:rFonts w:ascii="Courier New" w:hAnsi="Courier New" w:cs="Courier New"/>
          <w:sz w:val="24"/>
          <w:szCs w:val="24"/>
        </w:rPr>
        <w:t xml:space="preserve"> É de responsabilidade exclusiva e integral da CREDENCIADA a utilização de pessoal para a execução dos respectivos procedimentos, incluídos encargos trabalhistas, previdenciários, sociais e fiscais resultantes de vínculo empregatício ou comerciais.</w:t>
      </w:r>
    </w:p>
    <w:p w14:paraId="1BEDDCCB" w14:textId="492F82E0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0F3C1B2F" w14:textId="77777777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IV –</w:t>
      </w:r>
      <w:r w:rsidRPr="00A22446">
        <w:rPr>
          <w:rFonts w:ascii="Courier New" w:hAnsi="Courier New" w:cs="Courier New"/>
          <w:sz w:val="24"/>
          <w:szCs w:val="24"/>
        </w:rPr>
        <w:t xml:space="preserve"> É vedado:</w:t>
      </w:r>
    </w:p>
    <w:p w14:paraId="05DA213F" w14:textId="77777777" w:rsidR="00FB1BB3" w:rsidRDefault="00FB1BB3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FEB9FD6" w14:textId="750498BB" w:rsidR="00B844AC" w:rsidRDefault="00AE51B6" w:rsidP="00516567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4C0164">
        <w:rPr>
          <w:rFonts w:ascii="Courier New" w:hAnsi="Courier New" w:cs="Courier New"/>
          <w:b/>
          <w:bCs/>
          <w:sz w:val="24"/>
          <w:szCs w:val="24"/>
        </w:rPr>
        <w:t>a)</w:t>
      </w:r>
      <w:r w:rsidRPr="004C0164">
        <w:rPr>
          <w:rFonts w:ascii="Courier New" w:hAnsi="Courier New" w:cs="Courier New"/>
          <w:sz w:val="24"/>
          <w:szCs w:val="24"/>
        </w:rPr>
        <w:t xml:space="preserve"> O trabalho da CREDENCIADA em próprios municipais;</w:t>
      </w:r>
      <w:r w:rsidRPr="00A22446">
        <w:rPr>
          <w:rFonts w:ascii="Courier New" w:hAnsi="Courier New" w:cs="Courier New"/>
          <w:sz w:val="24"/>
          <w:szCs w:val="24"/>
        </w:rPr>
        <w:t xml:space="preserve"> </w:t>
      </w:r>
    </w:p>
    <w:p w14:paraId="4C64385E" w14:textId="77777777" w:rsidR="00516567" w:rsidRPr="00A22446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D5F8C56" w14:textId="72608D80" w:rsidR="00B844AC" w:rsidRDefault="00AE51B6" w:rsidP="00516567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b)</w:t>
      </w:r>
      <w:r w:rsidRPr="00A22446">
        <w:rPr>
          <w:rFonts w:ascii="Courier New" w:hAnsi="Courier New" w:cs="Courier New"/>
          <w:sz w:val="24"/>
          <w:szCs w:val="24"/>
        </w:rPr>
        <w:t xml:space="preserve"> Não poderá fazer parte do quadro social ou de empregados da CREDENCIADA, sob pena de rescisão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, servidor público, contratado sob qualquer título; ocupante de cargo eletivo ou com registro oficial de candidatura a cargo no Município, sob pena de rescisão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="00516567">
        <w:rPr>
          <w:rFonts w:ascii="Courier New" w:hAnsi="Courier New" w:cs="Courier New"/>
          <w:sz w:val="24"/>
          <w:szCs w:val="24"/>
        </w:rPr>
        <w:t>;</w:t>
      </w:r>
    </w:p>
    <w:p w14:paraId="2C42BFF2" w14:textId="77777777" w:rsidR="00516567" w:rsidRPr="00A22446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597B6E7" w14:textId="0C744228" w:rsidR="00AE51B6" w:rsidRPr="00A22446" w:rsidRDefault="00AE51B6" w:rsidP="00516567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c)</w:t>
      </w:r>
      <w:r w:rsidRPr="00A22446">
        <w:rPr>
          <w:rFonts w:ascii="Courier New" w:hAnsi="Courier New" w:cs="Courier New"/>
          <w:sz w:val="24"/>
          <w:szCs w:val="24"/>
        </w:rPr>
        <w:t xml:space="preserve"> A transferência dos direitos e obrig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ações decorrentes desse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. </w:t>
      </w:r>
    </w:p>
    <w:p w14:paraId="4B30C686" w14:textId="77777777" w:rsidR="00516567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85098D5" w14:textId="6F2C1207" w:rsidR="00B844AC" w:rsidRPr="00516567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516567">
        <w:rPr>
          <w:rFonts w:ascii="Courier New" w:hAnsi="Courier New" w:cs="Courier New"/>
          <w:b/>
          <w:bCs/>
          <w:sz w:val="24"/>
          <w:szCs w:val="24"/>
        </w:rPr>
        <w:t>CLÁUSULA QUINTA – DA FISCALIZAÇÃO</w:t>
      </w:r>
    </w:p>
    <w:p w14:paraId="08BC9028" w14:textId="77777777" w:rsidR="00516567" w:rsidRPr="00A22446" w:rsidRDefault="00516567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703DFD8" w14:textId="33C166C5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</w:t>
      </w:r>
      <w:r w:rsidR="001338A7" w:rsidRPr="00A22446">
        <w:rPr>
          <w:rFonts w:ascii="Courier New" w:hAnsi="Courier New" w:cs="Courier New"/>
          <w:sz w:val="24"/>
          <w:szCs w:val="24"/>
        </w:rPr>
        <w:t>Município</w:t>
      </w:r>
      <w:r w:rsidR="00B844AC" w:rsidRPr="00A22446">
        <w:rPr>
          <w:rFonts w:ascii="Courier New" w:hAnsi="Courier New" w:cs="Courier New"/>
          <w:sz w:val="24"/>
          <w:szCs w:val="24"/>
        </w:rPr>
        <w:t xml:space="preserve"> </w:t>
      </w:r>
      <w:r w:rsidRPr="00A22446">
        <w:rPr>
          <w:rFonts w:ascii="Courier New" w:hAnsi="Courier New" w:cs="Courier New"/>
          <w:sz w:val="24"/>
          <w:szCs w:val="24"/>
        </w:rPr>
        <w:t>realizará, subsidiariamente, fiscalização dos serviços decorrentes des</w:t>
      </w:r>
      <w:r w:rsidR="00951454">
        <w:rPr>
          <w:rFonts w:ascii="Courier New" w:hAnsi="Courier New" w:cs="Courier New"/>
          <w:sz w:val="24"/>
          <w:szCs w:val="24"/>
        </w:rPr>
        <w:t>t</w:t>
      </w:r>
      <w:r w:rsidRPr="00A22446">
        <w:rPr>
          <w:rFonts w:ascii="Courier New" w:hAnsi="Courier New" w:cs="Courier New"/>
          <w:sz w:val="24"/>
          <w:szCs w:val="24"/>
        </w:rPr>
        <w:t xml:space="preserve">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>, que ficará a carg</w:t>
      </w:r>
      <w:r w:rsidR="00D83D2E" w:rsidRPr="00A22446">
        <w:rPr>
          <w:rFonts w:ascii="Courier New" w:hAnsi="Courier New" w:cs="Courier New"/>
          <w:sz w:val="24"/>
          <w:szCs w:val="24"/>
        </w:rPr>
        <w:t xml:space="preserve">o da Secretaria Municipal </w:t>
      </w:r>
      <w:r w:rsidR="0004000D">
        <w:rPr>
          <w:rFonts w:ascii="Courier New" w:hAnsi="Courier New" w:cs="Courier New"/>
          <w:sz w:val="24"/>
          <w:szCs w:val="24"/>
        </w:rPr>
        <w:t>de Habitação e Ação Social</w:t>
      </w:r>
      <w:r w:rsidRPr="00A22446">
        <w:rPr>
          <w:rFonts w:ascii="Courier New" w:hAnsi="Courier New" w:cs="Courier New"/>
          <w:sz w:val="24"/>
          <w:szCs w:val="24"/>
        </w:rPr>
        <w:t>, a qual designará servidor para tanto, não excluindo ou restringindo a responsabilidade da CREDENCIADA na prestação do serviço, objeto des</w:t>
      </w:r>
      <w:r w:rsidR="00951454">
        <w:rPr>
          <w:rFonts w:ascii="Courier New" w:hAnsi="Courier New" w:cs="Courier New"/>
          <w:sz w:val="24"/>
          <w:szCs w:val="24"/>
        </w:rPr>
        <w:t>t</w:t>
      </w:r>
      <w:r w:rsidRPr="00A22446">
        <w:rPr>
          <w:rFonts w:ascii="Courier New" w:hAnsi="Courier New" w:cs="Courier New"/>
          <w:sz w:val="24"/>
          <w:szCs w:val="24"/>
        </w:rPr>
        <w:t xml:space="preserve">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.  </w:t>
      </w:r>
    </w:p>
    <w:p w14:paraId="3B4B892B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AAF51B7" w14:textId="5BD9FEED" w:rsidR="00B844AC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CLÁUSULA SEXTA – DA RESCISÃO </w:t>
      </w:r>
    </w:p>
    <w:p w14:paraId="65D4DFA0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2DE90B4" w14:textId="6CC6D9BE" w:rsidR="00B844AC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A rescisão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poderá se dar numa das seguintes hipóteses: </w:t>
      </w:r>
    </w:p>
    <w:p w14:paraId="6E2EB8F2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F621E36" w14:textId="5792C94F" w:rsidR="00B844AC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a)</w:t>
      </w:r>
      <w:r w:rsidRPr="00A22446">
        <w:rPr>
          <w:rFonts w:ascii="Courier New" w:hAnsi="Courier New" w:cs="Courier New"/>
          <w:sz w:val="24"/>
          <w:szCs w:val="24"/>
        </w:rPr>
        <w:t xml:space="preserve"> pela ocorrência de seu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final; </w:t>
      </w:r>
    </w:p>
    <w:p w14:paraId="1045AE4F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22DC8C5" w14:textId="3835FB6C" w:rsidR="00B844AC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b)</w:t>
      </w:r>
      <w:r w:rsidRPr="00A22446">
        <w:rPr>
          <w:rFonts w:ascii="Courier New" w:hAnsi="Courier New" w:cs="Courier New"/>
          <w:sz w:val="24"/>
          <w:szCs w:val="24"/>
        </w:rPr>
        <w:t xml:space="preserve"> por solicitação da CREDENCIADA;</w:t>
      </w:r>
    </w:p>
    <w:p w14:paraId="03305EC5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17C0E87" w14:textId="09FB27BE" w:rsidR="00B844AC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c)</w:t>
      </w:r>
      <w:r w:rsidRPr="00A22446">
        <w:rPr>
          <w:rFonts w:ascii="Courier New" w:hAnsi="Courier New" w:cs="Courier New"/>
          <w:sz w:val="24"/>
          <w:szCs w:val="24"/>
        </w:rPr>
        <w:t xml:space="preserve"> por acordo entre as partes; </w:t>
      </w:r>
    </w:p>
    <w:p w14:paraId="1890DFC6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F46062B" w14:textId="2059DBBD" w:rsidR="00AE51B6" w:rsidRPr="00A22446" w:rsidRDefault="00AE51B6" w:rsidP="0004000D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d)</w:t>
      </w:r>
      <w:r w:rsidRPr="00A22446">
        <w:rPr>
          <w:rFonts w:ascii="Courier New" w:hAnsi="Courier New" w:cs="Courier New"/>
          <w:sz w:val="24"/>
          <w:szCs w:val="24"/>
        </w:rPr>
        <w:t xml:space="preserve"> unilateral, pelo </w:t>
      </w:r>
      <w:r w:rsidR="00B844AC" w:rsidRPr="00A22446">
        <w:rPr>
          <w:rFonts w:ascii="Courier New" w:hAnsi="Courier New" w:cs="Courier New"/>
          <w:sz w:val="24"/>
          <w:szCs w:val="24"/>
        </w:rPr>
        <w:t>MUNICÍPIO</w:t>
      </w:r>
      <w:r w:rsidRPr="00A22446">
        <w:rPr>
          <w:rFonts w:ascii="Courier New" w:hAnsi="Courier New" w:cs="Courier New"/>
          <w:sz w:val="24"/>
          <w:szCs w:val="24"/>
        </w:rPr>
        <w:t xml:space="preserve">, após o devido processo legal, no caso de descumprimento de condição estabelecida no Edital ou no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de Credenciamento.  </w:t>
      </w:r>
    </w:p>
    <w:p w14:paraId="64673128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C677125" w14:textId="7F6A5E27" w:rsidR="00B844AC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lastRenderedPageBreak/>
        <w:t>CLÁUSULA SÉTIMA – DO PRAZO</w:t>
      </w:r>
    </w:p>
    <w:p w14:paraId="730F7BAF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76C63E6" w14:textId="3952D70B" w:rsidR="00AE51B6" w:rsidRPr="00A22446" w:rsidRDefault="00D83D2E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prazo de vigência do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de credenciamento será de 12 (doze) meses, a contar de sua assinatura, podendo ser prorrogado, por interesse do CREDENCIANTE e com anuência da CREDENCIADA, por iguais e sucessivos períodos, até o limite de sessenta meses (art. </w:t>
      </w:r>
      <w:r w:rsidR="00D343AF" w:rsidRPr="00A22446">
        <w:rPr>
          <w:rFonts w:ascii="Courier New" w:hAnsi="Courier New" w:cs="Courier New"/>
          <w:sz w:val="24"/>
          <w:szCs w:val="24"/>
        </w:rPr>
        <w:t>105 e 106</w:t>
      </w:r>
      <w:r w:rsidRPr="00A22446">
        <w:rPr>
          <w:rFonts w:ascii="Courier New" w:hAnsi="Courier New" w:cs="Courier New"/>
          <w:sz w:val="24"/>
          <w:szCs w:val="24"/>
        </w:rPr>
        <w:t>, da Lei n</w:t>
      </w:r>
      <w:r w:rsidR="0004000D">
        <w:rPr>
          <w:rFonts w:ascii="Courier New" w:hAnsi="Courier New" w:cs="Courier New"/>
          <w:sz w:val="24"/>
          <w:szCs w:val="24"/>
        </w:rPr>
        <w:t>.</w:t>
      </w:r>
      <w:r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D343AF" w:rsidRPr="00A22446">
        <w:rPr>
          <w:rFonts w:ascii="Courier New" w:hAnsi="Courier New" w:cs="Courier New"/>
          <w:sz w:val="24"/>
          <w:szCs w:val="24"/>
        </w:rPr>
        <w:t>14.133</w:t>
      </w:r>
      <w:r w:rsidRPr="00A22446">
        <w:rPr>
          <w:rFonts w:ascii="Courier New" w:hAnsi="Courier New" w:cs="Courier New"/>
          <w:sz w:val="24"/>
          <w:szCs w:val="24"/>
        </w:rPr>
        <w:t>/</w:t>
      </w:r>
      <w:r w:rsidR="00D343AF" w:rsidRPr="00A22446">
        <w:rPr>
          <w:rFonts w:ascii="Courier New" w:hAnsi="Courier New" w:cs="Courier New"/>
          <w:sz w:val="24"/>
          <w:szCs w:val="24"/>
        </w:rPr>
        <w:t>21</w:t>
      </w:r>
      <w:r w:rsidRPr="00A22446">
        <w:rPr>
          <w:rFonts w:ascii="Courier New" w:hAnsi="Courier New" w:cs="Courier New"/>
          <w:sz w:val="24"/>
          <w:szCs w:val="24"/>
        </w:rPr>
        <w:t>). Em caso de prorrogação os valores poderão serão reajustados anualmente pelo índice oficial adotado pelo município e, sempre havendo acordo entre as partes.</w:t>
      </w:r>
      <w:r w:rsidR="00AE51B6"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0ADFE75F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EC52FDB" w14:textId="7BDA0BEB" w:rsid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>CLÁUSULA OITAVA – DA DOTAÇÃO ORÇAMENT</w:t>
      </w:r>
      <w:r w:rsidR="0004000D">
        <w:rPr>
          <w:rFonts w:ascii="Courier New" w:hAnsi="Courier New" w:cs="Courier New"/>
          <w:b/>
          <w:bCs/>
          <w:sz w:val="24"/>
          <w:szCs w:val="24"/>
        </w:rPr>
        <w:t>Á</w:t>
      </w:r>
      <w:r w:rsidRPr="0004000D">
        <w:rPr>
          <w:rFonts w:ascii="Courier New" w:hAnsi="Courier New" w:cs="Courier New"/>
          <w:b/>
          <w:bCs/>
          <w:sz w:val="24"/>
          <w:szCs w:val="24"/>
        </w:rPr>
        <w:t>R</w:t>
      </w:r>
      <w:r w:rsidR="0004000D">
        <w:rPr>
          <w:rFonts w:ascii="Courier New" w:hAnsi="Courier New" w:cs="Courier New"/>
          <w:b/>
          <w:bCs/>
          <w:sz w:val="24"/>
          <w:szCs w:val="24"/>
        </w:rPr>
        <w:t>I</w:t>
      </w: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A: </w:t>
      </w:r>
    </w:p>
    <w:p w14:paraId="105EFFF2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1420466" w14:textId="5F959693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As despesas decorrentes 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correrão à conta da seguinte dotação orçamentária:  </w:t>
      </w:r>
    </w:p>
    <w:p w14:paraId="01262073" w14:textId="77777777" w:rsidR="0004000D" w:rsidRDefault="0004000D" w:rsidP="00A22446">
      <w:pPr>
        <w:pStyle w:val="SemEspaamento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252"/>
      </w:tblGrid>
      <w:tr w:rsidR="0004000D" w14:paraId="3110CEDA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946E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Órgão: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233E" w14:textId="77777777" w:rsidR="0004000D" w:rsidRDefault="0004000D" w:rsidP="009F5DDA">
            <w:pPr>
              <w:pStyle w:val="Corpodetexto"/>
              <w:spacing w:after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 Secretaria Municipal de Habitação e Ação Social.</w:t>
            </w:r>
          </w:p>
        </w:tc>
      </w:tr>
      <w:tr w:rsidR="0004000D" w14:paraId="79C0DAB4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460D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Unid. Orçamentária: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5E27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07.01 Fundo Municipal de Assistência Social.</w:t>
            </w:r>
          </w:p>
        </w:tc>
      </w:tr>
      <w:tr w:rsidR="0004000D" w14:paraId="781A0AC1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11BD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Projeto/Atividade: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84A9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2.009 Manutenção das atividades de ação social.</w:t>
            </w:r>
          </w:p>
        </w:tc>
      </w:tr>
      <w:tr w:rsidR="0004000D" w14:paraId="73221D1B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345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Rubrica: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3.3.9.0.39.00.00.00 Outros serviços de terceiros pessoa jurídica.</w:t>
            </w:r>
          </w:p>
        </w:tc>
      </w:tr>
      <w:tr w:rsidR="0004000D" w14:paraId="72C1D65C" w14:textId="77777777" w:rsidTr="009F5DDA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984E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color w:val="auto"/>
                <w:sz w:val="22"/>
              </w:rPr>
              <w:t>Fonte: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E026" w14:textId="77777777" w:rsidR="0004000D" w:rsidRDefault="0004000D" w:rsidP="009F5DDA">
            <w:pPr>
              <w:pStyle w:val="Normal2"/>
              <w:suppressAutoHyphens/>
              <w:jc w:val="both"/>
              <w:rPr>
                <w:rFonts w:ascii="Courier New" w:hAnsi="Courier New" w:cs="Courier New"/>
                <w:color w:val="auto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1.001 Fundo municipal de assistência social.</w:t>
            </w:r>
          </w:p>
        </w:tc>
      </w:tr>
    </w:tbl>
    <w:p w14:paraId="51B7D107" w14:textId="0F812FB0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267B5DE" w14:textId="20E54A5C" w:rsidR="00F00D6E" w:rsidRDefault="00F00D6E" w:rsidP="00F00D6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CLÁUSULA NONA - DAS SANÇÕES ADMINISTRATIVAS:</w:t>
      </w:r>
    </w:p>
    <w:p w14:paraId="2FB8C424" w14:textId="77777777" w:rsidR="00F00D6E" w:rsidRDefault="00F00D6E" w:rsidP="00F00D6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5E495F49" w14:textId="00206B7D" w:rsidR="00F00D6E" w:rsidRDefault="00F00D6E" w:rsidP="00F00D6E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b/>
          <w:sz w:val="24"/>
          <w:szCs w:val="24"/>
        </w:rPr>
        <w:t>C</w:t>
      </w:r>
      <w:r w:rsidR="00C33DE4">
        <w:rPr>
          <w:rFonts w:ascii="Courier New" w:hAnsi="Courier New" w:cs="Courier New"/>
          <w:b/>
          <w:sz w:val="24"/>
          <w:szCs w:val="24"/>
        </w:rPr>
        <w:t>redencia</w:t>
      </w:r>
      <w:r>
        <w:rPr>
          <w:rFonts w:ascii="Courier New" w:hAnsi="Courier New" w:cs="Courier New"/>
          <w:b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 xml:space="preserve"> que não satisfazer os compromissos assumidos, serão aplicadas as seguintes penalidades:</w:t>
      </w:r>
    </w:p>
    <w:p w14:paraId="3FD954ED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0F9BE709" w14:textId="4059C374" w:rsidR="00F00D6E" w:rsidRDefault="00F00D6E" w:rsidP="00F00D6E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a) </w:t>
      </w:r>
      <w:r>
        <w:rPr>
          <w:rFonts w:ascii="Courier New" w:hAnsi="Courier New" w:cs="Courier New"/>
          <w:sz w:val="24"/>
          <w:szCs w:val="24"/>
        </w:rPr>
        <w:t xml:space="preserve">A CREDENCIADA ficará sujeita a multa de até 20% (vinte por cento), sobre o valor total no caso de </w:t>
      </w:r>
      <w:r>
        <w:rPr>
          <w:rFonts w:ascii="Courier New" w:hAnsi="Courier New" w:cs="Courier New"/>
          <w:b/>
          <w:sz w:val="24"/>
          <w:szCs w:val="24"/>
        </w:rPr>
        <w:t>apresentação de documento ou declaração falsa</w:t>
      </w:r>
      <w:r>
        <w:rPr>
          <w:rFonts w:ascii="Courier New" w:hAnsi="Courier New" w:cs="Courier New"/>
          <w:sz w:val="24"/>
          <w:szCs w:val="24"/>
        </w:rPr>
        <w:t xml:space="preserve"> para fins de habilitação no presente processo licitatório. No presente caso, a contratação será rescindida e será aplicada a penalidade de </w:t>
      </w:r>
      <w:r>
        <w:rPr>
          <w:rFonts w:ascii="Courier New" w:hAnsi="Courier New" w:cs="Courier New"/>
          <w:sz w:val="24"/>
          <w:szCs w:val="24"/>
          <w:shd w:val="clear" w:color="auto" w:fill="FFFFFF"/>
        </w:rPr>
        <w:t>declaração de inidoneidade para licitar ou contratar com a Administração Pública, por prazo de 03 (três) anos</w:t>
      </w:r>
      <w:r>
        <w:rPr>
          <w:rFonts w:ascii="Courier New" w:hAnsi="Courier New" w:cs="Courier New"/>
          <w:sz w:val="24"/>
          <w:szCs w:val="24"/>
        </w:rPr>
        <w:t>.</w:t>
      </w:r>
    </w:p>
    <w:p w14:paraId="6AFAFD10" w14:textId="77777777" w:rsidR="00F00D6E" w:rsidRDefault="00F00D6E" w:rsidP="00F00D6E">
      <w:pPr>
        <w:widowControl w:val="0"/>
        <w:spacing w:after="0" w:line="240" w:lineRule="auto"/>
        <w:ind w:left="709" w:firstLine="851"/>
        <w:jc w:val="both"/>
        <w:rPr>
          <w:rFonts w:ascii="Courier New" w:hAnsi="Courier New" w:cs="Courier New"/>
          <w:sz w:val="24"/>
          <w:szCs w:val="24"/>
        </w:rPr>
      </w:pPr>
    </w:p>
    <w:p w14:paraId="39CB42E1" w14:textId="211F1149" w:rsidR="00F00D6E" w:rsidRDefault="00F00D6E" w:rsidP="00F00D6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b) </w:t>
      </w:r>
      <w:r>
        <w:rPr>
          <w:rFonts w:ascii="Courier New" w:hAnsi="Courier New" w:cs="Courier New"/>
          <w:color w:val="auto"/>
          <w:szCs w:val="24"/>
        </w:rPr>
        <w:t xml:space="preserve">A recusa pelo fornecedor em atender ao objeto adjudicado ou se recusar a assinar o contrato de credenciamento acarretará a multa de 10% (dez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 de credenciamento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45D17327" w14:textId="77777777" w:rsidR="00F00D6E" w:rsidRDefault="00F00D6E" w:rsidP="00F00D6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</w:p>
    <w:p w14:paraId="0F3B689A" w14:textId="36D6C99A" w:rsidR="00F00D6E" w:rsidRDefault="00F00D6E" w:rsidP="00F00D6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color w:val="auto"/>
          <w:szCs w:val="24"/>
        </w:rPr>
        <w:t xml:space="preserve">c) </w:t>
      </w:r>
      <w:r>
        <w:rPr>
          <w:rFonts w:ascii="Courier New" w:hAnsi="Courier New" w:cs="Courier New"/>
          <w:color w:val="auto"/>
          <w:szCs w:val="24"/>
        </w:rPr>
        <w:t xml:space="preserve">A </w:t>
      </w:r>
      <w:r>
        <w:rPr>
          <w:rFonts w:ascii="Courier New" w:hAnsi="Courier New" w:cs="Courier New"/>
          <w:b/>
          <w:color w:val="auto"/>
          <w:szCs w:val="24"/>
        </w:rPr>
        <w:t>inexecução do contrato de credenciamento</w:t>
      </w:r>
      <w:r>
        <w:rPr>
          <w:rFonts w:ascii="Courier New" w:hAnsi="Courier New" w:cs="Courier New"/>
          <w:color w:val="auto"/>
          <w:szCs w:val="24"/>
        </w:rPr>
        <w:t xml:space="preserve">, acarretará a multa de 20% (vinte por cento) sobre o valor total </w:t>
      </w:r>
      <w:r>
        <w:rPr>
          <w:rFonts w:ascii="Courier New" w:hAnsi="Courier New" w:cs="Courier New"/>
          <w:b/>
          <w:color w:val="auto"/>
          <w:szCs w:val="24"/>
        </w:rPr>
        <w:t>do contrato</w:t>
      </w:r>
      <w:r>
        <w:rPr>
          <w:rFonts w:ascii="Courier New" w:hAnsi="Courier New" w:cs="Courier New"/>
          <w:color w:val="auto"/>
          <w:szCs w:val="24"/>
        </w:rPr>
        <w:t>, cumulada com a pena de suspensão do direito de licitar e o impedimento de contratar com a Administração pelo prazo de 02 (dois) anos.</w:t>
      </w:r>
    </w:p>
    <w:p w14:paraId="75288FB8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b/>
          <w:color w:val="auto"/>
          <w:szCs w:val="24"/>
        </w:rPr>
      </w:pPr>
    </w:p>
    <w:p w14:paraId="301E7364" w14:textId="723281FD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 xml:space="preserve">Parágrafo primeiro - </w:t>
      </w:r>
      <w:r>
        <w:rPr>
          <w:rFonts w:ascii="Courier New" w:hAnsi="Courier New" w:cs="Courier New"/>
          <w:color w:val="auto"/>
          <w:szCs w:val="24"/>
        </w:rPr>
        <w:t xml:space="preserve">Na aplicação das penalidades previstas no edital, o Município considerará, motivadamente, a gravidade da </w:t>
      </w:r>
      <w:r>
        <w:rPr>
          <w:rFonts w:ascii="Courier New" w:hAnsi="Courier New" w:cs="Courier New"/>
          <w:color w:val="auto"/>
          <w:szCs w:val="24"/>
        </w:rPr>
        <w:lastRenderedPageBreak/>
        <w:t>falta, seus efeitos, bem como os antecedentes do licitante ou credenciado, podendo deixar de aplicá-las, se admitidas as suas justificativas, nos termos da Lei n</w:t>
      </w:r>
      <w:r w:rsidR="00DF1CEA">
        <w:rPr>
          <w:rFonts w:ascii="Courier New" w:hAnsi="Courier New" w:cs="Courier New"/>
          <w:color w:val="auto"/>
          <w:szCs w:val="24"/>
        </w:rPr>
        <w:t>.</w:t>
      </w:r>
      <w:r>
        <w:rPr>
          <w:rFonts w:ascii="Courier New" w:hAnsi="Courier New" w:cs="Courier New"/>
          <w:color w:val="auto"/>
          <w:szCs w:val="24"/>
        </w:rPr>
        <w:t xml:space="preserve">º </w:t>
      </w:r>
      <w:r w:rsidR="00DF1CEA">
        <w:rPr>
          <w:rFonts w:ascii="Courier New" w:hAnsi="Courier New" w:cs="Courier New"/>
          <w:color w:val="auto"/>
          <w:szCs w:val="24"/>
        </w:rPr>
        <w:t>14.133</w:t>
      </w:r>
      <w:r>
        <w:rPr>
          <w:rFonts w:ascii="Courier New" w:hAnsi="Courier New" w:cs="Courier New"/>
          <w:color w:val="auto"/>
          <w:szCs w:val="24"/>
        </w:rPr>
        <w:t>/</w:t>
      </w:r>
      <w:r w:rsidR="00DF1CEA">
        <w:rPr>
          <w:rFonts w:ascii="Courier New" w:hAnsi="Courier New" w:cs="Courier New"/>
          <w:color w:val="auto"/>
          <w:szCs w:val="24"/>
        </w:rPr>
        <w:t>21</w:t>
      </w:r>
      <w:r>
        <w:rPr>
          <w:rFonts w:ascii="Courier New" w:hAnsi="Courier New" w:cs="Courier New"/>
          <w:color w:val="auto"/>
          <w:szCs w:val="24"/>
        </w:rPr>
        <w:t>.</w:t>
      </w:r>
    </w:p>
    <w:p w14:paraId="1B3D8C63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233F6944" w14:textId="1EEB55DD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 xml:space="preserve">Parágrafo segundo - </w:t>
      </w:r>
      <w:r>
        <w:rPr>
          <w:rFonts w:ascii="Courier New" w:hAnsi="Courier New" w:cs="Courier New"/>
          <w:color w:val="auto"/>
          <w:szCs w:val="24"/>
        </w:rPr>
        <w:t>As penalidades serão registradas no cadastro do credenciado, quando for o caso.</w:t>
      </w:r>
    </w:p>
    <w:p w14:paraId="52B60B20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2CD5B806" w14:textId="462731C4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 xml:space="preserve">Parágrafo terceiro - </w:t>
      </w:r>
      <w:r>
        <w:rPr>
          <w:rFonts w:ascii="Courier New" w:hAnsi="Courier New" w:cs="Courier New"/>
          <w:color w:val="auto"/>
          <w:szCs w:val="24"/>
        </w:rPr>
        <w:t>Nenhum pagamento será efetuado enquanto pendente de liquidação qualquer obrigação financeira que for imposta ao fornecedor em virtude de penalidade ou inadimplência contratual.</w:t>
      </w:r>
    </w:p>
    <w:p w14:paraId="1E017927" w14:textId="7777777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</w:p>
    <w:p w14:paraId="39917EC5" w14:textId="7C4AA717" w:rsidR="00F00D6E" w:rsidRDefault="00F00D6E" w:rsidP="00F00D6E">
      <w:pPr>
        <w:pStyle w:val="Normal1"/>
        <w:jc w:val="both"/>
        <w:rPr>
          <w:rFonts w:ascii="Courier New" w:hAnsi="Courier New" w:cs="Courier New"/>
          <w:color w:val="auto"/>
          <w:szCs w:val="24"/>
        </w:rPr>
      </w:pPr>
      <w:r>
        <w:rPr>
          <w:rFonts w:ascii="Courier New" w:hAnsi="Courier New" w:cs="Courier New"/>
          <w:b/>
          <w:bCs/>
          <w:color w:val="auto"/>
          <w:szCs w:val="24"/>
        </w:rPr>
        <w:t>Parágrafo quarto -</w:t>
      </w:r>
      <w:r>
        <w:rPr>
          <w:rFonts w:ascii="Courier New" w:hAnsi="Courier New" w:cs="Courier New"/>
          <w:b/>
          <w:color w:val="auto"/>
          <w:szCs w:val="24"/>
        </w:rPr>
        <w:t xml:space="preserve"> </w:t>
      </w:r>
      <w:r>
        <w:rPr>
          <w:rFonts w:ascii="Courier New" w:hAnsi="Courier New" w:cs="Courier New"/>
          <w:color w:val="auto"/>
          <w:szCs w:val="24"/>
        </w:rPr>
        <w:t xml:space="preserve">Após o andamento do devido procedimento administrativo para aplicação de penalidades, poderá haver compensação de valores, realizando o desconto das multas aplicadas no pagamento pendente da empresa penalizada. </w:t>
      </w:r>
    </w:p>
    <w:p w14:paraId="271CAEB9" w14:textId="77777777" w:rsidR="00F00D6E" w:rsidRDefault="00F00D6E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D581414" w14:textId="36AD7FA9" w:rsidR="00B844AC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CLÁUSULA </w:t>
      </w:r>
      <w:r w:rsidR="00D51600">
        <w:rPr>
          <w:rFonts w:ascii="Courier New" w:hAnsi="Courier New" w:cs="Courier New"/>
          <w:b/>
          <w:bCs/>
          <w:sz w:val="24"/>
          <w:szCs w:val="24"/>
        </w:rPr>
        <w:t xml:space="preserve">DÉCIMA </w:t>
      </w:r>
      <w:r w:rsidRPr="0004000D">
        <w:rPr>
          <w:rFonts w:ascii="Courier New" w:hAnsi="Courier New" w:cs="Courier New"/>
          <w:b/>
          <w:bCs/>
          <w:sz w:val="24"/>
          <w:szCs w:val="24"/>
        </w:rPr>
        <w:t>– DA VINCULAÇÃO</w:t>
      </w:r>
    </w:p>
    <w:p w14:paraId="5987F79C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237D232" w14:textId="0B1999DB" w:rsid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O presente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A22446">
        <w:rPr>
          <w:rFonts w:ascii="Courier New" w:hAnsi="Courier New" w:cs="Courier New"/>
          <w:sz w:val="24"/>
          <w:szCs w:val="24"/>
        </w:rPr>
        <w:t xml:space="preserve"> fica vincul</w:t>
      </w:r>
      <w:r w:rsidR="00D83D2E" w:rsidRPr="00A22446">
        <w:rPr>
          <w:rFonts w:ascii="Courier New" w:hAnsi="Courier New" w:cs="Courier New"/>
          <w:sz w:val="24"/>
          <w:szCs w:val="24"/>
        </w:rPr>
        <w:t>ado a</w:t>
      </w:r>
      <w:r w:rsidR="00E50A97" w:rsidRPr="00A22446">
        <w:rPr>
          <w:rFonts w:ascii="Courier New" w:hAnsi="Courier New" w:cs="Courier New"/>
          <w:sz w:val="24"/>
          <w:szCs w:val="24"/>
        </w:rPr>
        <w:t>o Edital de Chamamento n</w:t>
      </w:r>
      <w:r w:rsidR="0004000D">
        <w:rPr>
          <w:rFonts w:ascii="Courier New" w:hAnsi="Courier New" w:cs="Courier New"/>
          <w:sz w:val="24"/>
          <w:szCs w:val="24"/>
        </w:rPr>
        <w:t>.</w:t>
      </w:r>
      <w:r w:rsidR="00E50A97"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04000D">
        <w:rPr>
          <w:rFonts w:ascii="Courier New" w:hAnsi="Courier New" w:cs="Courier New"/>
          <w:sz w:val="24"/>
          <w:szCs w:val="24"/>
        </w:rPr>
        <w:t>0</w:t>
      </w:r>
      <w:r w:rsidR="001903A4" w:rsidRPr="00A22446">
        <w:rPr>
          <w:rFonts w:ascii="Courier New" w:hAnsi="Courier New" w:cs="Courier New"/>
          <w:sz w:val="24"/>
          <w:szCs w:val="24"/>
        </w:rPr>
        <w:t>2/2022</w:t>
      </w:r>
      <w:r w:rsidRPr="00A22446">
        <w:rPr>
          <w:rFonts w:ascii="Courier New" w:hAnsi="Courier New" w:cs="Courier New"/>
          <w:sz w:val="24"/>
          <w:szCs w:val="24"/>
        </w:rPr>
        <w:t xml:space="preserve"> com base na Lei Federal n</w:t>
      </w:r>
      <w:r w:rsidR="0004000D">
        <w:rPr>
          <w:rFonts w:ascii="Courier New" w:hAnsi="Courier New" w:cs="Courier New"/>
          <w:sz w:val="24"/>
          <w:szCs w:val="24"/>
        </w:rPr>
        <w:t>.</w:t>
      </w:r>
      <w:r w:rsidRPr="00A22446">
        <w:rPr>
          <w:rFonts w:ascii="Courier New" w:hAnsi="Courier New" w:cs="Courier New"/>
          <w:sz w:val="24"/>
          <w:szCs w:val="24"/>
        </w:rPr>
        <w:t xml:space="preserve">º </w:t>
      </w:r>
      <w:r w:rsidR="0004000D">
        <w:rPr>
          <w:rFonts w:ascii="Courier New" w:hAnsi="Courier New" w:cs="Courier New"/>
          <w:sz w:val="24"/>
          <w:szCs w:val="24"/>
        </w:rPr>
        <w:t>14.133/21</w:t>
      </w:r>
      <w:r w:rsidRPr="00A22446">
        <w:rPr>
          <w:rFonts w:ascii="Courier New" w:hAnsi="Courier New" w:cs="Courier New"/>
          <w:sz w:val="24"/>
          <w:szCs w:val="24"/>
        </w:rPr>
        <w:t xml:space="preserve"> e suas alterações.</w:t>
      </w:r>
    </w:p>
    <w:p w14:paraId="57070A86" w14:textId="3B84016F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5F18A321" w14:textId="2F1C91F0" w:rsidR="00BE5A8E" w:rsidRPr="001306AB" w:rsidRDefault="00BE5A8E" w:rsidP="00BE5A8E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306AB">
        <w:rPr>
          <w:rFonts w:ascii="Courier New" w:hAnsi="Courier New" w:cs="Courier New"/>
          <w:b/>
          <w:sz w:val="24"/>
          <w:szCs w:val="24"/>
        </w:rPr>
        <w:t xml:space="preserve">CLAUSULA DÉCIMA </w:t>
      </w:r>
      <w:r w:rsidR="00D51600" w:rsidRPr="00D51600">
        <w:rPr>
          <w:rFonts w:ascii="Courier New" w:hAnsi="Courier New" w:cs="Courier New"/>
          <w:b/>
          <w:bCs/>
          <w:sz w:val="24"/>
          <w:szCs w:val="24"/>
        </w:rPr>
        <w:t xml:space="preserve">PRIMEIRA </w:t>
      </w:r>
      <w:r w:rsidRPr="001306AB">
        <w:rPr>
          <w:rFonts w:ascii="Courier New" w:hAnsi="Courier New" w:cs="Courier New"/>
          <w:b/>
          <w:sz w:val="24"/>
          <w:szCs w:val="24"/>
        </w:rPr>
        <w:t xml:space="preserve">– </w:t>
      </w:r>
      <w:r w:rsidRPr="001306AB">
        <w:rPr>
          <w:rFonts w:ascii="Courier New" w:hAnsi="Courier New" w:cs="Courier New"/>
          <w:sz w:val="24"/>
          <w:szCs w:val="24"/>
        </w:rPr>
        <w:t xml:space="preserve">Ficam nomeados os seguintes servidores para exercerem a fiscalização da execução </w:t>
      </w:r>
      <w:r>
        <w:rPr>
          <w:rFonts w:ascii="Courier New" w:hAnsi="Courier New" w:cs="Courier New"/>
          <w:sz w:val="24"/>
          <w:szCs w:val="24"/>
        </w:rPr>
        <w:t xml:space="preserve">deste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1306AB">
        <w:rPr>
          <w:rFonts w:ascii="Courier New" w:hAnsi="Courier New" w:cs="Courier New"/>
          <w:sz w:val="24"/>
          <w:szCs w:val="24"/>
        </w:rPr>
        <w:t>:</w:t>
      </w:r>
    </w:p>
    <w:p w14:paraId="4F3717E2" w14:textId="77777777" w:rsidR="00BE5A8E" w:rsidRPr="001306AB" w:rsidRDefault="00BE5A8E" w:rsidP="00BE5A8E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F9C0C5A" w14:textId="70AE7731" w:rsidR="00BE5A8E" w:rsidRPr="001306AB" w:rsidRDefault="00BE5A8E" w:rsidP="00BE5A8E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  <w:r w:rsidRPr="001306AB">
        <w:rPr>
          <w:rFonts w:ascii="Courier New" w:hAnsi="Courier New" w:cs="Courier New"/>
          <w:b/>
          <w:sz w:val="24"/>
          <w:szCs w:val="24"/>
        </w:rPr>
        <w:t>a)</w:t>
      </w:r>
      <w:r w:rsidRPr="001306AB">
        <w:rPr>
          <w:rFonts w:ascii="Courier New" w:hAnsi="Courier New" w:cs="Courier New"/>
          <w:sz w:val="24"/>
          <w:szCs w:val="24"/>
        </w:rPr>
        <w:t xml:space="preserve"> XXXXXXXX, para exercer a função de Gestor do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1306AB">
        <w:rPr>
          <w:rFonts w:ascii="Courier New" w:hAnsi="Courier New" w:cs="Courier New"/>
          <w:sz w:val="24"/>
          <w:szCs w:val="24"/>
        </w:rPr>
        <w:t>;</w:t>
      </w:r>
    </w:p>
    <w:p w14:paraId="7092849A" w14:textId="77777777" w:rsidR="00BE5A8E" w:rsidRPr="001306AB" w:rsidRDefault="00BE5A8E" w:rsidP="00BE5A8E">
      <w:pPr>
        <w:widowControl w:val="0"/>
        <w:spacing w:after="0" w:line="240" w:lineRule="auto"/>
        <w:ind w:left="709"/>
        <w:jc w:val="both"/>
        <w:rPr>
          <w:rFonts w:ascii="Courier New" w:hAnsi="Courier New" w:cs="Courier New"/>
          <w:sz w:val="24"/>
          <w:szCs w:val="24"/>
        </w:rPr>
      </w:pPr>
    </w:p>
    <w:p w14:paraId="3FF5F2B8" w14:textId="63B36C05" w:rsidR="00BE5A8E" w:rsidRPr="001306AB" w:rsidRDefault="00BE5A8E" w:rsidP="00BE5A8E">
      <w:pPr>
        <w:pStyle w:val="Normal1"/>
        <w:ind w:left="709"/>
        <w:jc w:val="both"/>
        <w:rPr>
          <w:rFonts w:ascii="Courier New" w:hAnsi="Courier New" w:cs="Courier New"/>
          <w:color w:val="auto"/>
          <w:szCs w:val="24"/>
        </w:rPr>
      </w:pPr>
      <w:r w:rsidRPr="001306AB">
        <w:rPr>
          <w:rFonts w:ascii="Courier New" w:hAnsi="Courier New" w:cs="Courier New"/>
          <w:b/>
          <w:color w:val="auto"/>
          <w:szCs w:val="24"/>
        </w:rPr>
        <w:t>b)</w:t>
      </w:r>
      <w:r w:rsidRPr="001306AB">
        <w:rPr>
          <w:rFonts w:ascii="Courier New" w:hAnsi="Courier New" w:cs="Courier New"/>
          <w:color w:val="auto"/>
          <w:szCs w:val="24"/>
        </w:rPr>
        <w:t xml:space="preserve"> XXXXXXXX,</w:t>
      </w:r>
      <w:r w:rsidRPr="001306AB">
        <w:rPr>
          <w:rFonts w:ascii="Courier New" w:hAnsi="Courier New" w:cs="Courier New"/>
          <w:b/>
          <w:color w:val="auto"/>
          <w:szCs w:val="24"/>
        </w:rPr>
        <w:t xml:space="preserve"> </w:t>
      </w:r>
      <w:r w:rsidRPr="001306AB">
        <w:rPr>
          <w:rFonts w:ascii="Courier New" w:hAnsi="Courier New" w:cs="Courier New"/>
          <w:color w:val="auto"/>
          <w:szCs w:val="24"/>
        </w:rPr>
        <w:t>para exercer a função de</w:t>
      </w:r>
      <w:r w:rsidRPr="001306AB">
        <w:rPr>
          <w:rFonts w:ascii="Courier New" w:hAnsi="Courier New" w:cs="Courier New"/>
          <w:b/>
          <w:color w:val="auto"/>
          <w:szCs w:val="24"/>
        </w:rPr>
        <w:t xml:space="preserve"> </w:t>
      </w:r>
      <w:r w:rsidRPr="001306AB">
        <w:rPr>
          <w:rFonts w:ascii="Courier New" w:hAnsi="Courier New" w:cs="Courier New"/>
          <w:color w:val="auto"/>
          <w:szCs w:val="24"/>
        </w:rPr>
        <w:t xml:space="preserve">Fiscal do </w:t>
      </w:r>
      <w:r w:rsidR="00951454">
        <w:rPr>
          <w:rFonts w:ascii="Courier New" w:hAnsi="Courier New" w:cs="Courier New"/>
          <w:color w:val="auto"/>
          <w:szCs w:val="24"/>
        </w:rPr>
        <w:t>contrato</w:t>
      </w:r>
      <w:r w:rsidRPr="001306AB">
        <w:rPr>
          <w:rFonts w:ascii="Courier New" w:hAnsi="Courier New" w:cs="Courier New"/>
          <w:color w:val="auto"/>
          <w:szCs w:val="24"/>
        </w:rPr>
        <w:t>.</w:t>
      </w:r>
    </w:p>
    <w:p w14:paraId="01943FEE" w14:textId="77777777" w:rsidR="00BE5A8E" w:rsidRDefault="00BE5A8E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highlight w:val="yellow"/>
        </w:rPr>
      </w:pPr>
    </w:p>
    <w:p w14:paraId="442B9D8E" w14:textId="7FA73732" w:rsidR="00B844AC" w:rsidRPr="00F00D6E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F00D6E">
        <w:rPr>
          <w:rFonts w:ascii="Courier New" w:hAnsi="Courier New" w:cs="Courier New"/>
          <w:b/>
          <w:bCs/>
          <w:sz w:val="24"/>
          <w:szCs w:val="24"/>
        </w:rPr>
        <w:t xml:space="preserve">CLÁUSULA DÉCIMA </w:t>
      </w:r>
      <w:r w:rsidR="00D51600" w:rsidRPr="00D51600">
        <w:rPr>
          <w:rFonts w:ascii="Courier New" w:hAnsi="Courier New" w:cs="Courier New"/>
          <w:b/>
          <w:bCs/>
          <w:sz w:val="24"/>
          <w:szCs w:val="24"/>
        </w:rPr>
        <w:t xml:space="preserve">SEGUNDA </w:t>
      </w:r>
      <w:r w:rsidRPr="00F00D6E">
        <w:rPr>
          <w:rFonts w:ascii="Courier New" w:hAnsi="Courier New" w:cs="Courier New"/>
          <w:b/>
          <w:bCs/>
          <w:sz w:val="24"/>
          <w:szCs w:val="24"/>
        </w:rPr>
        <w:t>-</w:t>
      </w:r>
      <w:r w:rsidR="00BE5A8E" w:rsidRPr="00F00D6E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F00D6E">
        <w:rPr>
          <w:rFonts w:ascii="Courier New" w:hAnsi="Courier New" w:cs="Courier New"/>
          <w:b/>
          <w:bCs/>
          <w:sz w:val="24"/>
          <w:szCs w:val="24"/>
        </w:rPr>
        <w:t>DA RETENÇÃO DE CONTRIBUIÇÃO PREVIDENCIÁRIA AO INSS</w:t>
      </w:r>
    </w:p>
    <w:p w14:paraId="1425E55E" w14:textId="77777777" w:rsidR="0004000D" w:rsidRPr="00F00D6E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848397C" w14:textId="1D8F0E57" w:rsidR="00AE51B6" w:rsidRPr="00A22446" w:rsidRDefault="00AE51B6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00D6E">
        <w:rPr>
          <w:rFonts w:ascii="Courier New" w:hAnsi="Courier New" w:cs="Courier New"/>
          <w:sz w:val="24"/>
          <w:szCs w:val="24"/>
        </w:rPr>
        <w:t>Para fins exclusivos de apuração da base de cálculo da retenção de contribuição previdenciária ao INSS, quando couber, o valor correspondente ao custo dos equipamentos e os materiais fornecidos, incluídos no preço dos serviços, deverá ser discriminado na nota fiscal dos serviços, conforme Lei 8212/91 e Seção V da Instrução Normativa MPS/SRP nº 3/05.</w:t>
      </w:r>
      <w:r w:rsidRPr="00A22446">
        <w:rPr>
          <w:rFonts w:ascii="Courier New" w:hAnsi="Courier New" w:cs="Courier New"/>
          <w:sz w:val="24"/>
          <w:szCs w:val="24"/>
        </w:rPr>
        <w:t xml:space="preserve">  </w:t>
      </w:r>
    </w:p>
    <w:p w14:paraId="1525B6B0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F9ED5DF" w14:textId="1FB71423" w:rsidR="0004000D" w:rsidRPr="0004000D" w:rsidRDefault="00AE51B6" w:rsidP="00A22446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04000D">
        <w:rPr>
          <w:rFonts w:ascii="Courier New" w:hAnsi="Courier New" w:cs="Courier New"/>
          <w:b/>
          <w:bCs/>
          <w:sz w:val="24"/>
          <w:szCs w:val="24"/>
        </w:rPr>
        <w:t xml:space="preserve">CLÁUSULA DÉCIMA </w:t>
      </w:r>
      <w:r w:rsidR="00D51600" w:rsidRPr="00D51600">
        <w:rPr>
          <w:rFonts w:ascii="Courier New" w:hAnsi="Courier New" w:cs="Courier New"/>
          <w:b/>
          <w:bCs/>
          <w:sz w:val="24"/>
          <w:szCs w:val="24"/>
        </w:rPr>
        <w:t>TERCEIRA</w:t>
      </w:r>
      <w:r w:rsidR="00D5160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04000D">
        <w:rPr>
          <w:rFonts w:ascii="Courier New" w:hAnsi="Courier New" w:cs="Courier New"/>
          <w:b/>
          <w:bCs/>
          <w:sz w:val="24"/>
          <w:szCs w:val="24"/>
        </w:rPr>
        <w:t>– DO FORO</w:t>
      </w:r>
    </w:p>
    <w:p w14:paraId="55494025" w14:textId="77777777" w:rsidR="0004000D" w:rsidRDefault="0004000D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FF79EA5" w14:textId="35719B7C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306AB">
        <w:rPr>
          <w:rFonts w:ascii="Courier New" w:hAnsi="Courier New" w:cs="Courier New"/>
          <w:sz w:val="24"/>
          <w:szCs w:val="24"/>
        </w:rPr>
        <w:t xml:space="preserve">As partes elegem o Foro da Comarca de Lagoa Vermelha – RS para dirimir qualquer conflito oriundo do presente </w:t>
      </w:r>
      <w:r w:rsidR="00951454">
        <w:rPr>
          <w:rFonts w:ascii="Courier New" w:hAnsi="Courier New" w:cs="Courier New"/>
          <w:sz w:val="24"/>
          <w:szCs w:val="24"/>
        </w:rPr>
        <w:t>contrato</w:t>
      </w:r>
      <w:r w:rsidRPr="001306AB">
        <w:rPr>
          <w:rFonts w:ascii="Courier New" w:hAnsi="Courier New" w:cs="Courier New"/>
          <w:sz w:val="24"/>
          <w:szCs w:val="24"/>
        </w:rPr>
        <w:t xml:space="preserve">, com exclusão de qualquer outro por mais privilegiado que seja. </w:t>
      </w:r>
    </w:p>
    <w:p w14:paraId="598E10C8" w14:textId="77777777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A26B7C7" w14:textId="04B1EF2D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1306AB">
        <w:rPr>
          <w:rFonts w:ascii="Courier New" w:hAnsi="Courier New" w:cs="Courier New"/>
          <w:i/>
          <w:sz w:val="24"/>
          <w:szCs w:val="24"/>
        </w:rPr>
        <w:t xml:space="preserve">Assim, após lido na presença </w:t>
      </w:r>
      <w:r w:rsidR="00BE5A8E">
        <w:rPr>
          <w:rFonts w:ascii="Courier New" w:hAnsi="Courier New" w:cs="Courier New"/>
          <w:i/>
          <w:sz w:val="24"/>
          <w:szCs w:val="24"/>
        </w:rPr>
        <w:t>dos interessados</w:t>
      </w:r>
      <w:r w:rsidRPr="001306AB">
        <w:rPr>
          <w:rFonts w:ascii="Courier New" w:hAnsi="Courier New" w:cs="Courier New"/>
          <w:i/>
          <w:sz w:val="24"/>
          <w:szCs w:val="24"/>
        </w:rPr>
        <w:t xml:space="preserve">, assinaram o presente </w:t>
      </w:r>
      <w:r w:rsidR="00951454">
        <w:rPr>
          <w:rFonts w:ascii="Courier New" w:hAnsi="Courier New" w:cs="Courier New"/>
          <w:i/>
          <w:sz w:val="24"/>
          <w:szCs w:val="24"/>
        </w:rPr>
        <w:t>contrato</w:t>
      </w:r>
      <w:r w:rsidRPr="001306AB">
        <w:rPr>
          <w:rFonts w:ascii="Courier New" w:hAnsi="Courier New" w:cs="Courier New"/>
          <w:i/>
          <w:sz w:val="24"/>
          <w:szCs w:val="24"/>
        </w:rPr>
        <w:t>, em três vias, para que melhor forma em direito admitida, produza seus jurídicos e legais efeitos para si e seus sucessores.</w:t>
      </w:r>
    </w:p>
    <w:p w14:paraId="7A650F14" w14:textId="77777777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14:paraId="12005E8A" w14:textId="446991C9" w:rsidR="0004000D" w:rsidRDefault="0004000D" w:rsidP="0004000D">
      <w:pPr>
        <w:widowControl w:val="0"/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  <w:r w:rsidRPr="001306AB">
        <w:rPr>
          <w:rFonts w:ascii="Courier New" w:hAnsi="Courier New" w:cs="Courier New"/>
          <w:i/>
          <w:sz w:val="24"/>
          <w:szCs w:val="24"/>
        </w:rPr>
        <w:lastRenderedPageBreak/>
        <w:t>Município de Ibiraiaras/RS, em xx de xxxxxxxxxx de 202</w:t>
      </w:r>
      <w:r>
        <w:rPr>
          <w:rFonts w:ascii="Courier New" w:hAnsi="Courier New" w:cs="Courier New"/>
          <w:i/>
          <w:sz w:val="24"/>
          <w:szCs w:val="24"/>
        </w:rPr>
        <w:t>2</w:t>
      </w:r>
      <w:r w:rsidRPr="001306AB">
        <w:rPr>
          <w:rFonts w:ascii="Courier New" w:hAnsi="Courier New" w:cs="Courier New"/>
          <w:i/>
          <w:sz w:val="24"/>
          <w:szCs w:val="24"/>
        </w:rPr>
        <w:t>.</w:t>
      </w:r>
    </w:p>
    <w:p w14:paraId="210AAE97" w14:textId="77777777" w:rsidR="00832605" w:rsidRPr="001306AB" w:rsidRDefault="00832605" w:rsidP="0004000D">
      <w:pPr>
        <w:widowControl w:val="0"/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14:paraId="333799BE" w14:textId="77777777" w:rsidR="0004000D" w:rsidRPr="001306AB" w:rsidRDefault="0004000D" w:rsidP="0004000D">
      <w:pPr>
        <w:widowControl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5"/>
        <w:gridCol w:w="4536"/>
      </w:tblGrid>
      <w:tr w:rsidR="0004000D" w:rsidRPr="001306AB" w14:paraId="5EE3F5BB" w14:textId="77777777" w:rsidTr="009F5DDA">
        <w:trPr>
          <w:trHeight w:val="1697"/>
          <w:jc w:val="center"/>
        </w:trPr>
        <w:tc>
          <w:tcPr>
            <w:tcW w:w="2500" w:type="pct"/>
          </w:tcPr>
          <w:p w14:paraId="7711DE0B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3804BE7" w14:textId="77777777" w:rsidR="0004000D" w:rsidRPr="001306AB" w:rsidRDefault="0004000D" w:rsidP="009F5DD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b/>
                <w:sz w:val="24"/>
                <w:szCs w:val="24"/>
              </w:rPr>
              <w:t>MUNICÍPIO DE IBIRAIARAS/RS</w:t>
            </w:r>
          </w:p>
          <w:p w14:paraId="3654B9D4" w14:textId="74427F2F" w:rsidR="0004000D" w:rsidRPr="00BE5A8E" w:rsidRDefault="0004000D" w:rsidP="00BE5A8E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DOUGLAS ROSSONI</w:t>
            </w:r>
          </w:p>
        </w:tc>
        <w:tc>
          <w:tcPr>
            <w:tcW w:w="2500" w:type="pct"/>
          </w:tcPr>
          <w:p w14:paraId="6B69BBE0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5259739D" w14:textId="77777777" w:rsidR="0004000D" w:rsidRPr="001306AB" w:rsidRDefault="0004000D" w:rsidP="009F5DD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b/>
                <w:bCs/>
                <w:sz w:val="24"/>
                <w:szCs w:val="24"/>
              </w:rPr>
              <w:t>xxxxxxxxxxxxxxxxxxxxxxxx</w:t>
            </w:r>
          </w:p>
          <w:p w14:paraId="4CB535F6" w14:textId="6E842CE3" w:rsidR="0004000D" w:rsidRPr="001306AB" w:rsidRDefault="0004000D" w:rsidP="009F5DDA">
            <w:pPr>
              <w:widowControl w:val="0"/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i/>
                <w:sz w:val="24"/>
                <w:szCs w:val="24"/>
              </w:rPr>
              <w:t>C</w:t>
            </w:r>
            <w:r w:rsidR="00BE5A8E">
              <w:rPr>
                <w:rFonts w:ascii="Courier New" w:hAnsi="Courier New" w:cs="Courier New"/>
                <w:i/>
                <w:sz w:val="24"/>
                <w:szCs w:val="24"/>
              </w:rPr>
              <w:t>redenciada</w:t>
            </w:r>
          </w:p>
        </w:tc>
      </w:tr>
      <w:tr w:rsidR="0004000D" w:rsidRPr="001306AB" w14:paraId="43436E39" w14:textId="77777777" w:rsidTr="009F5DDA">
        <w:trPr>
          <w:trHeight w:val="1000"/>
          <w:jc w:val="center"/>
        </w:trPr>
        <w:tc>
          <w:tcPr>
            <w:tcW w:w="2500" w:type="pct"/>
          </w:tcPr>
          <w:p w14:paraId="6A56FF31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688E919" w14:textId="77777777" w:rsidR="0004000D" w:rsidRPr="001306AB" w:rsidRDefault="0004000D" w:rsidP="009F5DDA">
            <w:pPr>
              <w:widowControl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b/>
                <w:sz w:val="24"/>
                <w:szCs w:val="24"/>
              </w:rPr>
              <w:t>xxxxxxxxxx</w:t>
            </w:r>
          </w:p>
          <w:p w14:paraId="6D6325F1" w14:textId="77777777" w:rsidR="0004000D" w:rsidRPr="001306AB" w:rsidRDefault="0004000D" w:rsidP="009F5DDA">
            <w:pPr>
              <w:widowControl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sz w:val="24"/>
                <w:szCs w:val="24"/>
              </w:rPr>
              <w:t>Gestor</w:t>
            </w:r>
          </w:p>
        </w:tc>
        <w:tc>
          <w:tcPr>
            <w:tcW w:w="2500" w:type="pct"/>
          </w:tcPr>
          <w:p w14:paraId="0FB381CB" w14:textId="77777777" w:rsidR="0004000D" w:rsidRPr="001306AB" w:rsidRDefault="0004000D" w:rsidP="009F5DDA">
            <w:pPr>
              <w:widowControl w:val="0"/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4870A4E" w14:textId="77777777" w:rsidR="0004000D" w:rsidRPr="001306AB" w:rsidRDefault="0004000D" w:rsidP="009F5DDA">
            <w:pPr>
              <w:widowControl w:val="0"/>
              <w:tabs>
                <w:tab w:val="left" w:pos="945"/>
              </w:tabs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b/>
                <w:sz w:val="24"/>
                <w:szCs w:val="24"/>
              </w:rPr>
              <w:t>xxxxxxxxxxx</w:t>
            </w:r>
          </w:p>
          <w:p w14:paraId="7BA35010" w14:textId="77777777" w:rsidR="0004000D" w:rsidRPr="001306AB" w:rsidRDefault="0004000D" w:rsidP="009F5DDA">
            <w:pPr>
              <w:widowControl w:val="0"/>
              <w:tabs>
                <w:tab w:val="left" w:pos="94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1306AB">
              <w:rPr>
                <w:rFonts w:ascii="Courier New" w:hAnsi="Courier New" w:cs="Courier New"/>
                <w:sz w:val="24"/>
                <w:szCs w:val="24"/>
              </w:rPr>
              <w:t>Fiscal</w:t>
            </w:r>
          </w:p>
        </w:tc>
      </w:tr>
    </w:tbl>
    <w:p w14:paraId="3D8F0417" w14:textId="77777777" w:rsidR="00B844AC" w:rsidRPr="00A22446" w:rsidRDefault="00B844AC" w:rsidP="00A2244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B844AC" w:rsidRPr="00A22446" w:rsidSect="00141CF0">
      <w:pgSz w:w="11906" w:h="16838"/>
      <w:pgMar w:top="1985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3F8A" w14:textId="77777777" w:rsidR="009477EB" w:rsidRDefault="009477EB" w:rsidP="009477EB">
      <w:pPr>
        <w:spacing w:after="0" w:line="240" w:lineRule="auto"/>
      </w:pPr>
      <w:r>
        <w:separator/>
      </w:r>
    </w:p>
  </w:endnote>
  <w:endnote w:type="continuationSeparator" w:id="0">
    <w:p w14:paraId="7BEF1EF3" w14:textId="77777777" w:rsidR="009477EB" w:rsidRDefault="009477EB" w:rsidP="0094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E4FD" w14:textId="77777777" w:rsidR="009477EB" w:rsidRDefault="009477EB" w:rsidP="009477EB">
      <w:pPr>
        <w:spacing w:after="0" w:line="240" w:lineRule="auto"/>
      </w:pPr>
      <w:r>
        <w:separator/>
      </w:r>
    </w:p>
  </w:footnote>
  <w:footnote w:type="continuationSeparator" w:id="0">
    <w:p w14:paraId="395D0C40" w14:textId="77777777" w:rsidR="009477EB" w:rsidRDefault="009477EB" w:rsidP="00947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215"/>
    <w:multiLevelType w:val="hybridMultilevel"/>
    <w:tmpl w:val="29169290"/>
    <w:lvl w:ilvl="0" w:tplc="E36EA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C0E"/>
    <w:multiLevelType w:val="hybridMultilevel"/>
    <w:tmpl w:val="E6F00BD4"/>
    <w:lvl w:ilvl="0" w:tplc="FA9CC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3393"/>
    <w:multiLevelType w:val="hybridMultilevel"/>
    <w:tmpl w:val="C0B2F7AE"/>
    <w:lvl w:ilvl="0" w:tplc="4808E6A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666E8"/>
    <w:multiLevelType w:val="hybridMultilevel"/>
    <w:tmpl w:val="C4046D3E"/>
    <w:lvl w:ilvl="0" w:tplc="66D0A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047F"/>
    <w:multiLevelType w:val="hybridMultilevel"/>
    <w:tmpl w:val="477A655C"/>
    <w:lvl w:ilvl="0" w:tplc="24CA9F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1294E"/>
    <w:multiLevelType w:val="hybridMultilevel"/>
    <w:tmpl w:val="C054E18C"/>
    <w:lvl w:ilvl="0" w:tplc="36002FF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AB01991"/>
    <w:multiLevelType w:val="hybridMultilevel"/>
    <w:tmpl w:val="7E9EDCC2"/>
    <w:lvl w:ilvl="0" w:tplc="0ACA3AF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A1990"/>
    <w:multiLevelType w:val="hybridMultilevel"/>
    <w:tmpl w:val="21BEDC9C"/>
    <w:lvl w:ilvl="0" w:tplc="F52884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55C85"/>
    <w:multiLevelType w:val="hybridMultilevel"/>
    <w:tmpl w:val="C054E18C"/>
    <w:lvl w:ilvl="0" w:tplc="36002FF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370847">
    <w:abstractNumId w:val="8"/>
  </w:num>
  <w:num w:numId="2" w16cid:durableId="1765421782">
    <w:abstractNumId w:val="7"/>
  </w:num>
  <w:num w:numId="3" w16cid:durableId="322204378">
    <w:abstractNumId w:val="5"/>
  </w:num>
  <w:num w:numId="4" w16cid:durableId="599678150">
    <w:abstractNumId w:val="6"/>
  </w:num>
  <w:num w:numId="5" w16cid:durableId="265700286">
    <w:abstractNumId w:val="2"/>
  </w:num>
  <w:num w:numId="6" w16cid:durableId="326252644">
    <w:abstractNumId w:val="4"/>
  </w:num>
  <w:num w:numId="7" w16cid:durableId="381562887">
    <w:abstractNumId w:val="3"/>
  </w:num>
  <w:num w:numId="8" w16cid:durableId="843395714">
    <w:abstractNumId w:val="0"/>
  </w:num>
  <w:num w:numId="9" w16cid:durableId="46230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B6"/>
    <w:rsid w:val="0004000D"/>
    <w:rsid w:val="000448D5"/>
    <w:rsid w:val="00047EA6"/>
    <w:rsid w:val="000E1ABC"/>
    <w:rsid w:val="00103001"/>
    <w:rsid w:val="00115298"/>
    <w:rsid w:val="001338A7"/>
    <w:rsid w:val="0013757C"/>
    <w:rsid w:val="001400B9"/>
    <w:rsid w:val="00141CF0"/>
    <w:rsid w:val="00144C36"/>
    <w:rsid w:val="001746B2"/>
    <w:rsid w:val="001903A4"/>
    <w:rsid w:val="001B7CA3"/>
    <w:rsid w:val="001F54F8"/>
    <w:rsid w:val="00226AD0"/>
    <w:rsid w:val="002452C8"/>
    <w:rsid w:val="002679F3"/>
    <w:rsid w:val="002E180A"/>
    <w:rsid w:val="002E2B46"/>
    <w:rsid w:val="002E557C"/>
    <w:rsid w:val="00323B18"/>
    <w:rsid w:val="00323D5B"/>
    <w:rsid w:val="00331D7B"/>
    <w:rsid w:val="003334F8"/>
    <w:rsid w:val="00376BD5"/>
    <w:rsid w:val="003802F1"/>
    <w:rsid w:val="003A3E1A"/>
    <w:rsid w:val="003B1052"/>
    <w:rsid w:val="003C0E18"/>
    <w:rsid w:val="003C3208"/>
    <w:rsid w:val="003D10E9"/>
    <w:rsid w:val="003E2FC4"/>
    <w:rsid w:val="00443052"/>
    <w:rsid w:val="004431DA"/>
    <w:rsid w:val="004522AF"/>
    <w:rsid w:val="004918E0"/>
    <w:rsid w:val="004A4609"/>
    <w:rsid w:val="004C0164"/>
    <w:rsid w:val="004E126F"/>
    <w:rsid w:val="004E75C9"/>
    <w:rsid w:val="004F0DA3"/>
    <w:rsid w:val="004F6929"/>
    <w:rsid w:val="00516567"/>
    <w:rsid w:val="00591B32"/>
    <w:rsid w:val="00591D63"/>
    <w:rsid w:val="00591F45"/>
    <w:rsid w:val="005B1E88"/>
    <w:rsid w:val="005D4AEF"/>
    <w:rsid w:val="005E159C"/>
    <w:rsid w:val="00627A20"/>
    <w:rsid w:val="00646DF1"/>
    <w:rsid w:val="00662C14"/>
    <w:rsid w:val="00662DAD"/>
    <w:rsid w:val="006856AD"/>
    <w:rsid w:val="006879D0"/>
    <w:rsid w:val="006A7AB2"/>
    <w:rsid w:val="006F22CA"/>
    <w:rsid w:val="00720AC0"/>
    <w:rsid w:val="00726212"/>
    <w:rsid w:val="007A37D4"/>
    <w:rsid w:val="007D16DF"/>
    <w:rsid w:val="007D4D39"/>
    <w:rsid w:val="007D5F5D"/>
    <w:rsid w:val="00831B6D"/>
    <w:rsid w:val="00832605"/>
    <w:rsid w:val="008421E5"/>
    <w:rsid w:val="00857E0E"/>
    <w:rsid w:val="00861395"/>
    <w:rsid w:val="00864AB6"/>
    <w:rsid w:val="008A5BAE"/>
    <w:rsid w:val="008B4CDD"/>
    <w:rsid w:val="008B6C2F"/>
    <w:rsid w:val="008E3C44"/>
    <w:rsid w:val="008F6DF5"/>
    <w:rsid w:val="00901033"/>
    <w:rsid w:val="0092082E"/>
    <w:rsid w:val="00940D30"/>
    <w:rsid w:val="009477EB"/>
    <w:rsid w:val="00951454"/>
    <w:rsid w:val="00957864"/>
    <w:rsid w:val="009653CC"/>
    <w:rsid w:val="0097342F"/>
    <w:rsid w:val="009A364C"/>
    <w:rsid w:val="009B6BC0"/>
    <w:rsid w:val="009C0E0A"/>
    <w:rsid w:val="009E3E7C"/>
    <w:rsid w:val="009E52FE"/>
    <w:rsid w:val="009F3190"/>
    <w:rsid w:val="00A1459D"/>
    <w:rsid w:val="00A22446"/>
    <w:rsid w:val="00A35C48"/>
    <w:rsid w:val="00A45B48"/>
    <w:rsid w:val="00A46B84"/>
    <w:rsid w:val="00A8678B"/>
    <w:rsid w:val="00A9685E"/>
    <w:rsid w:val="00AA5DC6"/>
    <w:rsid w:val="00AD7920"/>
    <w:rsid w:val="00AE51B6"/>
    <w:rsid w:val="00AF0E9A"/>
    <w:rsid w:val="00AF511D"/>
    <w:rsid w:val="00B62045"/>
    <w:rsid w:val="00B81A88"/>
    <w:rsid w:val="00B844AC"/>
    <w:rsid w:val="00BD2061"/>
    <w:rsid w:val="00BE5A8E"/>
    <w:rsid w:val="00C136F3"/>
    <w:rsid w:val="00C169AF"/>
    <w:rsid w:val="00C21E85"/>
    <w:rsid w:val="00C26291"/>
    <w:rsid w:val="00C302E3"/>
    <w:rsid w:val="00C3235F"/>
    <w:rsid w:val="00C33DE4"/>
    <w:rsid w:val="00C61F9C"/>
    <w:rsid w:val="00CB1A37"/>
    <w:rsid w:val="00CF77F3"/>
    <w:rsid w:val="00D06B04"/>
    <w:rsid w:val="00D210CD"/>
    <w:rsid w:val="00D343AF"/>
    <w:rsid w:val="00D34FDA"/>
    <w:rsid w:val="00D4304B"/>
    <w:rsid w:val="00D51600"/>
    <w:rsid w:val="00D83D2E"/>
    <w:rsid w:val="00DB6018"/>
    <w:rsid w:val="00DE5054"/>
    <w:rsid w:val="00DF1CEA"/>
    <w:rsid w:val="00E25D25"/>
    <w:rsid w:val="00E32BB2"/>
    <w:rsid w:val="00E50A97"/>
    <w:rsid w:val="00E53EF4"/>
    <w:rsid w:val="00EF0632"/>
    <w:rsid w:val="00F00D6E"/>
    <w:rsid w:val="00F4774F"/>
    <w:rsid w:val="00F71A87"/>
    <w:rsid w:val="00F76A35"/>
    <w:rsid w:val="00FB1BB3"/>
    <w:rsid w:val="00FB2F9F"/>
    <w:rsid w:val="00FB40FC"/>
    <w:rsid w:val="00FB4196"/>
    <w:rsid w:val="00FC075F"/>
    <w:rsid w:val="00FF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860FD6"/>
  <w15:docId w15:val="{F6F7FE6B-2777-4AD8-AFE2-D71DA4C4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45B48"/>
    <w:rPr>
      <w:b/>
      <w:bCs/>
    </w:rPr>
  </w:style>
  <w:style w:type="character" w:styleId="nfase">
    <w:name w:val="Emphasis"/>
    <w:basedOn w:val="Fontepargpadro"/>
    <w:uiPriority w:val="20"/>
    <w:qFormat/>
    <w:rsid w:val="00A45B48"/>
    <w:rPr>
      <w:i/>
      <w:iCs/>
    </w:rPr>
  </w:style>
  <w:style w:type="paragraph" w:styleId="PargrafodaLista">
    <w:name w:val="List Paragraph"/>
    <w:basedOn w:val="Normal"/>
    <w:uiPriority w:val="34"/>
    <w:qFormat/>
    <w:rsid w:val="00A45B48"/>
    <w:pPr>
      <w:ind w:left="720"/>
      <w:contextualSpacing/>
    </w:pPr>
  </w:style>
  <w:style w:type="table" w:styleId="Tabelacomgrade">
    <w:name w:val="Table Grid"/>
    <w:basedOn w:val="Tabelanormal"/>
    <w:uiPriority w:val="59"/>
    <w:rsid w:val="00AE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460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46D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0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47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7EB"/>
  </w:style>
  <w:style w:type="paragraph" w:styleId="Rodap">
    <w:name w:val="footer"/>
    <w:basedOn w:val="Normal"/>
    <w:link w:val="RodapChar"/>
    <w:unhideWhenUsed/>
    <w:rsid w:val="00947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7EB"/>
  </w:style>
  <w:style w:type="paragraph" w:styleId="Corpodetexto">
    <w:name w:val="Body Text"/>
    <w:basedOn w:val="Normal"/>
    <w:link w:val="CorpodetextoChar"/>
    <w:semiHidden/>
    <w:unhideWhenUsed/>
    <w:rsid w:val="00E25D25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E25D25"/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2">
    <w:name w:val="Normal2"/>
    <w:rsid w:val="00E25D25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44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BE5A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12</Pages>
  <Words>3403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Cristina Zapparoli</cp:lastModifiedBy>
  <cp:revision>23</cp:revision>
  <cp:lastPrinted>2022-05-10T18:57:00Z</cp:lastPrinted>
  <dcterms:created xsi:type="dcterms:W3CDTF">2022-06-20T19:39:00Z</dcterms:created>
  <dcterms:modified xsi:type="dcterms:W3CDTF">2022-11-16T19:04:00Z</dcterms:modified>
</cp:coreProperties>
</file>