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061"/>
      </w:tblGrid>
      <w:tr w:rsidR="002D4101" w:rsidRPr="00324C28" w14:paraId="27AFBC61" w14:textId="77777777" w:rsidTr="00477070">
        <w:tc>
          <w:tcPr>
            <w:tcW w:w="9287" w:type="dxa"/>
          </w:tcPr>
          <w:p w14:paraId="21B77A85" w14:textId="3A46ADA0" w:rsidR="00B33F29" w:rsidRPr="00B04264" w:rsidRDefault="002839F8" w:rsidP="00B33F29">
            <w:pPr>
              <w:pStyle w:val="Normal1"/>
              <w:jc w:val="center"/>
              <w:rPr>
                <w:rFonts w:ascii="Courier New" w:hAnsi="Courier New" w:cs="Courier New"/>
                <w:b/>
                <w:color w:val="auto"/>
                <w:szCs w:val="24"/>
              </w:rPr>
            </w:pPr>
            <w:bookmarkStart w:id="0" w:name="_Hlk45888789"/>
            <w:r w:rsidRPr="00B04264">
              <w:rPr>
                <w:rFonts w:ascii="Courier New" w:hAnsi="Courier New" w:cs="Courier New"/>
                <w:b/>
                <w:color w:val="auto"/>
                <w:szCs w:val="24"/>
              </w:rPr>
              <w:t>PROCESSO LICITATÓRIO N</w:t>
            </w:r>
            <w:r w:rsidR="00E551FC">
              <w:rPr>
                <w:rFonts w:ascii="Courier New" w:hAnsi="Courier New" w:cs="Courier New"/>
                <w:b/>
                <w:color w:val="auto"/>
                <w:szCs w:val="24"/>
              </w:rPr>
              <w:t>.</w:t>
            </w:r>
            <w:r w:rsidRPr="00B04264">
              <w:rPr>
                <w:rFonts w:ascii="Courier New" w:hAnsi="Courier New" w:cs="Courier New"/>
                <w:b/>
                <w:color w:val="auto"/>
                <w:szCs w:val="24"/>
              </w:rPr>
              <w:t xml:space="preserve">º </w:t>
            </w:r>
            <w:r w:rsidR="00B04264">
              <w:rPr>
                <w:rFonts w:ascii="Courier New" w:hAnsi="Courier New" w:cs="Courier New"/>
                <w:b/>
                <w:color w:val="auto"/>
                <w:szCs w:val="24"/>
              </w:rPr>
              <w:t>140</w:t>
            </w:r>
            <w:r w:rsidRPr="00B04264">
              <w:rPr>
                <w:rFonts w:ascii="Courier New" w:hAnsi="Courier New" w:cs="Courier New"/>
                <w:b/>
                <w:color w:val="auto"/>
                <w:szCs w:val="24"/>
              </w:rPr>
              <w:t>/20</w:t>
            </w:r>
            <w:r w:rsidR="003F6FE2" w:rsidRPr="00B04264">
              <w:rPr>
                <w:rFonts w:ascii="Courier New" w:hAnsi="Courier New" w:cs="Courier New"/>
                <w:b/>
                <w:color w:val="auto"/>
                <w:szCs w:val="24"/>
              </w:rPr>
              <w:t>2</w:t>
            </w:r>
            <w:r w:rsidR="00AD0F61" w:rsidRPr="00B04264">
              <w:rPr>
                <w:rFonts w:ascii="Courier New" w:hAnsi="Courier New" w:cs="Courier New"/>
                <w:b/>
                <w:color w:val="auto"/>
                <w:szCs w:val="24"/>
              </w:rPr>
              <w:t>2</w:t>
            </w:r>
          </w:p>
          <w:p w14:paraId="16E408B3" w14:textId="447F9A88" w:rsidR="00B33F29" w:rsidRPr="00324C28" w:rsidRDefault="002839F8" w:rsidP="00B33F29">
            <w:pPr>
              <w:pStyle w:val="Normal1"/>
              <w:jc w:val="center"/>
              <w:rPr>
                <w:rFonts w:ascii="Courier New" w:hAnsi="Courier New" w:cs="Courier New"/>
                <w:b/>
                <w:color w:val="auto"/>
                <w:szCs w:val="24"/>
              </w:rPr>
            </w:pPr>
            <w:r w:rsidRPr="00B04264">
              <w:rPr>
                <w:rFonts w:ascii="Courier New" w:hAnsi="Courier New" w:cs="Courier New"/>
                <w:b/>
                <w:color w:val="auto"/>
                <w:szCs w:val="24"/>
              </w:rPr>
              <w:t>PREGÃO PRESENCIAL N</w:t>
            </w:r>
            <w:r w:rsidR="00E551FC">
              <w:rPr>
                <w:rFonts w:ascii="Courier New" w:hAnsi="Courier New" w:cs="Courier New"/>
                <w:b/>
                <w:color w:val="auto"/>
                <w:szCs w:val="24"/>
              </w:rPr>
              <w:t>.</w:t>
            </w:r>
            <w:r w:rsidRPr="00B04264">
              <w:rPr>
                <w:rFonts w:ascii="Courier New" w:hAnsi="Courier New" w:cs="Courier New"/>
                <w:b/>
                <w:color w:val="auto"/>
                <w:szCs w:val="24"/>
              </w:rPr>
              <w:t xml:space="preserve">º </w:t>
            </w:r>
            <w:r w:rsidR="00B04264">
              <w:rPr>
                <w:rFonts w:ascii="Courier New" w:hAnsi="Courier New" w:cs="Courier New"/>
                <w:b/>
                <w:color w:val="auto"/>
                <w:szCs w:val="24"/>
              </w:rPr>
              <w:t>29</w:t>
            </w:r>
            <w:r w:rsidRPr="00B04264">
              <w:rPr>
                <w:rFonts w:ascii="Courier New" w:hAnsi="Courier New" w:cs="Courier New"/>
                <w:b/>
                <w:color w:val="auto"/>
                <w:szCs w:val="24"/>
              </w:rPr>
              <w:t>/20</w:t>
            </w:r>
            <w:r w:rsidR="003F6FE2" w:rsidRPr="00B04264">
              <w:rPr>
                <w:rFonts w:ascii="Courier New" w:hAnsi="Courier New" w:cs="Courier New"/>
                <w:b/>
                <w:color w:val="auto"/>
                <w:szCs w:val="24"/>
              </w:rPr>
              <w:t>2</w:t>
            </w:r>
            <w:r w:rsidR="00AD0F61" w:rsidRPr="00B04264">
              <w:rPr>
                <w:rFonts w:ascii="Courier New" w:hAnsi="Courier New" w:cs="Courier New"/>
                <w:b/>
                <w:color w:val="auto"/>
                <w:szCs w:val="24"/>
              </w:rPr>
              <w:t>2</w:t>
            </w:r>
          </w:p>
          <w:p w14:paraId="452E8056" w14:textId="77777777" w:rsidR="002D4101" w:rsidRPr="00324C28" w:rsidRDefault="002D4101" w:rsidP="00057FD7">
            <w:pPr>
              <w:pStyle w:val="Normal1"/>
              <w:jc w:val="center"/>
              <w:rPr>
                <w:rFonts w:ascii="Courier New" w:hAnsi="Courier New" w:cs="Courier New"/>
                <w:b/>
                <w:szCs w:val="24"/>
              </w:rPr>
            </w:pPr>
            <w:r w:rsidRPr="00324C28">
              <w:rPr>
                <w:rFonts w:ascii="Courier New" w:hAnsi="Courier New" w:cs="Courier New"/>
                <w:b/>
                <w:szCs w:val="24"/>
              </w:rPr>
              <w:t>POR SISTEMA DE REGISTRO DE PREÇOS</w:t>
            </w:r>
          </w:p>
          <w:p w14:paraId="23FE3DC2" w14:textId="77777777" w:rsidR="002839F8" w:rsidRPr="00324C28" w:rsidRDefault="002839F8" w:rsidP="00057FD7">
            <w:pPr>
              <w:pStyle w:val="Normal1"/>
              <w:jc w:val="center"/>
              <w:rPr>
                <w:rFonts w:ascii="Courier New" w:hAnsi="Courier New" w:cs="Courier New"/>
                <w:b/>
                <w:szCs w:val="24"/>
              </w:rPr>
            </w:pPr>
          </w:p>
          <w:p w14:paraId="6B93FF22" w14:textId="28F31B67" w:rsidR="002D4101" w:rsidRPr="00302B6A" w:rsidRDefault="003B4D5C" w:rsidP="00E77165">
            <w:pPr>
              <w:pStyle w:val="Normal1"/>
              <w:jc w:val="both"/>
              <w:rPr>
                <w:rFonts w:ascii="Courier New" w:hAnsi="Courier New" w:cs="Courier New"/>
                <w:bCs/>
                <w:color w:val="auto"/>
                <w:szCs w:val="24"/>
              </w:rPr>
            </w:pPr>
            <w:bookmarkStart w:id="1" w:name="_Hlk82593492"/>
            <w:r w:rsidRPr="00302B6A">
              <w:rPr>
                <w:rFonts w:ascii="Courier New" w:hAnsi="Courier New" w:cs="Courier New"/>
                <w:bCs/>
                <w:szCs w:val="24"/>
              </w:rPr>
              <w:t>AQUISIÇÃO PARCELADA DE TUBOS DE CONCRETO PARA MANUTENÇÃO DAS REDES PLUVIAIS E DE ESGOTO, CONSTRUÇÃO DE BUEIROS, PONTES E PONTILHÕES DE DIVERSAS LOCALIDADES DO INTERIOR, RUAS E AVENIDAS DO MUNICÍPIO</w:t>
            </w:r>
            <w:bookmarkEnd w:id="1"/>
            <w:r w:rsidRPr="00302B6A">
              <w:rPr>
                <w:rFonts w:ascii="Courier New" w:hAnsi="Courier New" w:cs="Courier New"/>
                <w:bCs/>
                <w:szCs w:val="24"/>
              </w:rPr>
              <w:t>, COM ENTREGA CONFORME A NECESSIDADE DO MUNICÍPIO.</w:t>
            </w:r>
          </w:p>
        </w:tc>
      </w:tr>
      <w:bookmarkEnd w:id="0"/>
    </w:tbl>
    <w:p w14:paraId="1BDAA6FD" w14:textId="77777777" w:rsidR="002D4101" w:rsidRPr="00324C28" w:rsidRDefault="002D4101" w:rsidP="00057FD7">
      <w:pPr>
        <w:pStyle w:val="Normal1"/>
        <w:jc w:val="both"/>
        <w:rPr>
          <w:rFonts w:ascii="Courier New" w:hAnsi="Courier New" w:cs="Courier New"/>
          <w:b/>
          <w:color w:val="auto"/>
          <w:szCs w:val="24"/>
        </w:rPr>
      </w:pPr>
    </w:p>
    <w:p w14:paraId="2E44F1E8" w14:textId="77777777" w:rsidR="00B33F29" w:rsidRPr="00324C28" w:rsidRDefault="00B33F29" w:rsidP="00057FD7">
      <w:pPr>
        <w:pStyle w:val="Normal1"/>
        <w:jc w:val="both"/>
        <w:rPr>
          <w:rFonts w:ascii="Courier New" w:hAnsi="Courier New" w:cs="Courier New"/>
          <w:b/>
          <w:color w:val="auto"/>
          <w:szCs w:val="24"/>
        </w:rPr>
      </w:pPr>
    </w:p>
    <w:p w14:paraId="26011B63" w14:textId="77777777" w:rsidR="002D4101" w:rsidRPr="00324C28" w:rsidRDefault="002D4101" w:rsidP="00AC27F9">
      <w:pPr>
        <w:pStyle w:val="Ttulo1"/>
      </w:pPr>
      <w:r w:rsidRPr="00324C28">
        <w:t>1. PREÂMBULO:</w:t>
      </w:r>
    </w:p>
    <w:p w14:paraId="13847118" w14:textId="77777777" w:rsidR="00B33F29" w:rsidRPr="00324C28" w:rsidRDefault="00B33F29" w:rsidP="00057FD7">
      <w:pPr>
        <w:pStyle w:val="Normal1"/>
        <w:jc w:val="both"/>
        <w:rPr>
          <w:rFonts w:ascii="Courier New" w:hAnsi="Courier New" w:cs="Courier New"/>
          <w:color w:val="auto"/>
          <w:szCs w:val="24"/>
        </w:rPr>
      </w:pPr>
    </w:p>
    <w:p w14:paraId="5AF36E2C" w14:textId="597000CD" w:rsidR="002D4101" w:rsidRPr="00324C28" w:rsidRDefault="00540659"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1.1. </w:t>
      </w:r>
      <w:r w:rsidR="002D4101" w:rsidRPr="00324C28">
        <w:rPr>
          <w:rFonts w:ascii="Courier New" w:hAnsi="Courier New" w:cs="Courier New"/>
          <w:color w:val="auto"/>
          <w:szCs w:val="24"/>
        </w:rPr>
        <w:t xml:space="preserve">O </w:t>
      </w:r>
      <w:r w:rsidR="002D4101" w:rsidRPr="00324C28">
        <w:rPr>
          <w:rFonts w:ascii="Courier New" w:hAnsi="Courier New" w:cs="Courier New"/>
          <w:b/>
          <w:color w:val="auto"/>
          <w:szCs w:val="24"/>
        </w:rPr>
        <w:t>MUNICÍPIO DE IBIRAIARAS/RS</w:t>
      </w:r>
      <w:r w:rsidR="00371815" w:rsidRPr="00324C28">
        <w:rPr>
          <w:rFonts w:ascii="Courier New" w:hAnsi="Courier New" w:cs="Courier New"/>
          <w:color w:val="auto"/>
          <w:szCs w:val="24"/>
        </w:rPr>
        <w:t xml:space="preserve">, </w:t>
      </w:r>
      <w:r w:rsidR="002D4101" w:rsidRPr="00324C28">
        <w:rPr>
          <w:rFonts w:ascii="Courier New" w:hAnsi="Courier New" w:cs="Courier New"/>
          <w:color w:val="auto"/>
          <w:szCs w:val="24"/>
        </w:rPr>
        <w:t>nos termos da Lei 10.520 de 17 de julho de 2002, Decreto Municipal n° 2.433/2008 e Decreto Municipal 2818/2016, com aplicação subsidiária da Lei Federal n.º 8.666/93, de 21 de junho de 1993, e alterações posteri</w:t>
      </w:r>
      <w:r w:rsidR="00D6440D" w:rsidRPr="00324C28">
        <w:rPr>
          <w:rFonts w:ascii="Courier New" w:hAnsi="Courier New" w:cs="Courier New"/>
          <w:color w:val="auto"/>
          <w:szCs w:val="24"/>
        </w:rPr>
        <w:t>ores, torna público o presente e</w:t>
      </w:r>
      <w:r w:rsidR="002D4101" w:rsidRPr="00324C28">
        <w:rPr>
          <w:rFonts w:ascii="Courier New" w:hAnsi="Courier New" w:cs="Courier New"/>
          <w:color w:val="auto"/>
          <w:szCs w:val="24"/>
        </w:rPr>
        <w:t>dital aos que virem ou dele tomarem conheci</w:t>
      </w:r>
      <w:r w:rsidR="00C50B54" w:rsidRPr="00324C28">
        <w:rPr>
          <w:rFonts w:ascii="Courier New" w:hAnsi="Courier New" w:cs="Courier New"/>
          <w:color w:val="auto"/>
          <w:szCs w:val="24"/>
        </w:rPr>
        <w:t>mento que se encontra aberta a l</w:t>
      </w:r>
      <w:r w:rsidR="002D4101" w:rsidRPr="00324C28">
        <w:rPr>
          <w:rFonts w:ascii="Courier New" w:hAnsi="Courier New" w:cs="Courier New"/>
          <w:color w:val="auto"/>
          <w:szCs w:val="24"/>
        </w:rPr>
        <w:t xml:space="preserve">icitação na modalidade de </w:t>
      </w:r>
      <w:r w:rsidR="002D4101" w:rsidRPr="00324C28">
        <w:rPr>
          <w:rFonts w:ascii="Courier New" w:hAnsi="Courier New" w:cs="Courier New"/>
          <w:b/>
          <w:color w:val="auto"/>
          <w:szCs w:val="24"/>
        </w:rPr>
        <w:t xml:space="preserve">PREGÃO </w:t>
      </w:r>
      <w:r w:rsidR="0007316D" w:rsidRPr="00324C28">
        <w:rPr>
          <w:rFonts w:ascii="Courier New" w:hAnsi="Courier New" w:cs="Courier New"/>
          <w:b/>
          <w:color w:val="auto"/>
          <w:szCs w:val="24"/>
        </w:rPr>
        <w:t>PRESENCIAL POR SISTEMA DE REGISTRO DE PREÇOS</w:t>
      </w:r>
      <w:r w:rsidR="002D4101" w:rsidRPr="00324C28">
        <w:rPr>
          <w:rFonts w:ascii="Courier New" w:hAnsi="Courier New" w:cs="Courier New"/>
          <w:color w:val="auto"/>
          <w:szCs w:val="24"/>
        </w:rPr>
        <w:t>, do tipo “Menor preço</w:t>
      </w:r>
      <w:r w:rsidR="004F685C">
        <w:rPr>
          <w:rFonts w:ascii="Courier New" w:hAnsi="Courier New" w:cs="Courier New"/>
          <w:color w:val="auto"/>
          <w:szCs w:val="24"/>
        </w:rPr>
        <w:t xml:space="preserve"> unitário</w:t>
      </w:r>
      <w:r w:rsidR="002D4101" w:rsidRPr="00324C28">
        <w:rPr>
          <w:rFonts w:ascii="Courier New" w:hAnsi="Courier New" w:cs="Courier New"/>
          <w:color w:val="auto"/>
          <w:szCs w:val="24"/>
        </w:rPr>
        <w:t xml:space="preserve"> por item”, conforme descrições previstas neste edital, nos seguintes termos:</w:t>
      </w:r>
    </w:p>
    <w:p w14:paraId="47D680A0" w14:textId="77777777" w:rsidR="002D4101" w:rsidRPr="00324C28" w:rsidRDefault="002D4101" w:rsidP="00057FD7">
      <w:pPr>
        <w:pStyle w:val="Normal1"/>
        <w:jc w:val="both"/>
        <w:rPr>
          <w:rFonts w:ascii="Courier New" w:hAnsi="Courier New" w:cs="Courier New"/>
          <w:color w:val="auto"/>
          <w:szCs w:val="24"/>
        </w:rPr>
      </w:pPr>
    </w:p>
    <w:p w14:paraId="0B115085" w14:textId="78463CA7" w:rsidR="00B33F29" w:rsidRPr="00324C28" w:rsidRDefault="00B33F29" w:rsidP="001A0B93">
      <w:pPr>
        <w:pStyle w:val="Normal20"/>
        <w:ind w:left="709"/>
        <w:jc w:val="both"/>
        <w:rPr>
          <w:rFonts w:ascii="Courier New" w:hAnsi="Courier New" w:cs="Courier New"/>
          <w:szCs w:val="24"/>
        </w:rPr>
      </w:pPr>
      <w:r w:rsidRPr="00324C28">
        <w:rPr>
          <w:rFonts w:ascii="Courier New" w:hAnsi="Courier New" w:cs="Courier New"/>
          <w:b/>
          <w:szCs w:val="24"/>
        </w:rPr>
        <w:t>a)</w:t>
      </w:r>
      <w:r w:rsidRPr="00324C28">
        <w:rPr>
          <w:rFonts w:ascii="Courier New" w:hAnsi="Courier New" w:cs="Courier New"/>
          <w:szCs w:val="24"/>
        </w:rPr>
        <w:t xml:space="preserve"> Data limite para realização do credenciamento: até às </w:t>
      </w:r>
      <w:r w:rsidRPr="00302B6A">
        <w:rPr>
          <w:rFonts w:ascii="Courier New" w:hAnsi="Courier New" w:cs="Courier New"/>
          <w:szCs w:val="24"/>
          <w:lang w:eastAsia="ar-SA"/>
        </w:rPr>
        <w:t xml:space="preserve">09h00min00s </w:t>
      </w:r>
      <w:r w:rsidR="000E7DE8" w:rsidRPr="00302B6A">
        <w:rPr>
          <w:rFonts w:ascii="Courier New" w:hAnsi="Courier New" w:cs="Courier New"/>
          <w:szCs w:val="24"/>
        </w:rPr>
        <w:t xml:space="preserve">do dia </w:t>
      </w:r>
      <w:r w:rsidR="00AF1E3C" w:rsidRPr="00302B6A">
        <w:rPr>
          <w:rFonts w:ascii="Courier New" w:hAnsi="Courier New" w:cs="Courier New"/>
          <w:szCs w:val="24"/>
        </w:rPr>
        <w:t>0</w:t>
      </w:r>
      <w:r w:rsidR="00302B6A" w:rsidRPr="00302B6A">
        <w:rPr>
          <w:rFonts w:ascii="Courier New" w:hAnsi="Courier New" w:cs="Courier New"/>
          <w:szCs w:val="24"/>
        </w:rPr>
        <w:t>7</w:t>
      </w:r>
      <w:r w:rsidR="002839F8" w:rsidRPr="00302B6A">
        <w:rPr>
          <w:rFonts w:ascii="Courier New" w:hAnsi="Courier New" w:cs="Courier New"/>
          <w:szCs w:val="24"/>
        </w:rPr>
        <w:t xml:space="preserve"> de </w:t>
      </w:r>
      <w:r w:rsidR="00AF1E3C" w:rsidRPr="00302B6A">
        <w:rPr>
          <w:rFonts w:ascii="Courier New" w:hAnsi="Courier New" w:cs="Courier New"/>
          <w:szCs w:val="24"/>
        </w:rPr>
        <w:t>outubro</w:t>
      </w:r>
      <w:r w:rsidR="002839F8" w:rsidRPr="00302B6A">
        <w:rPr>
          <w:rFonts w:ascii="Courier New" w:hAnsi="Courier New" w:cs="Courier New"/>
          <w:szCs w:val="24"/>
        </w:rPr>
        <w:t xml:space="preserve"> de 20</w:t>
      </w:r>
      <w:r w:rsidR="00B65C4A" w:rsidRPr="00302B6A">
        <w:rPr>
          <w:rFonts w:ascii="Courier New" w:hAnsi="Courier New" w:cs="Courier New"/>
          <w:szCs w:val="24"/>
        </w:rPr>
        <w:t>2</w:t>
      </w:r>
      <w:r w:rsidR="00B04264" w:rsidRPr="00302B6A">
        <w:rPr>
          <w:rFonts w:ascii="Courier New" w:hAnsi="Courier New" w:cs="Courier New"/>
          <w:szCs w:val="24"/>
        </w:rPr>
        <w:t>2</w:t>
      </w:r>
      <w:r w:rsidRPr="00302B6A">
        <w:rPr>
          <w:rFonts w:ascii="Courier New" w:hAnsi="Courier New" w:cs="Courier New"/>
          <w:szCs w:val="24"/>
        </w:rPr>
        <w:t>.</w:t>
      </w:r>
    </w:p>
    <w:p w14:paraId="324AC25A" w14:textId="77777777" w:rsidR="00B33F29" w:rsidRPr="00324C28" w:rsidRDefault="00B33F29" w:rsidP="001A0B93">
      <w:pPr>
        <w:pStyle w:val="Normal20"/>
        <w:ind w:left="709"/>
        <w:jc w:val="both"/>
        <w:rPr>
          <w:rFonts w:ascii="Courier New" w:hAnsi="Courier New" w:cs="Courier New"/>
          <w:szCs w:val="24"/>
        </w:rPr>
      </w:pPr>
    </w:p>
    <w:p w14:paraId="790ECDD5" w14:textId="296AB14F" w:rsidR="00B33F29" w:rsidRPr="00324C28" w:rsidRDefault="00B33F29" w:rsidP="001A0B93">
      <w:pPr>
        <w:pStyle w:val="Normal20"/>
        <w:ind w:left="709"/>
        <w:jc w:val="both"/>
        <w:rPr>
          <w:rFonts w:ascii="Courier New" w:hAnsi="Courier New" w:cs="Courier New"/>
          <w:szCs w:val="24"/>
        </w:rPr>
      </w:pPr>
      <w:r w:rsidRPr="00324C28">
        <w:rPr>
          <w:rFonts w:ascii="Courier New" w:hAnsi="Courier New" w:cs="Courier New"/>
          <w:b/>
          <w:szCs w:val="24"/>
        </w:rPr>
        <w:t xml:space="preserve">b) </w:t>
      </w:r>
      <w:r w:rsidRPr="00324C28">
        <w:rPr>
          <w:rFonts w:ascii="Courier New" w:hAnsi="Courier New" w:cs="Courier New"/>
          <w:szCs w:val="24"/>
        </w:rPr>
        <w:t>Data limite para entrega dos envelop</w:t>
      </w:r>
      <w:r w:rsidR="00EE08C0" w:rsidRPr="00324C28">
        <w:rPr>
          <w:rFonts w:ascii="Courier New" w:hAnsi="Courier New" w:cs="Courier New"/>
          <w:szCs w:val="24"/>
        </w:rPr>
        <w:t>es de “proposta” e de “documento</w:t>
      </w:r>
      <w:r w:rsidRPr="00324C28">
        <w:rPr>
          <w:rFonts w:ascii="Courier New" w:hAnsi="Courier New" w:cs="Courier New"/>
          <w:szCs w:val="24"/>
        </w:rPr>
        <w:t>s</w:t>
      </w:r>
      <w:r w:rsidR="00EE08C0" w:rsidRPr="00324C28">
        <w:rPr>
          <w:rFonts w:ascii="Courier New" w:hAnsi="Courier New" w:cs="Courier New"/>
          <w:szCs w:val="24"/>
        </w:rPr>
        <w:t xml:space="preserve"> de habilitação</w:t>
      </w:r>
      <w:r w:rsidRPr="00324C28">
        <w:rPr>
          <w:rFonts w:ascii="Courier New" w:hAnsi="Courier New" w:cs="Courier New"/>
          <w:szCs w:val="24"/>
        </w:rPr>
        <w:t xml:space="preserve">” no Setor de Licitações do Município: </w:t>
      </w:r>
      <w:r w:rsidRPr="00302B6A">
        <w:rPr>
          <w:rFonts w:ascii="Courier New" w:hAnsi="Courier New" w:cs="Courier New"/>
          <w:szCs w:val="24"/>
        </w:rPr>
        <w:t xml:space="preserve">até às </w:t>
      </w:r>
      <w:r w:rsidRPr="00302B6A">
        <w:rPr>
          <w:rFonts w:ascii="Courier New" w:hAnsi="Courier New" w:cs="Courier New"/>
          <w:szCs w:val="24"/>
          <w:lang w:eastAsia="ar-SA"/>
        </w:rPr>
        <w:t xml:space="preserve">09h00min00s </w:t>
      </w:r>
      <w:r w:rsidRPr="00302B6A">
        <w:rPr>
          <w:rFonts w:ascii="Courier New" w:hAnsi="Courier New" w:cs="Courier New"/>
          <w:szCs w:val="24"/>
        </w:rPr>
        <w:t xml:space="preserve">do dia </w:t>
      </w:r>
      <w:r w:rsidR="00AF1E3C" w:rsidRPr="00302B6A">
        <w:rPr>
          <w:rFonts w:ascii="Courier New" w:hAnsi="Courier New" w:cs="Courier New"/>
          <w:szCs w:val="24"/>
        </w:rPr>
        <w:t>0</w:t>
      </w:r>
      <w:r w:rsidR="00302B6A" w:rsidRPr="00302B6A">
        <w:rPr>
          <w:rFonts w:ascii="Courier New" w:hAnsi="Courier New" w:cs="Courier New"/>
          <w:szCs w:val="24"/>
        </w:rPr>
        <w:t>7</w:t>
      </w:r>
      <w:r w:rsidR="00AF1E3C" w:rsidRPr="00302B6A">
        <w:rPr>
          <w:rFonts w:ascii="Courier New" w:hAnsi="Courier New" w:cs="Courier New"/>
          <w:szCs w:val="24"/>
        </w:rPr>
        <w:t xml:space="preserve"> de outubro </w:t>
      </w:r>
      <w:r w:rsidR="00B04264" w:rsidRPr="00302B6A">
        <w:rPr>
          <w:rFonts w:ascii="Courier New" w:hAnsi="Courier New" w:cs="Courier New"/>
          <w:szCs w:val="24"/>
        </w:rPr>
        <w:t>de 2022</w:t>
      </w:r>
      <w:r w:rsidR="002D7742" w:rsidRPr="00302B6A">
        <w:rPr>
          <w:rFonts w:ascii="Courier New" w:hAnsi="Courier New" w:cs="Courier New"/>
          <w:szCs w:val="24"/>
        </w:rPr>
        <w:t>.</w:t>
      </w:r>
    </w:p>
    <w:p w14:paraId="47FB6E19" w14:textId="77777777" w:rsidR="00B33F29" w:rsidRPr="00324C28" w:rsidRDefault="00B33F29" w:rsidP="001A0B93">
      <w:pPr>
        <w:pStyle w:val="Normal20"/>
        <w:ind w:left="709"/>
        <w:jc w:val="both"/>
        <w:rPr>
          <w:rFonts w:ascii="Courier New" w:hAnsi="Courier New" w:cs="Courier New"/>
          <w:szCs w:val="24"/>
        </w:rPr>
      </w:pPr>
    </w:p>
    <w:p w14:paraId="13BB8987" w14:textId="75F9054F" w:rsidR="00B33F29" w:rsidRPr="00324C28" w:rsidRDefault="00B33F29" w:rsidP="00B65C4A">
      <w:pPr>
        <w:pStyle w:val="Normal20"/>
        <w:ind w:left="709"/>
        <w:jc w:val="both"/>
        <w:rPr>
          <w:rFonts w:ascii="Courier New" w:hAnsi="Courier New" w:cs="Courier New"/>
          <w:szCs w:val="24"/>
        </w:rPr>
      </w:pPr>
      <w:r w:rsidRPr="00324C28">
        <w:rPr>
          <w:rFonts w:ascii="Courier New" w:hAnsi="Courier New" w:cs="Courier New"/>
          <w:b/>
          <w:szCs w:val="24"/>
        </w:rPr>
        <w:t xml:space="preserve">c) </w:t>
      </w:r>
      <w:r w:rsidRPr="00324C28">
        <w:rPr>
          <w:rFonts w:ascii="Courier New" w:hAnsi="Courier New" w:cs="Courier New"/>
          <w:szCs w:val="24"/>
        </w:rPr>
        <w:t xml:space="preserve">Data de início da sessão pública para julgamento da presente licitação na Sala de Reuniões do Município: a partir das </w:t>
      </w:r>
      <w:r w:rsidR="002839F8" w:rsidRPr="00302B6A">
        <w:rPr>
          <w:rFonts w:ascii="Courier New" w:hAnsi="Courier New" w:cs="Courier New"/>
          <w:szCs w:val="24"/>
          <w:lang w:eastAsia="ar-SA"/>
        </w:rPr>
        <w:t>09h00min01</w:t>
      </w:r>
      <w:r w:rsidRPr="00302B6A">
        <w:rPr>
          <w:rFonts w:ascii="Courier New" w:hAnsi="Courier New" w:cs="Courier New"/>
          <w:szCs w:val="24"/>
          <w:lang w:eastAsia="ar-SA"/>
        </w:rPr>
        <w:t xml:space="preserve">s </w:t>
      </w:r>
      <w:r w:rsidRPr="00302B6A">
        <w:rPr>
          <w:rFonts w:ascii="Courier New" w:hAnsi="Courier New" w:cs="Courier New"/>
          <w:szCs w:val="24"/>
        </w:rPr>
        <w:t>do</w:t>
      </w:r>
      <w:r w:rsidR="002D7742" w:rsidRPr="00302B6A">
        <w:rPr>
          <w:rFonts w:ascii="Courier New" w:hAnsi="Courier New" w:cs="Courier New"/>
          <w:szCs w:val="24"/>
        </w:rPr>
        <w:t xml:space="preserve"> dia</w:t>
      </w:r>
      <w:r w:rsidRPr="00302B6A">
        <w:rPr>
          <w:rFonts w:ascii="Courier New" w:hAnsi="Courier New" w:cs="Courier New"/>
          <w:szCs w:val="24"/>
        </w:rPr>
        <w:t xml:space="preserve"> </w:t>
      </w:r>
      <w:r w:rsidR="00AF1E3C" w:rsidRPr="00302B6A">
        <w:rPr>
          <w:rFonts w:ascii="Courier New" w:hAnsi="Courier New" w:cs="Courier New"/>
          <w:szCs w:val="24"/>
        </w:rPr>
        <w:t>0</w:t>
      </w:r>
      <w:r w:rsidR="00302B6A" w:rsidRPr="00302B6A">
        <w:rPr>
          <w:rFonts w:ascii="Courier New" w:hAnsi="Courier New" w:cs="Courier New"/>
          <w:szCs w:val="24"/>
        </w:rPr>
        <w:t>7</w:t>
      </w:r>
      <w:r w:rsidR="00AF1E3C" w:rsidRPr="00302B6A">
        <w:rPr>
          <w:rFonts w:ascii="Courier New" w:hAnsi="Courier New" w:cs="Courier New"/>
          <w:szCs w:val="24"/>
        </w:rPr>
        <w:t xml:space="preserve"> de outubro </w:t>
      </w:r>
      <w:r w:rsidR="00B04264" w:rsidRPr="00302B6A">
        <w:rPr>
          <w:rFonts w:ascii="Courier New" w:hAnsi="Courier New" w:cs="Courier New"/>
          <w:szCs w:val="24"/>
        </w:rPr>
        <w:t>de 2022</w:t>
      </w:r>
      <w:r w:rsidR="002839F8" w:rsidRPr="00302B6A">
        <w:rPr>
          <w:rFonts w:ascii="Courier New" w:hAnsi="Courier New" w:cs="Courier New"/>
          <w:szCs w:val="24"/>
        </w:rPr>
        <w:t>.</w:t>
      </w:r>
    </w:p>
    <w:p w14:paraId="1C97CEB8" w14:textId="77777777" w:rsidR="00B33F29" w:rsidRPr="00324C28" w:rsidRDefault="00B33F29" w:rsidP="00B33F29">
      <w:pPr>
        <w:pStyle w:val="Normal20"/>
        <w:jc w:val="both"/>
        <w:rPr>
          <w:rFonts w:ascii="Courier New" w:hAnsi="Courier New" w:cs="Courier New"/>
          <w:szCs w:val="24"/>
        </w:rPr>
      </w:pPr>
    </w:p>
    <w:p w14:paraId="06E2380C" w14:textId="77777777" w:rsidR="00B33F29" w:rsidRPr="00324C28" w:rsidRDefault="00B33F29" w:rsidP="00B33F29">
      <w:pPr>
        <w:pStyle w:val="Normal20"/>
        <w:jc w:val="both"/>
        <w:rPr>
          <w:rFonts w:ascii="Courier New" w:hAnsi="Courier New" w:cs="Courier New"/>
          <w:szCs w:val="24"/>
        </w:rPr>
      </w:pPr>
      <w:r w:rsidRPr="00324C28">
        <w:rPr>
          <w:rFonts w:ascii="Courier New" w:hAnsi="Courier New" w:cs="Courier New"/>
          <w:b/>
          <w:szCs w:val="24"/>
        </w:rPr>
        <w:t xml:space="preserve">1.2. </w:t>
      </w:r>
      <w:r w:rsidRPr="00324C28">
        <w:rPr>
          <w:rFonts w:ascii="Courier New" w:hAnsi="Courier New" w:cs="Courier New"/>
          <w:szCs w:val="24"/>
        </w:rPr>
        <w:t xml:space="preserve">As datas e horários constantes no subitem “1.1.” devem ser levados em conta o horário oficial de Brasília/DF, neste sentido, a Comissão Julgadora de Licitações deverá utilizar como parâmetro o </w:t>
      </w:r>
      <w:r w:rsidRPr="00324C28">
        <w:rPr>
          <w:rFonts w:ascii="Courier New" w:hAnsi="Courier New" w:cs="Courier New"/>
          <w:i/>
          <w:szCs w:val="24"/>
        </w:rPr>
        <w:t>site</w:t>
      </w:r>
      <w:r w:rsidRPr="00324C28">
        <w:rPr>
          <w:rFonts w:ascii="Courier New" w:hAnsi="Courier New" w:cs="Courier New"/>
          <w:szCs w:val="24"/>
        </w:rPr>
        <w:t xml:space="preserve"> &lt;</w:t>
      </w:r>
      <w:hyperlink r:id="rId8" w:history="1">
        <w:r w:rsidRPr="00324C28">
          <w:rPr>
            <w:rStyle w:val="Hyperlink"/>
            <w:rFonts w:ascii="Courier New" w:hAnsi="Courier New" w:cs="Courier New"/>
            <w:szCs w:val="24"/>
          </w:rPr>
          <w:t>http://www.horariodebrasilia.org/</w:t>
        </w:r>
      </w:hyperlink>
      <w:r w:rsidRPr="00324C28">
        <w:rPr>
          <w:rFonts w:ascii="Courier New" w:hAnsi="Courier New" w:cs="Courier New"/>
          <w:szCs w:val="24"/>
        </w:rPr>
        <w:t>&gt;.</w:t>
      </w:r>
    </w:p>
    <w:p w14:paraId="2F8CD79D" w14:textId="77777777" w:rsidR="002D4101" w:rsidRPr="00324C28" w:rsidRDefault="002D4101" w:rsidP="00057FD7">
      <w:pPr>
        <w:pStyle w:val="Normal1"/>
        <w:jc w:val="both"/>
        <w:rPr>
          <w:rFonts w:ascii="Courier New" w:hAnsi="Courier New" w:cs="Courier New"/>
          <w:color w:val="auto"/>
          <w:szCs w:val="24"/>
        </w:rPr>
      </w:pPr>
    </w:p>
    <w:p w14:paraId="49385ECD" w14:textId="77777777" w:rsidR="00540659" w:rsidRPr="00324C28" w:rsidRDefault="00540659" w:rsidP="00057FD7">
      <w:pPr>
        <w:pStyle w:val="Normal1"/>
        <w:jc w:val="both"/>
        <w:rPr>
          <w:rFonts w:ascii="Courier New" w:hAnsi="Courier New" w:cs="Courier New"/>
          <w:color w:val="auto"/>
          <w:szCs w:val="24"/>
        </w:rPr>
      </w:pPr>
    </w:p>
    <w:p w14:paraId="1299C43A" w14:textId="77777777" w:rsidR="002D4101" w:rsidRPr="00324C28" w:rsidRDefault="002D4101" w:rsidP="00AC27F9">
      <w:pPr>
        <w:pStyle w:val="Ttulo1"/>
      </w:pPr>
      <w:r w:rsidRPr="00324C28">
        <w:t>2. DO OBJETO</w:t>
      </w:r>
      <w:r w:rsidR="00D3398E" w:rsidRPr="00324C28">
        <w:t xml:space="preserve"> LICITADO</w:t>
      </w:r>
      <w:r w:rsidRPr="00324C28">
        <w:t xml:space="preserve">: </w:t>
      </w:r>
    </w:p>
    <w:p w14:paraId="3009B22C" w14:textId="77777777" w:rsidR="00B33F29" w:rsidRPr="00324C28" w:rsidRDefault="00B33F29" w:rsidP="00057FD7">
      <w:pPr>
        <w:pStyle w:val="Normal1"/>
        <w:jc w:val="both"/>
        <w:rPr>
          <w:rFonts w:ascii="Courier New" w:hAnsi="Courier New" w:cs="Courier New"/>
          <w:color w:val="auto"/>
          <w:szCs w:val="24"/>
        </w:rPr>
      </w:pPr>
    </w:p>
    <w:p w14:paraId="7F05184C" w14:textId="494930C1" w:rsidR="002D4101" w:rsidRPr="00324C28" w:rsidRDefault="00B31929"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2.</w:t>
      </w:r>
      <w:r w:rsidR="002D4101" w:rsidRPr="00324C28">
        <w:rPr>
          <w:rFonts w:ascii="Courier New" w:hAnsi="Courier New" w:cs="Courier New"/>
          <w:b/>
          <w:sz w:val="24"/>
          <w:szCs w:val="24"/>
        </w:rPr>
        <w:t>1.</w:t>
      </w:r>
      <w:r w:rsidR="002D4101" w:rsidRPr="00324C28">
        <w:rPr>
          <w:rFonts w:ascii="Courier New" w:hAnsi="Courier New" w:cs="Courier New"/>
          <w:sz w:val="24"/>
          <w:szCs w:val="24"/>
        </w:rPr>
        <w:t xml:space="preserve"> A presente licitação </w:t>
      </w:r>
      <w:r w:rsidR="00004751" w:rsidRPr="00324C28">
        <w:rPr>
          <w:rFonts w:ascii="Courier New" w:hAnsi="Courier New" w:cs="Courier New"/>
          <w:sz w:val="24"/>
          <w:szCs w:val="24"/>
        </w:rPr>
        <w:t xml:space="preserve">por sistema de registro de preços objetiva </w:t>
      </w:r>
      <w:r w:rsidR="00302B6A" w:rsidRPr="00324C28">
        <w:rPr>
          <w:rFonts w:ascii="Courier New" w:hAnsi="Courier New" w:cs="Courier New"/>
          <w:sz w:val="24"/>
          <w:szCs w:val="24"/>
        </w:rPr>
        <w:t xml:space="preserve">a aquisição parcelada de tubos de concreto para manutenção das redes pluviais e de esgoto, construção de bueiros, pontes e pontilhões de diversas localidades do interior, ruas e avenidas do município, com entrega conforme a necessidade do </w:t>
      </w:r>
      <w:r w:rsidR="00302B6A">
        <w:rPr>
          <w:rFonts w:ascii="Courier New" w:hAnsi="Courier New" w:cs="Courier New"/>
          <w:sz w:val="24"/>
          <w:szCs w:val="24"/>
        </w:rPr>
        <w:t>M</w:t>
      </w:r>
      <w:r w:rsidR="00302B6A" w:rsidRPr="00324C28">
        <w:rPr>
          <w:rFonts w:ascii="Courier New" w:hAnsi="Courier New" w:cs="Courier New"/>
          <w:sz w:val="24"/>
          <w:szCs w:val="24"/>
        </w:rPr>
        <w:t>unicípio, e sem a obrigação de aquisição de toda a quantidade</w:t>
      </w:r>
      <w:r w:rsidR="002D4101" w:rsidRPr="00324C28">
        <w:rPr>
          <w:rFonts w:ascii="Courier New" w:hAnsi="Courier New" w:cs="Courier New"/>
          <w:sz w:val="24"/>
          <w:szCs w:val="24"/>
        </w:rPr>
        <w:t>, conforme especificações constantes na minuta de ata d</w:t>
      </w:r>
      <w:r w:rsidR="008469FC" w:rsidRPr="00324C28">
        <w:rPr>
          <w:rFonts w:ascii="Courier New" w:hAnsi="Courier New" w:cs="Courier New"/>
          <w:sz w:val="24"/>
          <w:szCs w:val="24"/>
        </w:rPr>
        <w:t>e registro de preços (</w:t>
      </w:r>
      <w:r w:rsidR="00302B6A" w:rsidRPr="00302B6A">
        <w:rPr>
          <w:rFonts w:ascii="Courier New" w:hAnsi="Courier New" w:cs="Courier New"/>
          <w:bCs/>
          <w:sz w:val="24"/>
          <w:szCs w:val="24"/>
        </w:rPr>
        <w:t>a</w:t>
      </w:r>
      <w:r w:rsidR="008469FC" w:rsidRPr="00302B6A">
        <w:rPr>
          <w:rFonts w:ascii="Courier New" w:hAnsi="Courier New" w:cs="Courier New"/>
          <w:bCs/>
          <w:sz w:val="24"/>
          <w:szCs w:val="24"/>
        </w:rPr>
        <w:t>nexo I</w:t>
      </w:r>
      <w:r w:rsidR="008469FC" w:rsidRPr="00324C28">
        <w:rPr>
          <w:rFonts w:ascii="Courier New" w:hAnsi="Courier New" w:cs="Courier New"/>
          <w:sz w:val="24"/>
          <w:szCs w:val="24"/>
        </w:rPr>
        <w:t xml:space="preserve">) </w:t>
      </w:r>
      <w:r w:rsidR="002D4101" w:rsidRPr="00324C28">
        <w:rPr>
          <w:rFonts w:ascii="Courier New" w:hAnsi="Courier New" w:cs="Courier New"/>
          <w:sz w:val="24"/>
          <w:szCs w:val="24"/>
        </w:rPr>
        <w:t xml:space="preserve">e </w:t>
      </w:r>
      <w:r w:rsidR="00302B6A">
        <w:rPr>
          <w:rFonts w:ascii="Courier New" w:hAnsi="Courier New" w:cs="Courier New"/>
          <w:sz w:val="24"/>
          <w:szCs w:val="24"/>
        </w:rPr>
        <w:t>termo de referência (anexo VII).</w:t>
      </w:r>
    </w:p>
    <w:p w14:paraId="01822568" w14:textId="77777777" w:rsidR="00B33F29" w:rsidRPr="00324C28" w:rsidRDefault="00B33F29" w:rsidP="00057FD7">
      <w:pPr>
        <w:widowControl w:val="0"/>
        <w:autoSpaceDE w:val="0"/>
        <w:autoSpaceDN w:val="0"/>
        <w:adjustRightInd w:val="0"/>
        <w:spacing w:after="0" w:line="240" w:lineRule="auto"/>
        <w:jc w:val="both"/>
        <w:rPr>
          <w:rFonts w:ascii="Courier New" w:hAnsi="Courier New" w:cs="Courier New"/>
          <w:sz w:val="24"/>
          <w:szCs w:val="24"/>
        </w:rPr>
      </w:pPr>
    </w:p>
    <w:p w14:paraId="29BDFE07" w14:textId="77777777" w:rsidR="002D4101" w:rsidRPr="00324C28" w:rsidRDefault="00B31929"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lastRenderedPageBreak/>
        <w:t>2.</w:t>
      </w:r>
      <w:r w:rsidR="00C64260" w:rsidRPr="00324C28">
        <w:rPr>
          <w:rFonts w:ascii="Courier New" w:hAnsi="Courier New" w:cs="Courier New"/>
          <w:b/>
          <w:sz w:val="24"/>
          <w:szCs w:val="24"/>
        </w:rPr>
        <w:t>2</w:t>
      </w:r>
      <w:r w:rsidR="002D4101" w:rsidRPr="00324C28">
        <w:rPr>
          <w:rFonts w:ascii="Courier New" w:hAnsi="Courier New" w:cs="Courier New"/>
          <w:b/>
          <w:sz w:val="24"/>
          <w:szCs w:val="24"/>
        </w:rPr>
        <w:t>.</w:t>
      </w:r>
      <w:r w:rsidR="002D4101" w:rsidRPr="00324C28">
        <w:rPr>
          <w:rFonts w:ascii="Courier New" w:hAnsi="Courier New" w:cs="Courier New"/>
          <w:sz w:val="24"/>
          <w:szCs w:val="24"/>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8C726C2" w14:textId="77777777" w:rsidR="00C24304" w:rsidRPr="00324C28" w:rsidRDefault="00C24304" w:rsidP="00057FD7">
      <w:pPr>
        <w:widowControl w:val="0"/>
        <w:spacing w:after="0" w:line="240" w:lineRule="auto"/>
        <w:jc w:val="both"/>
        <w:rPr>
          <w:rFonts w:ascii="Courier New" w:hAnsi="Courier New" w:cs="Courier New"/>
          <w:sz w:val="24"/>
          <w:szCs w:val="24"/>
        </w:rPr>
      </w:pPr>
    </w:p>
    <w:p w14:paraId="0B26E6FA" w14:textId="77777777" w:rsidR="00C32912" w:rsidRPr="00324C28" w:rsidRDefault="00C24304"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2.3.</w:t>
      </w:r>
      <w:r w:rsidRPr="00324C28">
        <w:rPr>
          <w:rFonts w:ascii="Courier New" w:hAnsi="Courier New" w:cs="Courier New"/>
          <w:sz w:val="24"/>
          <w:szCs w:val="24"/>
        </w:rPr>
        <w:t xml:space="preserve"> Os tubos de concreto a serem entregues deverão cumprir o mínimo de qualidade exigido na norma técnica NBR 8890/2007</w:t>
      </w:r>
      <w:r w:rsidR="00374E4A" w:rsidRPr="00324C28">
        <w:rPr>
          <w:rFonts w:ascii="Courier New" w:hAnsi="Courier New" w:cs="Courier New"/>
          <w:sz w:val="24"/>
          <w:szCs w:val="24"/>
        </w:rPr>
        <w:t>, versão corrigida em 2008,</w:t>
      </w:r>
      <w:r w:rsidRPr="00324C28">
        <w:rPr>
          <w:rFonts w:ascii="Courier New" w:hAnsi="Courier New" w:cs="Courier New"/>
          <w:sz w:val="24"/>
          <w:szCs w:val="24"/>
        </w:rPr>
        <w:t xml:space="preserve"> e NBR 15319/2007</w:t>
      </w:r>
      <w:r w:rsidR="00374E4A" w:rsidRPr="00324C28">
        <w:rPr>
          <w:rFonts w:ascii="Courier New" w:hAnsi="Courier New" w:cs="Courier New"/>
          <w:sz w:val="24"/>
          <w:szCs w:val="24"/>
        </w:rPr>
        <w:t>, versão corrigida em 2016</w:t>
      </w:r>
      <w:r w:rsidR="00C32912" w:rsidRPr="00324C28">
        <w:rPr>
          <w:rFonts w:ascii="Courier New" w:hAnsi="Courier New" w:cs="Courier New"/>
          <w:sz w:val="24"/>
          <w:szCs w:val="24"/>
        </w:rPr>
        <w:t xml:space="preserve">. </w:t>
      </w:r>
    </w:p>
    <w:p w14:paraId="6E77BA18" w14:textId="77777777" w:rsidR="00C32912" w:rsidRPr="00324C28" w:rsidRDefault="00C32912" w:rsidP="00057FD7">
      <w:pPr>
        <w:widowControl w:val="0"/>
        <w:spacing w:after="0" w:line="240" w:lineRule="auto"/>
        <w:jc w:val="both"/>
        <w:rPr>
          <w:rFonts w:ascii="Courier New" w:hAnsi="Courier New" w:cs="Courier New"/>
          <w:sz w:val="24"/>
          <w:szCs w:val="24"/>
        </w:rPr>
      </w:pPr>
    </w:p>
    <w:p w14:paraId="022B0A2E" w14:textId="77777777" w:rsidR="00C24304" w:rsidRPr="00324C28" w:rsidRDefault="00C32912"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2.3.1.</w:t>
      </w:r>
      <w:r w:rsidRPr="00324C28">
        <w:rPr>
          <w:rFonts w:ascii="Courier New" w:hAnsi="Courier New" w:cs="Courier New"/>
          <w:sz w:val="24"/>
          <w:szCs w:val="24"/>
        </w:rPr>
        <w:t xml:space="preserve"> Devem ser atendidos todos os requisitos, inclusive de permeabilidade, estanqueidade, absorção e tolerância dimensional. </w:t>
      </w:r>
    </w:p>
    <w:p w14:paraId="48324A12" w14:textId="77777777" w:rsidR="002839F8" w:rsidRPr="00324C28" w:rsidRDefault="002839F8" w:rsidP="00057FD7">
      <w:pPr>
        <w:widowControl w:val="0"/>
        <w:spacing w:after="0" w:line="240" w:lineRule="auto"/>
        <w:jc w:val="both"/>
        <w:rPr>
          <w:rFonts w:ascii="Courier New" w:hAnsi="Courier New" w:cs="Courier New"/>
          <w:sz w:val="24"/>
          <w:szCs w:val="24"/>
        </w:rPr>
      </w:pPr>
    </w:p>
    <w:p w14:paraId="4C5079B2" w14:textId="77777777" w:rsidR="00D3524E" w:rsidRPr="00324C28" w:rsidRDefault="00C57CD3"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2.4.</w:t>
      </w:r>
      <w:r w:rsidR="00D3524E" w:rsidRPr="00324C28">
        <w:rPr>
          <w:rFonts w:ascii="Courier New" w:hAnsi="Courier New" w:cs="Courier New"/>
          <w:sz w:val="24"/>
          <w:szCs w:val="24"/>
        </w:rPr>
        <w:t xml:space="preserve"> Os tubos com defeitos de fabricação tais como trincas, fissuras e outros inconvenientes que comprometam o seu uso, não serão aceitos, sendo os mesmos devolvidos para que o fornecedor providencie sua substituição, dentro de prazo determinado para a entrega</w:t>
      </w:r>
      <w:r w:rsidRPr="00324C28">
        <w:rPr>
          <w:rFonts w:ascii="Courier New" w:hAnsi="Courier New" w:cs="Courier New"/>
          <w:sz w:val="24"/>
          <w:szCs w:val="24"/>
        </w:rPr>
        <w:t>.</w:t>
      </w:r>
    </w:p>
    <w:p w14:paraId="46597463" w14:textId="77777777" w:rsidR="00D3524E" w:rsidRPr="00324C28" w:rsidRDefault="00D3524E" w:rsidP="00057FD7">
      <w:pPr>
        <w:widowControl w:val="0"/>
        <w:spacing w:after="0" w:line="240" w:lineRule="auto"/>
        <w:jc w:val="both"/>
        <w:rPr>
          <w:rFonts w:ascii="Courier New" w:hAnsi="Courier New" w:cs="Courier New"/>
          <w:sz w:val="24"/>
          <w:szCs w:val="24"/>
        </w:rPr>
      </w:pPr>
    </w:p>
    <w:p w14:paraId="70D2C1D2" w14:textId="77777777" w:rsidR="00244ED0" w:rsidRPr="00324C28" w:rsidRDefault="00244ED0"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2.5.</w:t>
      </w:r>
      <w:r w:rsidRPr="00324C28">
        <w:rPr>
          <w:rFonts w:ascii="Courier New" w:hAnsi="Courier New" w:cs="Courier New"/>
          <w:sz w:val="24"/>
          <w:szCs w:val="24"/>
        </w:rPr>
        <w:t xml:space="preserve"> O Município poderá, aleatoriamente, escolher um</w:t>
      </w:r>
      <w:r w:rsidR="002D2C02" w:rsidRPr="00324C28">
        <w:rPr>
          <w:rFonts w:ascii="Courier New" w:hAnsi="Courier New" w:cs="Courier New"/>
          <w:sz w:val="24"/>
          <w:szCs w:val="24"/>
        </w:rPr>
        <w:t xml:space="preserve"> ou mais tubos </w:t>
      </w:r>
      <w:r w:rsidRPr="00324C28">
        <w:rPr>
          <w:rFonts w:ascii="Courier New" w:hAnsi="Courier New" w:cs="Courier New"/>
          <w:sz w:val="24"/>
          <w:szCs w:val="24"/>
        </w:rPr>
        <w:t>entregue</w:t>
      </w:r>
      <w:r w:rsidR="002D2C02" w:rsidRPr="00324C28">
        <w:rPr>
          <w:rFonts w:ascii="Courier New" w:hAnsi="Courier New" w:cs="Courier New"/>
          <w:sz w:val="24"/>
          <w:szCs w:val="24"/>
        </w:rPr>
        <w:t>s</w:t>
      </w:r>
      <w:r w:rsidRPr="00324C28">
        <w:rPr>
          <w:rFonts w:ascii="Courier New" w:hAnsi="Courier New" w:cs="Courier New"/>
          <w:sz w:val="24"/>
          <w:szCs w:val="24"/>
        </w:rPr>
        <w:t xml:space="preserve"> para submeter a ensaio de modo a comprovar o atendimento das NBR citadas</w:t>
      </w:r>
      <w:r w:rsidR="002D2C02" w:rsidRPr="00324C28">
        <w:rPr>
          <w:rFonts w:ascii="Courier New" w:hAnsi="Courier New" w:cs="Courier New"/>
          <w:sz w:val="24"/>
          <w:szCs w:val="24"/>
        </w:rPr>
        <w:t xml:space="preserve"> e demais exigências deste edital</w:t>
      </w:r>
      <w:r w:rsidRPr="00324C28">
        <w:rPr>
          <w:rFonts w:ascii="Courier New" w:hAnsi="Courier New" w:cs="Courier New"/>
          <w:sz w:val="24"/>
          <w:szCs w:val="24"/>
        </w:rPr>
        <w:t xml:space="preserve">. </w:t>
      </w:r>
    </w:p>
    <w:p w14:paraId="6062768B" w14:textId="77777777" w:rsidR="00957F68" w:rsidRPr="00324C28" w:rsidRDefault="00957F68" w:rsidP="00057FD7">
      <w:pPr>
        <w:widowControl w:val="0"/>
        <w:spacing w:after="0" w:line="240" w:lineRule="auto"/>
        <w:jc w:val="both"/>
        <w:rPr>
          <w:rFonts w:ascii="Courier New" w:hAnsi="Courier New" w:cs="Courier New"/>
          <w:sz w:val="24"/>
          <w:szCs w:val="24"/>
        </w:rPr>
      </w:pPr>
    </w:p>
    <w:p w14:paraId="3C6AAA02" w14:textId="10E271BB" w:rsidR="00957F68" w:rsidRDefault="00957F68"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2.5.1. </w:t>
      </w:r>
      <w:r w:rsidRPr="00324C28">
        <w:rPr>
          <w:rFonts w:ascii="Courier New" w:hAnsi="Courier New" w:cs="Courier New"/>
          <w:sz w:val="24"/>
          <w:szCs w:val="24"/>
        </w:rPr>
        <w:t>As despesas com o ensaio serão suportadas pelo licitante vencedor, caso haja desconformidade, assim como caberá a ela proceder na substituiç</w:t>
      </w:r>
      <w:r w:rsidR="00471667" w:rsidRPr="00324C28">
        <w:rPr>
          <w:rFonts w:ascii="Courier New" w:hAnsi="Courier New" w:cs="Courier New"/>
          <w:sz w:val="24"/>
          <w:szCs w:val="24"/>
        </w:rPr>
        <w:t xml:space="preserve">ão do produto, e se for o caso refazer o serviço, com a substituição de todos os tubos fornecidos incorretamente. </w:t>
      </w:r>
    </w:p>
    <w:p w14:paraId="5A31CA9B" w14:textId="77777777" w:rsidR="00C22818" w:rsidRDefault="00C22818" w:rsidP="002C2EF0">
      <w:pPr>
        <w:widowControl w:val="0"/>
        <w:spacing w:after="0" w:line="240" w:lineRule="auto"/>
        <w:jc w:val="both"/>
        <w:rPr>
          <w:rFonts w:ascii="Courier New" w:hAnsi="Courier New" w:cs="Courier New"/>
          <w:sz w:val="24"/>
          <w:szCs w:val="24"/>
        </w:rPr>
      </w:pPr>
    </w:p>
    <w:p w14:paraId="1F3501BD" w14:textId="45709907" w:rsidR="00C22818" w:rsidRPr="00C57D85" w:rsidRDefault="00C22818" w:rsidP="002C2EF0">
      <w:pPr>
        <w:spacing w:after="0" w:line="240" w:lineRule="auto"/>
        <w:jc w:val="both"/>
        <w:rPr>
          <w:rFonts w:ascii="Courier New" w:hAnsi="Courier New" w:cs="Courier New"/>
          <w:b/>
          <w:bCs/>
          <w:sz w:val="24"/>
          <w:szCs w:val="24"/>
        </w:rPr>
      </w:pPr>
      <w:r w:rsidRPr="00C57D85">
        <w:rPr>
          <w:rFonts w:ascii="Courier New" w:hAnsi="Courier New" w:cs="Courier New"/>
          <w:b/>
          <w:bCs/>
          <w:sz w:val="24"/>
          <w:szCs w:val="24"/>
        </w:rPr>
        <w:t xml:space="preserve">2.6. </w:t>
      </w:r>
      <w:r w:rsidRPr="00C57D85">
        <w:rPr>
          <w:rFonts w:ascii="Courier New" w:hAnsi="Courier New" w:cs="Courier New"/>
          <w:sz w:val="24"/>
          <w:szCs w:val="24"/>
        </w:rPr>
        <w:t xml:space="preserve"> A quantidade de materiais, objeto deste edital de Registro de Preços, quando da necessidade de aquisição pelo Município, será requerida mediante a emissão de </w:t>
      </w:r>
      <w:r w:rsidR="002C2EF0">
        <w:rPr>
          <w:rFonts w:ascii="Courier New" w:hAnsi="Courier New" w:cs="Courier New"/>
          <w:sz w:val="24"/>
          <w:szCs w:val="24"/>
        </w:rPr>
        <w:t>a</w:t>
      </w:r>
      <w:r w:rsidRPr="00C57D85">
        <w:rPr>
          <w:rFonts w:ascii="Courier New" w:hAnsi="Courier New" w:cs="Courier New"/>
          <w:sz w:val="24"/>
          <w:szCs w:val="24"/>
        </w:rPr>
        <w:t>utorização/</w:t>
      </w:r>
      <w:r w:rsidR="002C2EF0">
        <w:rPr>
          <w:rFonts w:ascii="Courier New" w:hAnsi="Courier New" w:cs="Courier New"/>
          <w:sz w:val="24"/>
          <w:szCs w:val="24"/>
        </w:rPr>
        <w:t>o</w:t>
      </w:r>
      <w:r w:rsidRPr="00C57D85">
        <w:rPr>
          <w:rFonts w:ascii="Courier New" w:hAnsi="Courier New" w:cs="Courier New"/>
          <w:sz w:val="24"/>
          <w:szCs w:val="24"/>
        </w:rPr>
        <w:t xml:space="preserve">rdem de </w:t>
      </w:r>
      <w:r w:rsidR="002C2EF0">
        <w:rPr>
          <w:rFonts w:ascii="Courier New" w:hAnsi="Courier New" w:cs="Courier New"/>
          <w:sz w:val="24"/>
          <w:szCs w:val="24"/>
        </w:rPr>
        <w:t>f</w:t>
      </w:r>
      <w:r w:rsidRPr="00C57D85">
        <w:rPr>
          <w:rFonts w:ascii="Courier New" w:hAnsi="Courier New" w:cs="Courier New"/>
          <w:sz w:val="24"/>
          <w:szCs w:val="24"/>
        </w:rPr>
        <w:t>ornecimento (ou instrumento equivalente).</w:t>
      </w:r>
    </w:p>
    <w:p w14:paraId="619E45C7" w14:textId="77777777" w:rsidR="002C2EF0" w:rsidRDefault="002C2EF0" w:rsidP="002C2EF0">
      <w:pPr>
        <w:spacing w:after="0" w:line="240" w:lineRule="auto"/>
        <w:jc w:val="both"/>
        <w:rPr>
          <w:rFonts w:ascii="Courier New" w:hAnsi="Courier New" w:cs="Courier New"/>
          <w:b/>
          <w:bCs/>
          <w:sz w:val="24"/>
          <w:szCs w:val="24"/>
        </w:rPr>
      </w:pPr>
    </w:p>
    <w:p w14:paraId="0B1CE1DE" w14:textId="4F721033" w:rsidR="00C22818" w:rsidRPr="00C57D85" w:rsidRDefault="00F63979" w:rsidP="002C2EF0">
      <w:pPr>
        <w:spacing w:after="0" w:line="240" w:lineRule="auto"/>
        <w:jc w:val="both"/>
        <w:rPr>
          <w:rFonts w:ascii="Courier New" w:hAnsi="Courier New" w:cs="Courier New"/>
          <w:b/>
          <w:bCs/>
          <w:sz w:val="24"/>
          <w:szCs w:val="24"/>
        </w:rPr>
      </w:pPr>
      <w:r w:rsidRPr="00C57D85">
        <w:rPr>
          <w:rFonts w:ascii="Courier New" w:hAnsi="Courier New" w:cs="Courier New"/>
          <w:b/>
          <w:bCs/>
          <w:sz w:val="24"/>
          <w:szCs w:val="24"/>
        </w:rPr>
        <w:t>2.</w:t>
      </w:r>
      <w:r w:rsidR="000916C3" w:rsidRPr="00C57D85">
        <w:rPr>
          <w:rFonts w:ascii="Courier New" w:hAnsi="Courier New" w:cs="Courier New"/>
          <w:b/>
          <w:bCs/>
          <w:sz w:val="24"/>
          <w:szCs w:val="24"/>
        </w:rPr>
        <w:t>7</w:t>
      </w:r>
      <w:r w:rsidR="00C22818" w:rsidRPr="00C57D85">
        <w:rPr>
          <w:rFonts w:ascii="Courier New" w:hAnsi="Courier New" w:cs="Courier New"/>
          <w:b/>
          <w:bCs/>
          <w:sz w:val="24"/>
          <w:szCs w:val="24"/>
        </w:rPr>
        <w:t xml:space="preserve">. </w:t>
      </w:r>
      <w:r w:rsidR="00C22818" w:rsidRPr="00C57D85">
        <w:rPr>
          <w:rFonts w:ascii="Courier New" w:hAnsi="Courier New" w:cs="Courier New"/>
          <w:sz w:val="24"/>
          <w:szCs w:val="24"/>
        </w:rPr>
        <w:t xml:space="preserve">As quantidades de materiais que vierem a ser adquiridos serão definidas na respectiva </w:t>
      </w:r>
      <w:r w:rsidR="002C2EF0" w:rsidRPr="00C57D85">
        <w:rPr>
          <w:rFonts w:ascii="Courier New" w:hAnsi="Courier New" w:cs="Courier New"/>
          <w:sz w:val="24"/>
          <w:szCs w:val="24"/>
        </w:rPr>
        <w:t xml:space="preserve">autorização/ordem de fornecimento </w:t>
      </w:r>
      <w:r w:rsidR="00C22818" w:rsidRPr="00C57D85">
        <w:rPr>
          <w:rFonts w:ascii="Courier New" w:hAnsi="Courier New" w:cs="Courier New"/>
          <w:sz w:val="24"/>
          <w:szCs w:val="24"/>
        </w:rPr>
        <w:t>(ou instrumento equivalente), que só será emitida dentro do prazo de validade do Registro de Preço correspondente.</w:t>
      </w:r>
      <w:r w:rsidR="00C22818" w:rsidRPr="00C57D85">
        <w:rPr>
          <w:rFonts w:ascii="Courier New" w:hAnsi="Courier New" w:cs="Courier New"/>
          <w:b/>
          <w:bCs/>
          <w:sz w:val="24"/>
          <w:szCs w:val="24"/>
        </w:rPr>
        <w:t xml:space="preserve"> </w:t>
      </w:r>
    </w:p>
    <w:p w14:paraId="6308DDB3" w14:textId="77777777" w:rsidR="002839F8" w:rsidRPr="00B65C4A" w:rsidRDefault="002839F8" w:rsidP="002C2EF0">
      <w:pPr>
        <w:widowControl w:val="0"/>
        <w:spacing w:after="0" w:line="240" w:lineRule="auto"/>
        <w:jc w:val="both"/>
        <w:rPr>
          <w:rFonts w:ascii="Courier New" w:hAnsi="Courier New" w:cs="Courier New"/>
          <w:b/>
          <w:bCs/>
          <w:sz w:val="24"/>
          <w:szCs w:val="24"/>
          <w:u w:val="single"/>
        </w:rPr>
      </w:pPr>
    </w:p>
    <w:p w14:paraId="662E0719" w14:textId="066C010E" w:rsidR="002D2C02" w:rsidRPr="00B65C4A" w:rsidRDefault="002D2C02" w:rsidP="00057FD7">
      <w:pPr>
        <w:widowControl w:val="0"/>
        <w:spacing w:after="0" w:line="240" w:lineRule="auto"/>
        <w:jc w:val="both"/>
        <w:rPr>
          <w:rFonts w:ascii="Courier New" w:hAnsi="Courier New" w:cs="Courier New"/>
          <w:b/>
          <w:bCs/>
          <w:sz w:val="24"/>
          <w:szCs w:val="24"/>
          <w:u w:val="single"/>
        </w:rPr>
      </w:pPr>
      <w:r w:rsidRPr="00B65C4A">
        <w:rPr>
          <w:rFonts w:ascii="Courier New" w:hAnsi="Courier New" w:cs="Courier New"/>
          <w:b/>
          <w:bCs/>
          <w:sz w:val="24"/>
          <w:szCs w:val="24"/>
          <w:u w:val="single"/>
        </w:rPr>
        <w:t>2</w:t>
      </w:r>
      <w:r w:rsidR="00B65C4A" w:rsidRPr="00B65C4A">
        <w:rPr>
          <w:rFonts w:ascii="Courier New" w:hAnsi="Courier New" w:cs="Courier New"/>
          <w:b/>
          <w:bCs/>
          <w:sz w:val="24"/>
          <w:szCs w:val="24"/>
          <w:u w:val="single"/>
        </w:rPr>
        <w:t>.</w:t>
      </w:r>
      <w:r w:rsidR="00031179">
        <w:rPr>
          <w:rFonts w:ascii="Courier New" w:hAnsi="Courier New" w:cs="Courier New"/>
          <w:b/>
          <w:bCs/>
          <w:sz w:val="24"/>
          <w:szCs w:val="24"/>
          <w:u w:val="single"/>
        </w:rPr>
        <w:t>8</w:t>
      </w:r>
      <w:r w:rsidR="00B65C4A" w:rsidRPr="00B65C4A">
        <w:rPr>
          <w:rFonts w:ascii="Courier New" w:hAnsi="Courier New" w:cs="Courier New"/>
          <w:b/>
          <w:bCs/>
          <w:sz w:val="24"/>
          <w:szCs w:val="24"/>
          <w:u w:val="single"/>
        </w:rPr>
        <w:t>. O PREÇO OFERTADO NÃO PODERÁ SER SUPERIOR AO PREÇO DE REFERÊNCIA ESTABELECIDO PELO MUNICÍPIO</w:t>
      </w:r>
      <w:r w:rsidR="00C119ED">
        <w:rPr>
          <w:rFonts w:ascii="Courier New" w:hAnsi="Courier New" w:cs="Courier New"/>
          <w:b/>
          <w:bCs/>
          <w:sz w:val="24"/>
          <w:szCs w:val="24"/>
          <w:u w:val="single"/>
        </w:rPr>
        <w:t>.</w:t>
      </w:r>
    </w:p>
    <w:p w14:paraId="0ED33994" w14:textId="034A6A9D" w:rsidR="002D2C02" w:rsidRDefault="002D2C02" w:rsidP="00057FD7">
      <w:pPr>
        <w:widowControl w:val="0"/>
        <w:spacing w:after="0" w:line="240" w:lineRule="auto"/>
        <w:jc w:val="both"/>
        <w:rPr>
          <w:rFonts w:ascii="Courier New" w:hAnsi="Courier New" w:cs="Courier New"/>
          <w:sz w:val="24"/>
          <w:szCs w:val="24"/>
        </w:rPr>
      </w:pPr>
    </w:p>
    <w:p w14:paraId="58E8C9EC" w14:textId="77777777" w:rsidR="00031CA8" w:rsidRPr="00324C28" w:rsidRDefault="00031CA8" w:rsidP="00057FD7">
      <w:pPr>
        <w:widowControl w:val="0"/>
        <w:spacing w:after="0" w:line="240" w:lineRule="auto"/>
        <w:jc w:val="both"/>
        <w:rPr>
          <w:rFonts w:ascii="Courier New" w:hAnsi="Courier New" w:cs="Courier New"/>
          <w:sz w:val="24"/>
          <w:szCs w:val="24"/>
        </w:rPr>
      </w:pPr>
    </w:p>
    <w:p w14:paraId="5854A108" w14:textId="77777777" w:rsidR="002D4101" w:rsidRPr="00324C28" w:rsidRDefault="002D4101" w:rsidP="00AC27F9">
      <w:pPr>
        <w:pStyle w:val="Ttulo1"/>
      </w:pPr>
      <w:r w:rsidRPr="00324C28">
        <w:t>3. DO CREDENCIAMENTO:</w:t>
      </w:r>
    </w:p>
    <w:p w14:paraId="41B28793" w14:textId="77777777" w:rsidR="00540659" w:rsidRPr="00324C28" w:rsidRDefault="00540659" w:rsidP="00057FD7">
      <w:pPr>
        <w:pStyle w:val="Normal1"/>
        <w:jc w:val="both"/>
        <w:rPr>
          <w:rFonts w:ascii="Courier New" w:hAnsi="Courier New" w:cs="Courier New"/>
          <w:color w:val="auto"/>
          <w:szCs w:val="24"/>
        </w:rPr>
      </w:pPr>
    </w:p>
    <w:p w14:paraId="7907D9CE"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3.1.</w:t>
      </w:r>
      <w:r w:rsidRPr="00324C28">
        <w:rPr>
          <w:rFonts w:ascii="Courier New" w:hAnsi="Courier New" w:cs="Courier New"/>
          <w:color w:val="auto"/>
          <w:szCs w:val="24"/>
        </w:rPr>
        <w:t xml:space="preserve"> A documentação referente ao credenciamento deverá ser apresentada fora dos envelopes.</w:t>
      </w:r>
    </w:p>
    <w:p w14:paraId="3D3BB803" w14:textId="77777777" w:rsidR="00540659" w:rsidRPr="00324C28" w:rsidRDefault="00540659" w:rsidP="00057FD7">
      <w:pPr>
        <w:pStyle w:val="Normal1"/>
        <w:jc w:val="both"/>
        <w:rPr>
          <w:rFonts w:ascii="Courier New" w:hAnsi="Courier New" w:cs="Courier New"/>
          <w:color w:val="auto"/>
          <w:szCs w:val="24"/>
        </w:rPr>
      </w:pPr>
    </w:p>
    <w:p w14:paraId="370F0E74"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3.2.</w:t>
      </w:r>
      <w:r w:rsidRPr="00324C28">
        <w:rPr>
          <w:rFonts w:ascii="Courier New" w:hAnsi="Courier New" w:cs="Courier New"/>
          <w:sz w:val="24"/>
          <w:szCs w:val="24"/>
        </w:rPr>
        <w:t xml:space="preserve"> A licitante deverá apresentar-se para credenciamento junto ao pregoeiro, diretamente, por </w:t>
      </w:r>
      <w:r w:rsidR="002839F8" w:rsidRPr="00324C28">
        <w:rPr>
          <w:rFonts w:ascii="Courier New" w:hAnsi="Courier New" w:cs="Courier New"/>
          <w:sz w:val="24"/>
          <w:szCs w:val="24"/>
        </w:rPr>
        <w:t>meio de seu representante legal,</w:t>
      </w:r>
      <w:r w:rsidRPr="00324C28">
        <w:rPr>
          <w:rFonts w:ascii="Courier New" w:hAnsi="Courier New" w:cs="Courier New"/>
          <w:sz w:val="24"/>
          <w:szCs w:val="24"/>
        </w:rPr>
        <w:t xml:space="preserve"> ou através de procurador regularmente constituído, que, devidamente identificado e credenciado, será o único admitido a intervir no procedimento licitatório, no interesse da representada.</w:t>
      </w:r>
    </w:p>
    <w:p w14:paraId="57AA36EE" w14:textId="77777777" w:rsidR="00540659" w:rsidRPr="00324C28"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380A2A8B"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3.3. </w:t>
      </w:r>
      <w:r w:rsidRPr="00324C28">
        <w:rPr>
          <w:rFonts w:ascii="Courier New" w:hAnsi="Courier New" w:cs="Courier New"/>
          <w:sz w:val="24"/>
          <w:szCs w:val="24"/>
        </w:rPr>
        <w:t xml:space="preserve">O credenciamento será feito, </w:t>
      </w:r>
      <w:r w:rsidR="00540659" w:rsidRPr="00324C28">
        <w:rPr>
          <w:rFonts w:ascii="Courier New" w:hAnsi="Courier New" w:cs="Courier New"/>
          <w:sz w:val="24"/>
          <w:szCs w:val="24"/>
        </w:rPr>
        <w:t>na data e</w:t>
      </w:r>
      <w:r w:rsidR="00AB058B" w:rsidRPr="00324C28">
        <w:rPr>
          <w:rFonts w:ascii="Courier New" w:hAnsi="Courier New" w:cs="Courier New"/>
          <w:sz w:val="24"/>
          <w:szCs w:val="24"/>
        </w:rPr>
        <w:t xml:space="preserve"> no horário</w:t>
      </w:r>
      <w:r w:rsidR="00540659" w:rsidRPr="00324C28">
        <w:rPr>
          <w:rFonts w:ascii="Courier New" w:hAnsi="Courier New" w:cs="Courier New"/>
          <w:sz w:val="24"/>
          <w:szCs w:val="24"/>
        </w:rPr>
        <w:t xml:space="preserve"> fixados no preâmbulo deste edital</w:t>
      </w:r>
      <w:r w:rsidRPr="00324C28">
        <w:rPr>
          <w:rFonts w:ascii="Courier New" w:hAnsi="Courier New" w:cs="Courier New"/>
          <w:sz w:val="24"/>
          <w:szCs w:val="24"/>
        </w:rPr>
        <w:t xml:space="preserve">, devendo ser observadas pelo licitante as seguintes condições e exigências: </w:t>
      </w:r>
    </w:p>
    <w:p w14:paraId="790EE76A"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4BD0D44E"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b/>
          <w:sz w:val="24"/>
          <w:szCs w:val="24"/>
        </w:rPr>
      </w:pPr>
      <w:r w:rsidRPr="00324C28">
        <w:rPr>
          <w:rFonts w:ascii="Courier New" w:hAnsi="Courier New" w:cs="Courier New"/>
          <w:b/>
          <w:sz w:val="24"/>
          <w:szCs w:val="24"/>
        </w:rPr>
        <w:t>a) se representada diretamente, por m</w:t>
      </w:r>
      <w:r w:rsidR="00AB058B" w:rsidRPr="00324C28">
        <w:rPr>
          <w:rFonts w:ascii="Courier New" w:hAnsi="Courier New" w:cs="Courier New"/>
          <w:b/>
          <w:sz w:val="24"/>
          <w:szCs w:val="24"/>
        </w:rPr>
        <w:t xml:space="preserve">eio de dirigente, proprietário ou </w:t>
      </w:r>
      <w:r w:rsidRPr="00324C28">
        <w:rPr>
          <w:rFonts w:ascii="Courier New" w:hAnsi="Courier New" w:cs="Courier New"/>
          <w:b/>
          <w:sz w:val="24"/>
          <w:szCs w:val="24"/>
        </w:rPr>
        <w:t>sócio, deverá apresentar:</w:t>
      </w:r>
    </w:p>
    <w:p w14:paraId="256D857C" w14:textId="77777777" w:rsidR="00540659" w:rsidRPr="00324C28" w:rsidRDefault="00540659" w:rsidP="00057FD7">
      <w:pPr>
        <w:widowControl w:val="0"/>
        <w:autoSpaceDE w:val="0"/>
        <w:autoSpaceDN w:val="0"/>
        <w:adjustRightInd w:val="0"/>
        <w:spacing w:after="0" w:line="240" w:lineRule="auto"/>
        <w:jc w:val="both"/>
        <w:rPr>
          <w:rFonts w:ascii="Courier New" w:hAnsi="Courier New" w:cs="Courier New"/>
          <w:b/>
          <w:sz w:val="24"/>
          <w:szCs w:val="24"/>
        </w:rPr>
      </w:pPr>
    </w:p>
    <w:p w14:paraId="75A6B505" w14:textId="77777777" w:rsidR="002D4101" w:rsidRPr="00324C28"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I – </w:t>
      </w:r>
      <w:r w:rsidRPr="00324C28">
        <w:rPr>
          <w:rFonts w:ascii="Courier New" w:hAnsi="Courier New" w:cs="Courier New"/>
          <w:sz w:val="24"/>
          <w:szCs w:val="24"/>
        </w:rPr>
        <w:t>Cópia de documento de identidade e CPF do representante legal;</w:t>
      </w:r>
    </w:p>
    <w:p w14:paraId="177B6BE4"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74E6D308" w14:textId="77777777" w:rsidR="008B232F" w:rsidRPr="00324C28"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II</w:t>
      </w:r>
      <w:r w:rsidR="008B232F" w:rsidRPr="00324C28">
        <w:rPr>
          <w:rFonts w:ascii="Courier New" w:hAnsi="Courier New" w:cs="Courier New"/>
          <w:b/>
          <w:sz w:val="24"/>
          <w:szCs w:val="24"/>
        </w:rPr>
        <w:t xml:space="preserve"> –</w:t>
      </w:r>
      <w:r w:rsidR="008B232F" w:rsidRPr="00324C28">
        <w:rPr>
          <w:rFonts w:ascii="Courier New" w:hAnsi="Courier New" w:cs="Courier New"/>
          <w:sz w:val="24"/>
          <w:szCs w:val="24"/>
        </w:rPr>
        <w:t xml:space="preserve"> Cópia do respectivo Ato Constitutivo, Estatuto ou Contrato Social em vigor, devidamente registrado, </w:t>
      </w:r>
      <w:r w:rsidR="008B232F" w:rsidRPr="00324C28">
        <w:rPr>
          <w:rFonts w:ascii="Courier New" w:hAnsi="Courier New" w:cs="Courier New"/>
          <w:bCs/>
          <w:sz w:val="24"/>
          <w:szCs w:val="24"/>
        </w:rPr>
        <w:t>em se tratando de sociedades comerciais</w:t>
      </w:r>
      <w:r w:rsidR="008B232F" w:rsidRPr="00324C28">
        <w:rPr>
          <w:rFonts w:ascii="Courier New" w:hAnsi="Courier New" w:cs="Courier New"/>
          <w:sz w:val="24"/>
          <w:szCs w:val="24"/>
        </w:rPr>
        <w:t>; ou,</w:t>
      </w:r>
    </w:p>
    <w:p w14:paraId="563AC581"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09D33664" w14:textId="283EE970" w:rsidR="008B232F" w:rsidRPr="00324C28" w:rsidRDefault="00F63979" w:rsidP="00F63979">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sz w:val="24"/>
          <w:szCs w:val="24"/>
        </w:rPr>
        <w:t xml:space="preserve">     III</w:t>
      </w:r>
      <w:r w:rsidR="008B232F" w:rsidRPr="00324C28">
        <w:rPr>
          <w:rFonts w:ascii="Courier New" w:hAnsi="Courier New" w:cs="Courier New"/>
          <w:b/>
          <w:sz w:val="24"/>
          <w:szCs w:val="24"/>
        </w:rPr>
        <w:t xml:space="preserve"> –</w:t>
      </w:r>
      <w:r w:rsidR="008B232F" w:rsidRPr="00324C28">
        <w:rPr>
          <w:rFonts w:ascii="Courier New" w:hAnsi="Courier New" w:cs="Courier New"/>
          <w:sz w:val="24"/>
          <w:szCs w:val="24"/>
        </w:rPr>
        <w:t xml:space="preserve"> Documento de eleição de seus administradores, </w:t>
      </w:r>
      <w:r w:rsidR="008B232F" w:rsidRPr="00324C28">
        <w:rPr>
          <w:rFonts w:ascii="Courier New" w:hAnsi="Courier New" w:cs="Courier New"/>
          <w:b/>
          <w:sz w:val="24"/>
          <w:szCs w:val="24"/>
        </w:rPr>
        <w:t>em se tratando de sociedade comercial ou de sociedade por ações</w:t>
      </w:r>
      <w:r w:rsidR="008B232F" w:rsidRPr="00324C28">
        <w:rPr>
          <w:rFonts w:ascii="Courier New" w:hAnsi="Courier New" w:cs="Courier New"/>
          <w:sz w:val="24"/>
          <w:szCs w:val="24"/>
        </w:rPr>
        <w:t>; ou,</w:t>
      </w:r>
    </w:p>
    <w:p w14:paraId="06DA4916"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7F3291A7" w14:textId="108E33D3" w:rsidR="008B232F" w:rsidRPr="00324C28" w:rsidRDefault="00F63979" w:rsidP="001A0B93">
      <w:pPr>
        <w:widowControl w:val="0"/>
        <w:autoSpaceDE w:val="0"/>
        <w:autoSpaceDN w:val="0"/>
        <w:adjustRightInd w:val="0"/>
        <w:spacing w:after="0" w:line="240" w:lineRule="auto"/>
        <w:ind w:left="709"/>
        <w:jc w:val="both"/>
        <w:rPr>
          <w:rFonts w:ascii="Courier New" w:hAnsi="Courier New" w:cs="Courier New"/>
          <w:sz w:val="24"/>
          <w:szCs w:val="24"/>
        </w:rPr>
      </w:pPr>
      <w:r>
        <w:rPr>
          <w:rFonts w:ascii="Courier New" w:hAnsi="Courier New" w:cs="Courier New"/>
          <w:b/>
          <w:sz w:val="24"/>
          <w:szCs w:val="24"/>
        </w:rPr>
        <w:t>I</w:t>
      </w:r>
      <w:r w:rsidR="00D00E37" w:rsidRPr="00324C28">
        <w:rPr>
          <w:rFonts w:ascii="Courier New" w:hAnsi="Courier New" w:cs="Courier New"/>
          <w:b/>
          <w:sz w:val="24"/>
          <w:szCs w:val="24"/>
        </w:rPr>
        <w:t>V</w:t>
      </w:r>
      <w:r w:rsidR="008B232F" w:rsidRPr="00324C28">
        <w:rPr>
          <w:rFonts w:ascii="Courier New" w:hAnsi="Courier New" w:cs="Courier New"/>
          <w:b/>
          <w:sz w:val="24"/>
          <w:szCs w:val="24"/>
        </w:rPr>
        <w:t xml:space="preserve"> –</w:t>
      </w:r>
      <w:r w:rsidR="008B232F" w:rsidRPr="00324C28">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sidR="008B232F" w:rsidRPr="00324C28">
        <w:rPr>
          <w:rFonts w:ascii="Courier New" w:hAnsi="Courier New" w:cs="Courier New"/>
          <w:b/>
          <w:sz w:val="24"/>
          <w:szCs w:val="24"/>
        </w:rPr>
        <w:t>em se tratando de empresa ou sociedade estrangeira em funcionamento no País</w:t>
      </w:r>
      <w:r w:rsidR="008B232F" w:rsidRPr="00324C28">
        <w:rPr>
          <w:rFonts w:ascii="Courier New" w:hAnsi="Courier New" w:cs="Courier New"/>
          <w:sz w:val="24"/>
          <w:szCs w:val="24"/>
        </w:rPr>
        <w:t>; ou,</w:t>
      </w:r>
    </w:p>
    <w:p w14:paraId="520AAA81"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7E3BF3FF" w14:textId="3A66E53B" w:rsidR="008B232F"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V</w:t>
      </w:r>
      <w:r w:rsidR="008B232F" w:rsidRPr="00324C28">
        <w:rPr>
          <w:rFonts w:ascii="Courier New" w:hAnsi="Courier New" w:cs="Courier New"/>
          <w:b/>
          <w:sz w:val="24"/>
          <w:szCs w:val="24"/>
        </w:rPr>
        <w:t xml:space="preserve"> –</w:t>
      </w:r>
      <w:r w:rsidR="008B232F" w:rsidRPr="00324C28">
        <w:rPr>
          <w:rFonts w:ascii="Courier New" w:hAnsi="Courier New" w:cs="Courier New"/>
          <w:sz w:val="24"/>
          <w:szCs w:val="24"/>
        </w:rPr>
        <w:t xml:space="preserve"> Registro comercial, </w:t>
      </w:r>
      <w:r w:rsidR="008B232F" w:rsidRPr="00324C28">
        <w:rPr>
          <w:rFonts w:ascii="Courier New" w:hAnsi="Courier New" w:cs="Courier New"/>
          <w:b/>
          <w:sz w:val="24"/>
          <w:szCs w:val="24"/>
        </w:rPr>
        <w:t>no caso de empresa individual</w:t>
      </w:r>
      <w:r w:rsidR="008B232F" w:rsidRPr="00324C28">
        <w:rPr>
          <w:rFonts w:ascii="Courier New" w:hAnsi="Courier New" w:cs="Courier New"/>
          <w:sz w:val="24"/>
          <w:szCs w:val="24"/>
        </w:rPr>
        <w:t>.</w:t>
      </w:r>
    </w:p>
    <w:p w14:paraId="5D0C755F"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41FFA18B" w14:textId="5E087F9A" w:rsidR="002D4101" w:rsidRDefault="00540659" w:rsidP="001A0B93">
      <w:pPr>
        <w:widowControl w:val="0"/>
        <w:spacing w:after="0" w:line="240" w:lineRule="auto"/>
        <w:ind w:left="709"/>
        <w:jc w:val="both"/>
        <w:rPr>
          <w:rFonts w:ascii="Courier New" w:eastAsia="Times New Roman" w:hAnsi="Courier New" w:cs="Courier New"/>
          <w:sz w:val="24"/>
          <w:szCs w:val="24"/>
        </w:rPr>
      </w:pPr>
      <w:r w:rsidRPr="00324C28">
        <w:rPr>
          <w:rFonts w:ascii="Courier New" w:hAnsi="Courier New" w:cs="Courier New"/>
          <w:b/>
          <w:sz w:val="24"/>
          <w:szCs w:val="24"/>
        </w:rPr>
        <w:t>VI</w:t>
      </w:r>
      <w:r w:rsidR="002D4101" w:rsidRPr="00324C28">
        <w:rPr>
          <w:rFonts w:ascii="Courier New" w:hAnsi="Courier New" w:cs="Courier New"/>
          <w:b/>
          <w:sz w:val="24"/>
          <w:szCs w:val="24"/>
        </w:rPr>
        <w:t xml:space="preserve"> – </w:t>
      </w:r>
      <w:r w:rsidR="002D4101" w:rsidRPr="00324C28">
        <w:rPr>
          <w:rFonts w:ascii="Courier New" w:eastAsia="Times New Roman" w:hAnsi="Courier New" w:cs="Courier New"/>
          <w:sz w:val="24"/>
          <w:szCs w:val="24"/>
        </w:rPr>
        <w:t>O proponente deverá firmar declaração de que cumpre todos os requisitos de habilitação, ou seja, que o envelope identificado como o de n</w:t>
      </w:r>
      <w:r w:rsidR="00D55443">
        <w:rPr>
          <w:rFonts w:ascii="Courier New" w:eastAsia="Times New Roman" w:hAnsi="Courier New" w:cs="Courier New"/>
          <w:sz w:val="24"/>
          <w:szCs w:val="24"/>
        </w:rPr>
        <w:t>.</w:t>
      </w:r>
      <w:r w:rsidR="002D4101" w:rsidRPr="00324C28">
        <w:rPr>
          <w:rFonts w:ascii="Courier New" w:eastAsia="Times New Roman" w:hAnsi="Courier New" w:cs="Courier New"/>
          <w:sz w:val="24"/>
          <w:szCs w:val="24"/>
        </w:rPr>
        <w:t xml:space="preserve">º 02, contém todas as exigências editalícias que comprovam a regularidade jurídica e fiscal, bem como a capacitação técnica e econômica da empresa conforme modelo </w:t>
      </w:r>
      <w:r w:rsidRPr="00324C28">
        <w:rPr>
          <w:rFonts w:ascii="Courier New" w:eastAsia="Times New Roman" w:hAnsi="Courier New" w:cs="Courier New"/>
          <w:sz w:val="24"/>
          <w:szCs w:val="24"/>
        </w:rPr>
        <w:t xml:space="preserve">constante no </w:t>
      </w:r>
      <w:r w:rsidRPr="00324C28">
        <w:rPr>
          <w:rFonts w:ascii="Courier New" w:eastAsia="Times New Roman" w:hAnsi="Courier New" w:cs="Courier New"/>
          <w:b/>
          <w:sz w:val="24"/>
          <w:szCs w:val="24"/>
        </w:rPr>
        <w:t xml:space="preserve">anexo </w:t>
      </w:r>
      <w:r w:rsidR="008469FC" w:rsidRPr="00324C28">
        <w:rPr>
          <w:rFonts w:ascii="Courier New" w:eastAsia="Times New Roman" w:hAnsi="Courier New" w:cs="Courier New"/>
          <w:b/>
          <w:sz w:val="24"/>
          <w:szCs w:val="24"/>
        </w:rPr>
        <w:t>II</w:t>
      </w:r>
      <w:r w:rsidRPr="00324C28">
        <w:rPr>
          <w:rFonts w:ascii="Courier New" w:eastAsia="Times New Roman" w:hAnsi="Courier New" w:cs="Courier New"/>
          <w:sz w:val="24"/>
          <w:szCs w:val="24"/>
        </w:rPr>
        <w:t xml:space="preserve">. </w:t>
      </w:r>
      <w:r w:rsidR="002D4101" w:rsidRPr="00324C28">
        <w:rPr>
          <w:rFonts w:ascii="Courier New" w:eastAsia="Times New Roman" w:hAnsi="Courier New" w:cs="Courier New"/>
          <w:sz w:val="24"/>
          <w:szCs w:val="24"/>
        </w:rPr>
        <w:t xml:space="preserve"> </w:t>
      </w:r>
    </w:p>
    <w:p w14:paraId="565241D8" w14:textId="2CB4D9CE" w:rsidR="00F63979" w:rsidRPr="00F63979" w:rsidRDefault="00F63979" w:rsidP="001A0B93">
      <w:pPr>
        <w:widowControl w:val="0"/>
        <w:spacing w:after="0" w:line="240" w:lineRule="auto"/>
        <w:ind w:left="709"/>
        <w:jc w:val="both"/>
        <w:rPr>
          <w:rFonts w:ascii="Courier New" w:eastAsia="Times New Roman" w:hAnsi="Courier New" w:cs="Courier New"/>
          <w:sz w:val="24"/>
          <w:szCs w:val="24"/>
        </w:rPr>
      </w:pPr>
    </w:p>
    <w:p w14:paraId="3114819D" w14:textId="26521A14" w:rsidR="00F63979" w:rsidRPr="00AF1E3C" w:rsidRDefault="00F63979" w:rsidP="001A0B93">
      <w:pPr>
        <w:widowControl w:val="0"/>
        <w:spacing w:after="0" w:line="240" w:lineRule="auto"/>
        <w:ind w:left="709"/>
        <w:jc w:val="both"/>
        <w:rPr>
          <w:rFonts w:ascii="Courier New" w:eastAsia="Times New Roman" w:hAnsi="Courier New" w:cs="Courier New"/>
          <w:sz w:val="24"/>
          <w:szCs w:val="24"/>
        </w:rPr>
      </w:pPr>
      <w:r w:rsidRPr="00D55443">
        <w:rPr>
          <w:rFonts w:ascii="Courier New" w:eastAsia="Times New Roman" w:hAnsi="Courier New" w:cs="Courier New"/>
          <w:b/>
          <w:bCs/>
          <w:sz w:val="24"/>
          <w:szCs w:val="24"/>
        </w:rPr>
        <w:t>VII -</w:t>
      </w:r>
      <w:r w:rsidRPr="00AF1E3C">
        <w:rPr>
          <w:rFonts w:ascii="Courier New" w:eastAsia="Times New Roman" w:hAnsi="Courier New" w:cs="Courier New"/>
          <w:sz w:val="24"/>
          <w:szCs w:val="24"/>
        </w:rPr>
        <w:t xml:space="preserve"> </w:t>
      </w:r>
      <w:r w:rsidRPr="00AF1E3C">
        <w:rPr>
          <w:rFonts w:ascii="Courier New" w:hAnsi="Courier New" w:cs="Courier New"/>
          <w:sz w:val="24"/>
          <w:szCs w:val="24"/>
        </w:rPr>
        <w:t xml:space="preserve">A empresa que pretender se utilizar dos benefícios previstos nos art. 42 a 45 da Lei Complementar 123, de 14 de dezembro de 2006, disciplinados nos itens 6.1.1 e 6.1.2, deste edital, deverão apresentar, fora dos envelopes, no momento do credenciamento, </w:t>
      </w:r>
      <w:r w:rsidRPr="00AF1E3C">
        <w:rPr>
          <w:rFonts w:ascii="Courier New" w:hAnsi="Courier New" w:cs="Courier New"/>
          <w:b/>
          <w:sz w:val="24"/>
          <w:szCs w:val="24"/>
        </w:rPr>
        <w:t xml:space="preserve">declaração, firmada por contador, </w:t>
      </w:r>
      <w:r w:rsidR="00D55443">
        <w:rPr>
          <w:rFonts w:ascii="Courier New" w:hAnsi="Courier New" w:cs="Courier New"/>
          <w:b/>
          <w:sz w:val="24"/>
          <w:szCs w:val="24"/>
        </w:rPr>
        <w:t xml:space="preserve">ou representante legal, </w:t>
      </w:r>
      <w:r w:rsidRPr="00AF1E3C">
        <w:rPr>
          <w:rFonts w:ascii="Courier New" w:hAnsi="Courier New" w:cs="Courier New"/>
          <w:b/>
          <w:sz w:val="24"/>
          <w:szCs w:val="24"/>
        </w:rPr>
        <w:t>de que se enquadra como microempresa ou empresa de pequeno porte (</w:t>
      </w:r>
      <w:r w:rsidR="00D55443" w:rsidRPr="00D55443">
        <w:rPr>
          <w:rFonts w:ascii="Courier New" w:hAnsi="Courier New" w:cs="Courier New"/>
          <w:b/>
          <w:sz w:val="24"/>
          <w:szCs w:val="24"/>
        </w:rPr>
        <w:t>modelo</w:t>
      </w:r>
      <w:r w:rsidR="00D55443" w:rsidRPr="00D55443">
        <w:rPr>
          <w:rFonts w:ascii="Courier New" w:hAnsi="Courier New" w:cs="Courier New"/>
          <w:sz w:val="24"/>
          <w:szCs w:val="24"/>
        </w:rPr>
        <w:t xml:space="preserve"> </w:t>
      </w:r>
      <w:r w:rsidR="00D55443" w:rsidRPr="00D55443">
        <w:rPr>
          <w:rFonts w:ascii="Courier New" w:hAnsi="Courier New" w:cs="Courier New"/>
          <w:b/>
          <w:sz w:val="24"/>
          <w:szCs w:val="24"/>
        </w:rPr>
        <w:t xml:space="preserve">anexo </w:t>
      </w:r>
      <w:r w:rsidRPr="00D55443">
        <w:rPr>
          <w:rFonts w:ascii="Courier New" w:hAnsi="Courier New" w:cs="Courier New"/>
          <w:b/>
          <w:sz w:val="24"/>
          <w:szCs w:val="24"/>
        </w:rPr>
        <w:t>IV</w:t>
      </w:r>
      <w:r w:rsidRPr="00D55443">
        <w:rPr>
          <w:rFonts w:ascii="Courier New" w:hAnsi="Courier New" w:cs="Courier New"/>
          <w:sz w:val="24"/>
          <w:szCs w:val="24"/>
        </w:rPr>
        <w:t>)</w:t>
      </w:r>
      <w:r w:rsidRPr="00D55443">
        <w:rPr>
          <w:rFonts w:ascii="Courier New" w:hAnsi="Courier New" w:cs="Courier New"/>
          <w:b/>
          <w:sz w:val="24"/>
          <w:szCs w:val="24"/>
        </w:rPr>
        <w:t>, ou outro documento  idôneo,</w:t>
      </w:r>
      <w:r w:rsidRPr="00AF1E3C">
        <w:rPr>
          <w:rFonts w:ascii="Courier New" w:hAnsi="Courier New" w:cs="Courier New"/>
          <w:b/>
          <w:sz w:val="24"/>
          <w:szCs w:val="24"/>
        </w:rPr>
        <w:t xml:space="preserve"> </w:t>
      </w:r>
      <w:r w:rsidRPr="00AF1E3C">
        <w:rPr>
          <w:rFonts w:ascii="Courier New" w:hAnsi="Courier New" w:cs="Courier New"/>
          <w:sz w:val="24"/>
          <w:szCs w:val="24"/>
        </w:rPr>
        <w:t>sob pena de eventual omissão caracterizar-se como renúncia tácita aos benefícios previstos na lei antes referida.</w:t>
      </w:r>
    </w:p>
    <w:p w14:paraId="06E517C8" w14:textId="77777777" w:rsidR="00F63D15" w:rsidRPr="00324C28" w:rsidRDefault="00F63D15" w:rsidP="001A0B93">
      <w:pPr>
        <w:widowControl w:val="0"/>
        <w:autoSpaceDE w:val="0"/>
        <w:autoSpaceDN w:val="0"/>
        <w:adjustRightInd w:val="0"/>
        <w:spacing w:after="0" w:line="240" w:lineRule="auto"/>
        <w:ind w:left="709"/>
        <w:jc w:val="both"/>
        <w:rPr>
          <w:rFonts w:ascii="Courier New" w:hAnsi="Courier New" w:cs="Courier New"/>
          <w:b/>
          <w:sz w:val="24"/>
          <w:szCs w:val="24"/>
        </w:rPr>
      </w:pPr>
    </w:p>
    <w:p w14:paraId="1DCE15AC" w14:textId="36BF2771" w:rsidR="00927365"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lastRenderedPageBreak/>
        <w:t>VIII</w:t>
      </w:r>
      <w:r w:rsidR="003E7A2B" w:rsidRPr="00324C28">
        <w:rPr>
          <w:rFonts w:ascii="Courier New" w:hAnsi="Courier New" w:cs="Courier New"/>
          <w:b/>
          <w:sz w:val="24"/>
          <w:szCs w:val="24"/>
        </w:rPr>
        <w:t xml:space="preserve"> </w:t>
      </w:r>
      <w:r w:rsidR="00927365" w:rsidRPr="00324C28">
        <w:rPr>
          <w:rFonts w:ascii="Courier New" w:hAnsi="Courier New" w:cs="Courier New"/>
          <w:b/>
          <w:sz w:val="24"/>
          <w:szCs w:val="24"/>
        </w:rPr>
        <w:t>–</w:t>
      </w:r>
      <w:r w:rsidR="003E7A2B" w:rsidRPr="00324C28">
        <w:rPr>
          <w:rFonts w:ascii="Courier New" w:hAnsi="Courier New" w:cs="Courier New"/>
          <w:b/>
          <w:sz w:val="24"/>
          <w:szCs w:val="24"/>
        </w:rPr>
        <w:t xml:space="preserve"> </w:t>
      </w:r>
      <w:r w:rsidR="00AB2E3F" w:rsidRPr="00324C28">
        <w:rPr>
          <w:rFonts w:ascii="Courier New" w:hAnsi="Courier New" w:cs="Courier New"/>
          <w:iCs/>
          <w:sz w:val="24"/>
          <w:szCs w:val="24"/>
        </w:rPr>
        <w:t xml:space="preserve">Declaração de que a empresa não possui </w:t>
      </w:r>
      <w:r w:rsidRPr="00324C28">
        <w:rPr>
          <w:rFonts w:ascii="Courier New" w:hAnsi="Courier New" w:cs="Courier New"/>
          <w:iCs/>
          <w:sz w:val="24"/>
          <w:szCs w:val="24"/>
        </w:rPr>
        <w:t xml:space="preserve">nenhum dos impedimentos previstos no artigo 9 da Lei Federal </w:t>
      </w:r>
      <w:r w:rsidR="009338FC" w:rsidRPr="00324C28">
        <w:rPr>
          <w:rFonts w:ascii="Courier New" w:hAnsi="Courier New" w:cs="Courier New"/>
          <w:iCs/>
          <w:sz w:val="24"/>
          <w:szCs w:val="24"/>
        </w:rPr>
        <w:t>n.º</w:t>
      </w:r>
      <w:r w:rsidRPr="00324C28">
        <w:rPr>
          <w:rFonts w:ascii="Courier New" w:hAnsi="Courier New" w:cs="Courier New"/>
          <w:iCs/>
          <w:sz w:val="24"/>
          <w:szCs w:val="24"/>
        </w:rPr>
        <w:t xml:space="preserve"> 8.666/1993 para participar do presente processo licitatório</w:t>
      </w:r>
      <w:r w:rsidR="00B1247B" w:rsidRPr="00324C28">
        <w:rPr>
          <w:rFonts w:ascii="Courier New" w:hAnsi="Courier New" w:cs="Courier New"/>
          <w:iCs/>
          <w:sz w:val="24"/>
          <w:szCs w:val="24"/>
        </w:rPr>
        <w:t xml:space="preserve">, conforme modelo </w:t>
      </w:r>
      <w:r w:rsidRPr="00324C28">
        <w:rPr>
          <w:rFonts w:ascii="Courier New" w:eastAsia="Times New Roman" w:hAnsi="Courier New" w:cs="Courier New"/>
          <w:sz w:val="24"/>
          <w:szCs w:val="24"/>
        </w:rPr>
        <w:t xml:space="preserve">constante no </w:t>
      </w:r>
      <w:r w:rsidRPr="00D55443">
        <w:rPr>
          <w:rFonts w:ascii="Courier New" w:eastAsia="Times New Roman" w:hAnsi="Courier New" w:cs="Courier New"/>
          <w:bCs/>
          <w:sz w:val="24"/>
          <w:szCs w:val="24"/>
        </w:rPr>
        <w:t xml:space="preserve">anexo </w:t>
      </w:r>
      <w:r w:rsidR="008469FC" w:rsidRPr="00D55443">
        <w:rPr>
          <w:rFonts w:ascii="Courier New" w:eastAsia="Times New Roman" w:hAnsi="Courier New" w:cs="Courier New"/>
          <w:bCs/>
          <w:sz w:val="24"/>
          <w:szCs w:val="24"/>
        </w:rPr>
        <w:t>II</w:t>
      </w:r>
      <w:r w:rsidRPr="00D55443">
        <w:rPr>
          <w:rFonts w:ascii="Courier New" w:eastAsia="Times New Roman" w:hAnsi="Courier New" w:cs="Courier New"/>
          <w:bCs/>
          <w:sz w:val="24"/>
          <w:szCs w:val="24"/>
        </w:rPr>
        <w:t>.</w:t>
      </w:r>
    </w:p>
    <w:p w14:paraId="06221BF0" w14:textId="77777777" w:rsidR="003E7A2B" w:rsidRPr="00324C28" w:rsidRDefault="003E7A2B" w:rsidP="00057FD7">
      <w:pPr>
        <w:widowControl w:val="0"/>
        <w:spacing w:after="0" w:line="240" w:lineRule="auto"/>
        <w:jc w:val="both"/>
        <w:rPr>
          <w:rFonts w:ascii="Courier New" w:hAnsi="Courier New" w:cs="Courier New"/>
          <w:sz w:val="24"/>
          <w:szCs w:val="24"/>
        </w:rPr>
      </w:pPr>
    </w:p>
    <w:p w14:paraId="65967F5B" w14:textId="62286644"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b) se representada por procurador, deverá apresentar</w:t>
      </w:r>
      <w:r w:rsidR="008469FC" w:rsidRPr="00324C28">
        <w:rPr>
          <w:rFonts w:ascii="Courier New" w:hAnsi="Courier New" w:cs="Courier New"/>
          <w:b/>
          <w:sz w:val="24"/>
          <w:szCs w:val="24"/>
        </w:rPr>
        <w:t xml:space="preserve"> todos os documentos constantes na alínea “</w:t>
      </w:r>
      <w:r w:rsidR="00B13039" w:rsidRPr="00324C28">
        <w:rPr>
          <w:rFonts w:ascii="Courier New" w:hAnsi="Courier New" w:cs="Courier New"/>
          <w:b/>
          <w:sz w:val="24"/>
          <w:szCs w:val="24"/>
        </w:rPr>
        <w:t>a</w:t>
      </w:r>
      <w:r w:rsidR="009338FC" w:rsidRPr="00324C28">
        <w:rPr>
          <w:rFonts w:ascii="Courier New" w:hAnsi="Courier New" w:cs="Courier New"/>
          <w:b/>
          <w:sz w:val="24"/>
          <w:szCs w:val="24"/>
        </w:rPr>
        <w:t>”</w:t>
      </w:r>
      <w:r w:rsidR="008469FC" w:rsidRPr="00324C28">
        <w:rPr>
          <w:rFonts w:ascii="Courier New" w:hAnsi="Courier New" w:cs="Courier New"/>
          <w:b/>
          <w:sz w:val="24"/>
          <w:szCs w:val="24"/>
        </w:rPr>
        <w:t xml:space="preserve"> do item “3.</w:t>
      </w:r>
      <w:r w:rsidR="009338FC" w:rsidRPr="00324C28">
        <w:rPr>
          <w:rFonts w:ascii="Courier New" w:hAnsi="Courier New" w:cs="Courier New"/>
          <w:b/>
          <w:sz w:val="24"/>
          <w:szCs w:val="24"/>
        </w:rPr>
        <w:t>3.”</w:t>
      </w:r>
      <w:r w:rsidR="008469FC" w:rsidRPr="00324C28">
        <w:rPr>
          <w:rFonts w:ascii="Courier New" w:hAnsi="Courier New" w:cs="Courier New"/>
          <w:b/>
          <w:sz w:val="24"/>
          <w:szCs w:val="24"/>
        </w:rPr>
        <w:t>, e também o que segue</w:t>
      </w:r>
      <w:r w:rsidRPr="00324C28">
        <w:rPr>
          <w:rFonts w:ascii="Courier New" w:hAnsi="Courier New" w:cs="Courier New"/>
          <w:b/>
          <w:sz w:val="24"/>
          <w:szCs w:val="24"/>
        </w:rPr>
        <w:t>:</w:t>
      </w:r>
      <w:r w:rsidRPr="00324C28">
        <w:rPr>
          <w:rFonts w:ascii="Courier New" w:hAnsi="Courier New" w:cs="Courier New"/>
          <w:sz w:val="24"/>
          <w:szCs w:val="24"/>
        </w:rPr>
        <w:t xml:space="preserve"> </w:t>
      </w:r>
    </w:p>
    <w:p w14:paraId="59A0B69A" w14:textId="77777777" w:rsidR="00540659" w:rsidRPr="00324C28"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058A050B" w14:textId="5E58DA0A" w:rsidR="002D4101" w:rsidRPr="00324C28"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I –</w:t>
      </w:r>
      <w:r w:rsidRPr="00324C28">
        <w:rPr>
          <w:rFonts w:ascii="Courier New" w:hAnsi="Courier New" w:cs="Courier New"/>
          <w:sz w:val="24"/>
          <w:szCs w:val="24"/>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w:t>
      </w:r>
      <w:r w:rsidR="009338FC" w:rsidRPr="00324C28">
        <w:rPr>
          <w:rFonts w:ascii="Courier New" w:hAnsi="Courier New" w:cs="Courier New"/>
          <w:sz w:val="24"/>
          <w:szCs w:val="24"/>
        </w:rPr>
        <w:t>lance(</w:t>
      </w:r>
      <w:r w:rsidRPr="00324C28">
        <w:rPr>
          <w:rFonts w:ascii="Courier New" w:hAnsi="Courier New" w:cs="Courier New"/>
          <w:sz w:val="24"/>
          <w:szCs w:val="24"/>
        </w:rPr>
        <w:t>s) em licitação pública; ou</w:t>
      </w:r>
      <w:r w:rsidR="00193BA6" w:rsidRPr="00324C28">
        <w:rPr>
          <w:rFonts w:ascii="Courier New" w:hAnsi="Courier New" w:cs="Courier New"/>
          <w:sz w:val="24"/>
          <w:szCs w:val="24"/>
        </w:rPr>
        <w:t>,</w:t>
      </w:r>
    </w:p>
    <w:p w14:paraId="1AF03B55"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0D20F889" w14:textId="77777777" w:rsidR="002D4101" w:rsidRPr="00324C28" w:rsidRDefault="008469FC"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I</w:t>
      </w:r>
      <w:r w:rsidR="002D4101" w:rsidRPr="00324C28">
        <w:rPr>
          <w:rFonts w:ascii="Courier New" w:hAnsi="Courier New" w:cs="Courier New"/>
          <w:b/>
          <w:sz w:val="24"/>
          <w:szCs w:val="24"/>
        </w:rPr>
        <w:t>I –</w:t>
      </w:r>
      <w:r w:rsidR="002D4101" w:rsidRPr="00324C28">
        <w:rPr>
          <w:rFonts w:ascii="Courier New" w:hAnsi="Courier New" w:cs="Courier New"/>
          <w:sz w:val="24"/>
          <w:szCs w:val="24"/>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w:t>
      </w:r>
      <w:r w:rsidR="00193BA6" w:rsidRPr="00324C28">
        <w:rPr>
          <w:rFonts w:ascii="Courier New" w:hAnsi="Courier New" w:cs="Courier New"/>
          <w:sz w:val="24"/>
          <w:szCs w:val="24"/>
        </w:rPr>
        <w:t xml:space="preserve">s ao certame conforme </w:t>
      </w:r>
      <w:r w:rsidRPr="00324C28">
        <w:rPr>
          <w:rFonts w:ascii="Courier New" w:hAnsi="Courier New" w:cs="Courier New"/>
          <w:b/>
          <w:sz w:val="24"/>
          <w:szCs w:val="24"/>
        </w:rPr>
        <w:t xml:space="preserve">anexo </w:t>
      </w:r>
      <w:r w:rsidR="00193BA6" w:rsidRPr="00324C28">
        <w:rPr>
          <w:rFonts w:ascii="Courier New" w:hAnsi="Courier New" w:cs="Courier New"/>
          <w:b/>
          <w:sz w:val="24"/>
          <w:szCs w:val="24"/>
        </w:rPr>
        <w:t>III</w:t>
      </w:r>
      <w:r w:rsidR="001A0B93" w:rsidRPr="00324C28">
        <w:rPr>
          <w:rFonts w:ascii="Courier New" w:hAnsi="Courier New" w:cs="Courier New"/>
          <w:sz w:val="24"/>
          <w:szCs w:val="24"/>
        </w:rPr>
        <w:t>.</w:t>
      </w:r>
    </w:p>
    <w:p w14:paraId="44EB4C47"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11DA1597"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3.4.</w:t>
      </w:r>
      <w:r w:rsidRPr="00324C28">
        <w:rPr>
          <w:rFonts w:ascii="Courier New" w:hAnsi="Courier New" w:cs="Courier New"/>
          <w:sz w:val="24"/>
          <w:szCs w:val="24"/>
        </w:rPr>
        <w:t xml:space="preserve"> Para exercer os direitos de ofertar lances e/ou manifestar intenção de recorrer, é obrigatório a licitante fazer-se representar em todas as sessões públicas referentes à licitação.</w:t>
      </w:r>
    </w:p>
    <w:p w14:paraId="767AF481" w14:textId="77777777" w:rsidR="00540659" w:rsidRPr="00324C28" w:rsidRDefault="00540659" w:rsidP="00AD0261">
      <w:pPr>
        <w:widowControl w:val="0"/>
        <w:autoSpaceDE w:val="0"/>
        <w:autoSpaceDN w:val="0"/>
        <w:adjustRightInd w:val="0"/>
        <w:spacing w:after="0" w:line="240" w:lineRule="auto"/>
        <w:jc w:val="both"/>
        <w:rPr>
          <w:rFonts w:ascii="Courier New" w:hAnsi="Courier New" w:cs="Courier New"/>
          <w:sz w:val="24"/>
          <w:szCs w:val="24"/>
        </w:rPr>
      </w:pPr>
    </w:p>
    <w:p w14:paraId="0B491B97" w14:textId="47D0024D" w:rsidR="00B3756B" w:rsidRPr="00AF1E3C" w:rsidRDefault="00B3756B" w:rsidP="00AD0261">
      <w:pPr>
        <w:pStyle w:val="TextosemFormatao"/>
        <w:jc w:val="both"/>
        <w:rPr>
          <w:rFonts w:eastAsia="Calibri" w:cs="Courier New"/>
          <w:sz w:val="24"/>
          <w:szCs w:val="24"/>
        </w:rPr>
      </w:pPr>
      <w:r w:rsidRPr="00031179">
        <w:rPr>
          <w:rFonts w:eastAsia="Calibri" w:cs="Courier New"/>
          <w:b/>
          <w:bCs/>
          <w:sz w:val="24"/>
          <w:szCs w:val="24"/>
        </w:rPr>
        <w:t>3.5.</w:t>
      </w:r>
      <w:r w:rsidRPr="00AF1E3C">
        <w:rPr>
          <w:rFonts w:eastAsia="Calibri" w:cs="Courier New"/>
          <w:sz w:val="24"/>
          <w:szCs w:val="24"/>
        </w:rPr>
        <w:t xml:space="preserve"> Será aceito somente um representante, munido da Cédula de Identidade e nos termos do item </w:t>
      </w:r>
      <w:r w:rsidRPr="00AF1E3C">
        <w:rPr>
          <w:rFonts w:eastAsia="Calibri" w:cs="Courier New"/>
          <w:b/>
          <w:sz w:val="24"/>
          <w:szCs w:val="24"/>
        </w:rPr>
        <w:t>3.3,</w:t>
      </w:r>
      <w:r w:rsidRPr="00AF1E3C">
        <w:rPr>
          <w:rFonts w:eastAsia="Calibri" w:cs="Courier New"/>
          <w:sz w:val="24"/>
          <w:szCs w:val="24"/>
        </w:rPr>
        <w:t xml:space="preserve"> para cada empresa, não podendo este representar empresas distintas</w:t>
      </w:r>
      <w:r w:rsidR="00AF1E3C" w:rsidRPr="00AF1E3C">
        <w:rPr>
          <w:rFonts w:eastAsia="Calibri" w:cs="Courier New"/>
          <w:sz w:val="24"/>
          <w:szCs w:val="24"/>
        </w:rPr>
        <w:t>.</w:t>
      </w:r>
      <w:r w:rsidRPr="00AF1E3C">
        <w:rPr>
          <w:rFonts w:eastAsia="Calibri" w:cs="Courier New"/>
          <w:sz w:val="24"/>
          <w:szCs w:val="24"/>
        </w:rPr>
        <w:t xml:space="preserve"> </w:t>
      </w:r>
    </w:p>
    <w:p w14:paraId="134CFB15" w14:textId="77777777" w:rsidR="00B3756B" w:rsidRPr="00324C28" w:rsidRDefault="00B3756B" w:rsidP="00057FD7">
      <w:pPr>
        <w:widowControl w:val="0"/>
        <w:autoSpaceDE w:val="0"/>
        <w:autoSpaceDN w:val="0"/>
        <w:adjustRightInd w:val="0"/>
        <w:spacing w:after="0" w:line="240" w:lineRule="auto"/>
        <w:jc w:val="both"/>
        <w:rPr>
          <w:rFonts w:ascii="Courier New" w:hAnsi="Courier New" w:cs="Courier New"/>
          <w:sz w:val="24"/>
          <w:szCs w:val="24"/>
        </w:rPr>
      </w:pPr>
    </w:p>
    <w:p w14:paraId="4308DBE7" w14:textId="6F9B2DEB"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3.</w:t>
      </w:r>
      <w:r w:rsidR="003853BD" w:rsidRPr="00324C28">
        <w:rPr>
          <w:rFonts w:ascii="Courier New" w:hAnsi="Courier New" w:cs="Courier New"/>
          <w:b/>
          <w:color w:val="auto"/>
          <w:szCs w:val="24"/>
        </w:rPr>
        <w:t>6</w:t>
      </w:r>
      <w:r w:rsidRPr="00324C28">
        <w:rPr>
          <w:rFonts w:ascii="Courier New" w:hAnsi="Courier New" w:cs="Courier New"/>
          <w:b/>
          <w:color w:val="auto"/>
          <w:szCs w:val="24"/>
        </w:rPr>
        <w:t xml:space="preserve">. </w:t>
      </w:r>
      <w:r w:rsidRPr="00324C28">
        <w:rPr>
          <w:rFonts w:ascii="Courier New" w:hAnsi="Courier New" w:cs="Courier New"/>
          <w:color w:val="auto"/>
          <w:szCs w:val="24"/>
        </w:rPr>
        <w:t xml:space="preserve">O uso de telefone celular durante a sessão de lances só poderá ser usado com a permissão do </w:t>
      </w:r>
      <w:r w:rsidR="00AD0261">
        <w:rPr>
          <w:rFonts w:ascii="Courier New" w:hAnsi="Courier New" w:cs="Courier New"/>
          <w:color w:val="auto"/>
          <w:szCs w:val="24"/>
        </w:rPr>
        <w:t>p</w:t>
      </w:r>
      <w:r w:rsidRPr="00324C28">
        <w:rPr>
          <w:rFonts w:ascii="Courier New" w:hAnsi="Courier New" w:cs="Courier New"/>
          <w:color w:val="auto"/>
          <w:szCs w:val="24"/>
        </w:rPr>
        <w:t>regoeiro.</w:t>
      </w:r>
    </w:p>
    <w:p w14:paraId="45E8F4ED" w14:textId="77777777" w:rsidR="008931D3" w:rsidRPr="00324C28" w:rsidRDefault="008931D3" w:rsidP="00057FD7">
      <w:pPr>
        <w:pStyle w:val="Normal1"/>
        <w:jc w:val="both"/>
        <w:rPr>
          <w:rFonts w:ascii="Courier New" w:hAnsi="Courier New" w:cs="Courier New"/>
          <w:b/>
          <w:color w:val="auto"/>
          <w:szCs w:val="24"/>
        </w:rPr>
      </w:pPr>
    </w:p>
    <w:p w14:paraId="1508F0EE" w14:textId="77777777" w:rsidR="00E14652" w:rsidRPr="00324C28" w:rsidRDefault="00E14652" w:rsidP="00057FD7">
      <w:pPr>
        <w:pStyle w:val="Normal1"/>
        <w:jc w:val="both"/>
        <w:rPr>
          <w:rFonts w:ascii="Courier New" w:hAnsi="Courier New" w:cs="Courier New"/>
          <w:b/>
          <w:color w:val="auto"/>
          <w:szCs w:val="24"/>
        </w:rPr>
      </w:pPr>
    </w:p>
    <w:p w14:paraId="130FA338" w14:textId="77777777" w:rsidR="002D4101" w:rsidRPr="00324C28" w:rsidRDefault="002D4101" w:rsidP="00AC27F9">
      <w:pPr>
        <w:pStyle w:val="Ttulo1"/>
      </w:pPr>
      <w:r w:rsidRPr="00324C28">
        <w:t>4. DA ENTREGA DOS ENVELOPES:</w:t>
      </w:r>
    </w:p>
    <w:p w14:paraId="59F55D21" w14:textId="77777777" w:rsidR="008931D3" w:rsidRPr="00324C28" w:rsidRDefault="008931D3" w:rsidP="00057FD7">
      <w:pPr>
        <w:pStyle w:val="Normal1"/>
        <w:jc w:val="both"/>
        <w:rPr>
          <w:rFonts w:ascii="Courier New" w:hAnsi="Courier New" w:cs="Courier New"/>
          <w:color w:val="auto"/>
          <w:szCs w:val="24"/>
        </w:rPr>
      </w:pPr>
    </w:p>
    <w:p w14:paraId="7FD82D88" w14:textId="375A910F" w:rsidR="00C22818" w:rsidRPr="00F63979" w:rsidRDefault="002D4101" w:rsidP="00C22818">
      <w:pPr>
        <w:pStyle w:val="Normal1"/>
        <w:jc w:val="both"/>
        <w:rPr>
          <w:rFonts w:ascii="Courier New" w:hAnsi="Courier New" w:cs="Courier New"/>
          <w:color w:val="FF0000"/>
          <w:szCs w:val="24"/>
        </w:rPr>
      </w:pPr>
      <w:r w:rsidRPr="00324C28">
        <w:rPr>
          <w:rFonts w:ascii="Courier New" w:hAnsi="Courier New" w:cs="Courier New"/>
          <w:b/>
          <w:color w:val="auto"/>
          <w:szCs w:val="24"/>
        </w:rPr>
        <w:t>4.1.</w:t>
      </w:r>
      <w:r w:rsidR="00AB058B" w:rsidRPr="00324C28">
        <w:rPr>
          <w:rFonts w:ascii="Courier New" w:hAnsi="Courier New" w:cs="Courier New"/>
          <w:color w:val="auto"/>
          <w:szCs w:val="24"/>
        </w:rPr>
        <w:t xml:space="preserve"> </w:t>
      </w:r>
      <w:r w:rsidR="00C22818" w:rsidRPr="00F63979">
        <w:rPr>
          <w:rFonts w:ascii="Courier New" w:hAnsi="Courier New" w:cs="Courier New"/>
          <w:color w:val="FF0000"/>
          <w:szCs w:val="24"/>
        </w:rPr>
        <w:t xml:space="preserve"> </w:t>
      </w:r>
      <w:r w:rsidR="00C22818" w:rsidRPr="00AF1E3C">
        <w:rPr>
          <w:rFonts w:ascii="Courier New" w:hAnsi="Courier New" w:cs="Courier New"/>
          <w:color w:val="auto"/>
          <w:szCs w:val="24"/>
        </w:rPr>
        <w:t>No dia, hora e local designados no preâmbulo deste edital, o Pregoeiro e sua Equipe de Apoio, inicialmente receberão os envelopes contendo as “Propostas” e os “Documentos exigidos para Habilitação”, em dois envelopes distintos e fechados, respectivamente como n</w:t>
      </w:r>
      <w:r w:rsidR="00AD0261">
        <w:rPr>
          <w:rFonts w:ascii="Courier New" w:hAnsi="Courier New" w:cs="Courier New"/>
          <w:color w:val="auto"/>
          <w:szCs w:val="24"/>
        </w:rPr>
        <w:t>.</w:t>
      </w:r>
      <w:r w:rsidR="00C22818" w:rsidRPr="00AF1E3C">
        <w:rPr>
          <w:rFonts w:ascii="Courier New" w:hAnsi="Courier New" w:cs="Courier New"/>
          <w:color w:val="auto"/>
          <w:szCs w:val="24"/>
        </w:rPr>
        <w:t xml:space="preserve">º 01 e 02, para o que </w:t>
      </w:r>
      <w:r w:rsidR="00AD0261" w:rsidRPr="00AF1E3C">
        <w:rPr>
          <w:rFonts w:ascii="Courier New" w:hAnsi="Courier New" w:cs="Courier New"/>
          <w:color w:val="auto"/>
          <w:szCs w:val="24"/>
        </w:rPr>
        <w:t>se sugere</w:t>
      </w:r>
      <w:r w:rsidR="00C22818" w:rsidRPr="00AF1E3C">
        <w:rPr>
          <w:rFonts w:ascii="Courier New" w:hAnsi="Courier New" w:cs="Courier New"/>
          <w:color w:val="auto"/>
          <w:szCs w:val="24"/>
        </w:rPr>
        <w:t xml:space="preserve"> na parte externa a seguinte inscrição:</w:t>
      </w:r>
    </w:p>
    <w:p w14:paraId="41D77AE0" w14:textId="2357BF55" w:rsidR="008931D3" w:rsidRPr="00324C28" w:rsidRDefault="008931D3" w:rsidP="00057FD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5524"/>
      </w:tblGrid>
      <w:tr w:rsidR="00AB058B" w:rsidRPr="00324C28" w14:paraId="39BA3E58" w14:textId="77777777" w:rsidTr="00EA7CC0">
        <w:trPr>
          <w:jc w:val="center"/>
        </w:trPr>
        <w:tc>
          <w:tcPr>
            <w:tcW w:w="5524" w:type="dxa"/>
          </w:tcPr>
          <w:p w14:paraId="0291AC6F" w14:textId="77777777" w:rsidR="00AB058B" w:rsidRPr="00324C28" w:rsidRDefault="00AB058B" w:rsidP="00AB058B">
            <w:pPr>
              <w:pStyle w:val="Normal1"/>
              <w:jc w:val="both"/>
              <w:rPr>
                <w:rFonts w:ascii="Courier New" w:hAnsi="Courier New" w:cs="Courier New"/>
                <w:b/>
                <w:color w:val="auto"/>
                <w:szCs w:val="24"/>
              </w:rPr>
            </w:pPr>
            <w:r w:rsidRPr="00324C28">
              <w:rPr>
                <w:rFonts w:ascii="Courier New" w:hAnsi="Courier New" w:cs="Courier New"/>
                <w:b/>
                <w:color w:val="auto"/>
                <w:szCs w:val="24"/>
              </w:rPr>
              <w:t>MUNICÍPIO DE IBIRAIAIRAS/RS</w:t>
            </w:r>
          </w:p>
          <w:p w14:paraId="2990D59F" w14:textId="3FA38FF3" w:rsidR="00AB058B" w:rsidRPr="00E7618E" w:rsidRDefault="00AB058B" w:rsidP="00AB058B">
            <w:pPr>
              <w:pStyle w:val="Normal1"/>
              <w:jc w:val="both"/>
              <w:rPr>
                <w:rFonts w:ascii="Courier New" w:hAnsi="Courier New" w:cs="Courier New"/>
                <w:color w:val="auto"/>
                <w:szCs w:val="24"/>
              </w:rPr>
            </w:pPr>
            <w:r w:rsidRPr="00E7618E">
              <w:rPr>
                <w:rFonts w:ascii="Courier New" w:hAnsi="Courier New" w:cs="Courier New"/>
                <w:b/>
                <w:color w:val="auto"/>
                <w:szCs w:val="24"/>
              </w:rPr>
              <w:t xml:space="preserve">PROCESSO LICITATÓRIO </w:t>
            </w:r>
            <w:r w:rsidR="002839F8" w:rsidRPr="00E7618E">
              <w:rPr>
                <w:rFonts w:ascii="Courier New" w:hAnsi="Courier New" w:cs="Courier New"/>
                <w:b/>
                <w:color w:val="auto"/>
                <w:szCs w:val="24"/>
              </w:rPr>
              <w:t>N</w:t>
            </w:r>
            <w:r w:rsidR="00AD0261">
              <w:rPr>
                <w:rFonts w:ascii="Courier New" w:hAnsi="Courier New" w:cs="Courier New"/>
                <w:b/>
                <w:color w:val="auto"/>
                <w:szCs w:val="24"/>
              </w:rPr>
              <w:t>.</w:t>
            </w:r>
            <w:r w:rsidR="009338FC" w:rsidRPr="00E7618E">
              <w:rPr>
                <w:rFonts w:ascii="Courier New" w:hAnsi="Courier New" w:cs="Courier New"/>
                <w:b/>
                <w:color w:val="auto"/>
                <w:szCs w:val="24"/>
              </w:rPr>
              <w:t>º</w:t>
            </w:r>
            <w:r w:rsidRPr="00E7618E">
              <w:rPr>
                <w:rFonts w:ascii="Courier New" w:hAnsi="Courier New" w:cs="Courier New"/>
                <w:b/>
                <w:color w:val="auto"/>
                <w:szCs w:val="24"/>
              </w:rPr>
              <w:t xml:space="preserve"> </w:t>
            </w:r>
            <w:r w:rsidR="00E7618E">
              <w:rPr>
                <w:rFonts w:ascii="Courier New" w:hAnsi="Courier New" w:cs="Courier New"/>
                <w:b/>
                <w:color w:val="auto"/>
                <w:szCs w:val="24"/>
              </w:rPr>
              <w:t>140</w:t>
            </w:r>
            <w:r w:rsidR="002839F8" w:rsidRPr="00E7618E">
              <w:rPr>
                <w:rFonts w:ascii="Courier New" w:hAnsi="Courier New" w:cs="Courier New"/>
                <w:b/>
                <w:color w:val="auto"/>
                <w:szCs w:val="24"/>
              </w:rPr>
              <w:t>/20</w:t>
            </w:r>
            <w:r w:rsidR="00C119ED" w:rsidRPr="00E7618E">
              <w:rPr>
                <w:rFonts w:ascii="Courier New" w:hAnsi="Courier New" w:cs="Courier New"/>
                <w:b/>
                <w:color w:val="auto"/>
                <w:szCs w:val="24"/>
              </w:rPr>
              <w:t>2</w:t>
            </w:r>
            <w:r w:rsidR="00AD0F61" w:rsidRPr="00E7618E">
              <w:rPr>
                <w:rFonts w:ascii="Courier New" w:hAnsi="Courier New" w:cs="Courier New"/>
                <w:b/>
                <w:color w:val="auto"/>
                <w:szCs w:val="24"/>
              </w:rPr>
              <w:t>2</w:t>
            </w:r>
          </w:p>
          <w:p w14:paraId="3460108D" w14:textId="287BC504" w:rsidR="00EA7CC0" w:rsidRPr="00324C28" w:rsidRDefault="00AB058B" w:rsidP="00AB058B">
            <w:pPr>
              <w:pStyle w:val="Normal1"/>
              <w:jc w:val="both"/>
              <w:rPr>
                <w:rFonts w:ascii="Courier New" w:hAnsi="Courier New" w:cs="Courier New"/>
                <w:b/>
                <w:color w:val="auto"/>
                <w:szCs w:val="24"/>
              </w:rPr>
            </w:pPr>
            <w:r w:rsidRPr="00E7618E">
              <w:rPr>
                <w:rFonts w:ascii="Courier New" w:hAnsi="Courier New" w:cs="Courier New"/>
                <w:b/>
                <w:color w:val="auto"/>
                <w:szCs w:val="24"/>
              </w:rPr>
              <w:t xml:space="preserve">PREGÃO PRESENCIAL </w:t>
            </w:r>
            <w:r w:rsidR="009338FC" w:rsidRPr="00E7618E">
              <w:rPr>
                <w:rFonts w:ascii="Courier New" w:hAnsi="Courier New" w:cs="Courier New"/>
                <w:b/>
                <w:color w:val="auto"/>
                <w:szCs w:val="24"/>
              </w:rPr>
              <w:t>N.º</w:t>
            </w:r>
            <w:r w:rsidR="002839F8" w:rsidRPr="00E7618E">
              <w:rPr>
                <w:rFonts w:ascii="Courier New" w:hAnsi="Courier New" w:cs="Courier New"/>
                <w:b/>
                <w:color w:val="auto"/>
                <w:szCs w:val="24"/>
              </w:rPr>
              <w:t xml:space="preserve"> </w:t>
            </w:r>
            <w:r w:rsidR="00E7618E">
              <w:rPr>
                <w:rFonts w:ascii="Courier New" w:hAnsi="Courier New" w:cs="Courier New"/>
                <w:b/>
                <w:color w:val="auto"/>
                <w:szCs w:val="24"/>
              </w:rPr>
              <w:t>29</w:t>
            </w:r>
            <w:r w:rsidR="002839F8" w:rsidRPr="00E7618E">
              <w:rPr>
                <w:rFonts w:ascii="Courier New" w:hAnsi="Courier New" w:cs="Courier New"/>
                <w:b/>
                <w:color w:val="auto"/>
                <w:szCs w:val="24"/>
              </w:rPr>
              <w:t>/20</w:t>
            </w:r>
            <w:r w:rsidR="00C119ED" w:rsidRPr="00E7618E">
              <w:rPr>
                <w:rFonts w:ascii="Courier New" w:hAnsi="Courier New" w:cs="Courier New"/>
                <w:b/>
                <w:color w:val="auto"/>
                <w:szCs w:val="24"/>
              </w:rPr>
              <w:t>2</w:t>
            </w:r>
            <w:r w:rsidR="00AD0F61" w:rsidRPr="00E7618E">
              <w:rPr>
                <w:rFonts w:ascii="Courier New" w:hAnsi="Courier New" w:cs="Courier New"/>
                <w:b/>
                <w:color w:val="auto"/>
                <w:szCs w:val="24"/>
              </w:rPr>
              <w:t>2</w:t>
            </w:r>
          </w:p>
          <w:p w14:paraId="6467CF41" w14:textId="77777777" w:rsidR="00AB058B" w:rsidRPr="00324C28" w:rsidRDefault="00AB058B" w:rsidP="00AB058B">
            <w:pPr>
              <w:pStyle w:val="Normal1"/>
              <w:jc w:val="both"/>
              <w:rPr>
                <w:rFonts w:ascii="Courier New" w:hAnsi="Courier New" w:cs="Courier New"/>
                <w:color w:val="auto"/>
                <w:szCs w:val="24"/>
              </w:rPr>
            </w:pPr>
            <w:r w:rsidRPr="00324C28">
              <w:rPr>
                <w:rFonts w:ascii="Courier New" w:hAnsi="Courier New" w:cs="Courier New"/>
                <w:b/>
                <w:color w:val="auto"/>
                <w:szCs w:val="24"/>
              </w:rPr>
              <w:t>POR SISTEMA DE REGISTRO DE PREÇOS</w:t>
            </w:r>
          </w:p>
          <w:p w14:paraId="7D86EF3D" w14:textId="2F420438" w:rsidR="00AB058B" w:rsidRPr="00324C28" w:rsidRDefault="00AB058B" w:rsidP="00AB058B">
            <w:pPr>
              <w:pStyle w:val="Normal1"/>
              <w:jc w:val="both"/>
              <w:rPr>
                <w:rFonts w:ascii="Courier New" w:hAnsi="Courier New" w:cs="Courier New"/>
                <w:color w:val="auto"/>
                <w:szCs w:val="24"/>
              </w:rPr>
            </w:pPr>
            <w:r w:rsidRPr="00324C28">
              <w:rPr>
                <w:rFonts w:ascii="Courier New" w:hAnsi="Courier New" w:cs="Courier New"/>
                <w:b/>
                <w:color w:val="auto"/>
                <w:szCs w:val="24"/>
              </w:rPr>
              <w:lastRenderedPageBreak/>
              <w:t xml:space="preserve">ENVELOPE </w:t>
            </w:r>
            <w:r w:rsidR="009338FC" w:rsidRPr="00324C28">
              <w:rPr>
                <w:rFonts w:ascii="Courier New" w:hAnsi="Courier New" w:cs="Courier New"/>
                <w:b/>
                <w:color w:val="auto"/>
                <w:szCs w:val="24"/>
              </w:rPr>
              <w:t>N.º</w:t>
            </w:r>
            <w:r w:rsidRPr="00324C28">
              <w:rPr>
                <w:rFonts w:ascii="Courier New" w:hAnsi="Courier New" w:cs="Courier New"/>
                <w:b/>
                <w:color w:val="auto"/>
                <w:szCs w:val="24"/>
              </w:rPr>
              <w:t xml:space="preserve"> 1 – PROPOSTA COMERCIAL</w:t>
            </w:r>
          </w:p>
          <w:p w14:paraId="3C94F650" w14:textId="77777777" w:rsidR="00AB058B" w:rsidRPr="00324C28" w:rsidRDefault="00AB058B"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PROPONENTE: (RAZÃO SOCIAL – CNPJ)</w:t>
            </w:r>
          </w:p>
        </w:tc>
      </w:tr>
    </w:tbl>
    <w:p w14:paraId="38F6834C" w14:textId="77777777" w:rsidR="00AB058B" w:rsidRPr="00324C28" w:rsidRDefault="00AB058B" w:rsidP="00057FD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5524"/>
      </w:tblGrid>
      <w:tr w:rsidR="00AB058B" w:rsidRPr="00324C28" w14:paraId="371D5C6F" w14:textId="77777777" w:rsidTr="00EA7CC0">
        <w:trPr>
          <w:jc w:val="center"/>
        </w:trPr>
        <w:tc>
          <w:tcPr>
            <w:tcW w:w="5524" w:type="dxa"/>
          </w:tcPr>
          <w:p w14:paraId="6417BF77" w14:textId="77777777" w:rsidR="00AB058B" w:rsidRPr="00324C28" w:rsidRDefault="00AB058B" w:rsidP="00AB058B">
            <w:pPr>
              <w:pStyle w:val="Normal1"/>
              <w:jc w:val="both"/>
              <w:rPr>
                <w:rFonts w:ascii="Courier New" w:hAnsi="Courier New" w:cs="Courier New"/>
                <w:b/>
                <w:color w:val="auto"/>
                <w:szCs w:val="24"/>
              </w:rPr>
            </w:pPr>
            <w:r w:rsidRPr="00324C28">
              <w:rPr>
                <w:rFonts w:ascii="Courier New" w:hAnsi="Courier New" w:cs="Courier New"/>
                <w:b/>
                <w:color w:val="auto"/>
                <w:szCs w:val="24"/>
              </w:rPr>
              <w:t>MUNICÍPIO DE IBIRAIAIRAS/RS</w:t>
            </w:r>
          </w:p>
          <w:p w14:paraId="7E1935A8" w14:textId="12A8A30D" w:rsidR="00AB058B" w:rsidRPr="00E7618E" w:rsidRDefault="00AB058B" w:rsidP="00AB058B">
            <w:pPr>
              <w:pStyle w:val="Normal1"/>
              <w:jc w:val="both"/>
              <w:rPr>
                <w:rFonts w:ascii="Courier New" w:hAnsi="Courier New" w:cs="Courier New"/>
                <w:color w:val="auto"/>
                <w:szCs w:val="24"/>
              </w:rPr>
            </w:pPr>
            <w:r w:rsidRPr="00E7618E">
              <w:rPr>
                <w:rFonts w:ascii="Courier New" w:hAnsi="Courier New" w:cs="Courier New"/>
                <w:b/>
                <w:color w:val="auto"/>
                <w:szCs w:val="24"/>
              </w:rPr>
              <w:t xml:space="preserve">PROCESSO LICITATÓRIO </w:t>
            </w:r>
            <w:r w:rsidR="002839F8" w:rsidRPr="00E7618E">
              <w:rPr>
                <w:rFonts w:ascii="Courier New" w:hAnsi="Courier New" w:cs="Courier New"/>
                <w:b/>
                <w:color w:val="auto"/>
                <w:szCs w:val="24"/>
              </w:rPr>
              <w:t>N</w:t>
            </w:r>
            <w:r w:rsidR="00AD0261">
              <w:rPr>
                <w:rFonts w:ascii="Courier New" w:hAnsi="Courier New" w:cs="Courier New"/>
                <w:b/>
                <w:color w:val="auto"/>
                <w:szCs w:val="24"/>
              </w:rPr>
              <w:t>.</w:t>
            </w:r>
            <w:r w:rsidR="009338FC" w:rsidRPr="00E7618E">
              <w:rPr>
                <w:rFonts w:ascii="Courier New" w:hAnsi="Courier New" w:cs="Courier New"/>
                <w:b/>
                <w:color w:val="auto"/>
                <w:szCs w:val="24"/>
              </w:rPr>
              <w:t>º</w:t>
            </w:r>
            <w:r w:rsidR="002839F8" w:rsidRPr="00E7618E">
              <w:rPr>
                <w:rFonts w:ascii="Courier New" w:hAnsi="Courier New" w:cs="Courier New"/>
                <w:b/>
                <w:color w:val="auto"/>
                <w:szCs w:val="24"/>
              </w:rPr>
              <w:t xml:space="preserve"> </w:t>
            </w:r>
            <w:r w:rsidR="00E7618E">
              <w:rPr>
                <w:rFonts w:ascii="Courier New" w:hAnsi="Courier New" w:cs="Courier New"/>
                <w:b/>
                <w:color w:val="auto"/>
                <w:szCs w:val="24"/>
              </w:rPr>
              <w:t>140</w:t>
            </w:r>
            <w:r w:rsidR="002839F8" w:rsidRPr="00E7618E">
              <w:rPr>
                <w:rFonts w:ascii="Courier New" w:hAnsi="Courier New" w:cs="Courier New"/>
                <w:b/>
                <w:color w:val="auto"/>
                <w:szCs w:val="24"/>
              </w:rPr>
              <w:t>/20</w:t>
            </w:r>
            <w:r w:rsidR="002B68A2" w:rsidRPr="00E7618E">
              <w:rPr>
                <w:rFonts w:ascii="Courier New" w:hAnsi="Courier New" w:cs="Courier New"/>
                <w:b/>
                <w:color w:val="auto"/>
                <w:szCs w:val="24"/>
              </w:rPr>
              <w:t>2</w:t>
            </w:r>
            <w:r w:rsidR="00AD0F61" w:rsidRPr="00E7618E">
              <w:rPr>
                <w:rFonts w:ascii="Courier New" w:hAnsi="Courier New" w:cs="Courier New"/>
                <w:b/>
                <w:color w:val="auto"/>
                <w:szCs w:val="24"/>
              </w:rPr>
              <w:t>2</w:t>
            </w:r>
          </w:p>
          <w:p w14:paraId="282C70C8" w14:textId="6A83E0DE" w:rsidR="00EA7CC0" w:rsidRPr="00324C28" w:rsidRDefault="00AB058B" w:rsidP="00AB058B">
            <w:pPr>
              <w:pStyle w:val="Normal1"/>
              <w:jc w:val="both"/>
              <w:rPr>
                <w:rFonts w:ascii="Courier New" w:hAnsi="Courier New" w:cs="Courier New"/>
                <w:b/>
                <w:color w:val="auto"/>
                <w:szCs w:val="24"/>
              </w:rPr>
            </w:pPr>
            <w:r w:rsidRPr="00E7618E">
              <w:rPr>
                <w:rFonts w:ascii="Courier New" w:hAnsi="Courier New" w:cs="Courier New"/>
                <w:b/>
                <w:color w:val="auto"/>
                <w:szCs w:val="24"/>
              </w:rPr>
              <w:t xml:space="preserve">PREGÃO PRESENCIAL </w:t>
            </w:r>
            <w:r w:rsidR="009338FC" w:rsidRPr="00E7618E">
              <w:rPr>
                <w:rFonts w:ascii="Courier New" w:hAnsi="Courier New" w:cs="Courier New"/>
                <w:b/>
                <w:color w:val="auto"/>
                <w:szCs w:val="24"/>
              </w:rPr>
              <w:t>N.º</w:t>
            </w:r>
            <w:r w:rsidR="002839F8" w:rsidRPr="00E7618E">
              <w:rPr>
                <w:rFonts w:ascii="Courier New" w:hAnsi="Courier New" w:cs="Courier New"/>
                <w:b/>
                <w:color w:val="auto"/>
                <w:szCs w:val="24"/>
              </w:rPr>
              <w:t xml:space="preserve"> </w:t>
            </w:r>
            <w:r w:rsidR="00E7618E">
              <w:rPr>
                <w:rFonts w:ascii="Courier New" w:hAnsi="Courier New" w:cs="Courier New"/>
                <w:b/>
                <w:color w:val="auto"/>
                <w:szCs w:val="24"/>
              </w:rPr>
              <w:t>29</w:t>
            </w:r>
            <w:r w:rsidR="002839F8" w:rsidRPr="00E7618E">
              <w:rPr>
                <w:rFonts w:ascii="Courier New" w:hAnsi="Courier New" w:cs="Courier New"/>
                <w:b/>
                <w:color w:val="auto"/>
                <w:szCs w:val="24"/>
              </w:rPr>
              <w:t>/20</w:t>
            </w:r>
            <w:r w:rsidR="002B68A2" w:rsidRPr="00E7618E">
              <w:rPr>
                <w:rFonts w:ascii="Courier New" w:hAnsi="Courier New" w:cs="Courier New"/>
                <w:b/>
                <w:color w:val="auto"/>
                <w:szCs w:val="24"/>
              </w:rPr>
              <w:t>2</w:t>
            </w:r>
            <w:r w:rsidR="00AD0F61" w:rsidRPr="00E7618E">
              <w:rPr>
                <w:rFonts w:ascii="Courier New" w:hAnsi="Courier New" w:cs="Courier New"/>
                <w:b/>
                <w:color w:val="auto"/>
                <w:szCs w:val="24"/>
              </w:rPr>
              <w:t>2</w:t>
            </w:r>
          </w:p>
          <w:p w14:paraId="4BEF8125" w14:textId="77777777" w:rsidR="00AB058B" w:rsidRPr="00324C28" w:rsidRDefault="00AB058B" w:rsidP="00AB058B">
            <w:pPr>
              <w:pStyle w:val="Normal1"/>
              <w:jc w:val="both"/>
              <w:rPr>
                <w:rFonts w:ascii="Courier New" w:hAnsi="Courier New" w:cs="Courier New"/>
                <w:color w:val="auto"/>
                <w:szCs w:val="24"/>
              </w:rPr>
            </w:pPr>
            <w:r w:rsidRPr="00324C28">
              <w:rPr>
                <w:rFonts w:ascii="Courier New" w:hAnsi="Courier New" w:cs="Courier New"/>
                <w:b/>
                <w:color w:val="auto"/>
                <w:szCs w:val="24"/>
              </w:rPr>
              <w:t>POR SISTEMA DE REGISTRO DE PREÇOS</w:t>
            </w:r>
          </w:p>
          <w:p w14:paraId="3E3A5623" w14:textId="605698DC" w:rsidR="00AB058B" w:rsidRPr="00324C28" w:rsidRDefault="00AB058B" w:rsidP="00AB058B">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ENVELOPE </w:t>
            </w:r>
            <w:r w:rsidR="009338FC" w:rsidRPr="00324C28">
              <w:rPr>
                <w:rFonts w:ascii="Courier New" w:hAnsi="Courier New" w:cs="Courier New"/>
                <w:b/>
                <w:color w:val="auto"/>
                <w:szCs w:val="24"/>
              </w:rPr>
              <w:t>N.º</w:t>
            </w:r>
            <w:r w:rsidRPr="00324C28">
              <w:rPr>
                <w:rFonts w:ascii="Courier New" w:hAnsi="Courier New" w:cs="Courier New"/>
                <w:b/>
                <w:color w:val="auto"/>
                <w:szCs w:val="24"/>
              </w:rPr>
              <w:t xml:space="preserve"> 2 – DOCUMENT</w:t>
            </w:r>
            <w:r w:rsidR="00E60568" w:rsidRPr="00324C28">
              <w:rPr>
                <w:rFonts w:ascii="Courier New" w:hAnsi="Courier New" w:cs="Courier New"/>
                <w:b/>
                <w:color w:val="auto"/>
                <w:szCs w:val="24"/>
              </w:rPr>
              <w:t>OS</w:t>
            </w:r>
            <w:r w:rsidRPr="00324C28">
              <w:rPr>
                <w:rFonts w:ascii="Courier New" w:hAnsi="Courier New" w:cs="Courier New"/>
                <w:b/>
                <w:color w:val="auto"/>
                <w:szCs w:val="24"/>
              </w:rPr>
              <w:t xml:space="preserve"> DE HABILITAÇÃO</w:t>
            </w:r>
          </w:p>
          <w:p w14:paraId="5F07538E" w14:textId="77777777" w:rsidR="00AB058B" w:rsidRPr="00324C28" w:rsidRDefault="00AB058B"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PROPONENTE: (RAZÃO SOCIAL – CNPJ)</w:t>
            </w:r>
          </w:p>
        </w:tc>
      </w:tr>
    </w:tbl>
    <w:p w14:paraId="7C6FCCBC" w14:textId="77777777" w:rsidR="002D4101" w:rsidRPr="00324C28" w:rsidRDefault="002D4101" w:rsidP="00057FD7">
      <w:pPr>
        <w:pStyle w:val="Normal1"/>
        <w:jc w:val="both"/>
        <w:rPr>
          <w:rFonts w:ascii="Courier New" w:hAnsi="Courier New" w:cs="Courier New"/>
          <w:color w:val="auto"/>
          <w:szCs w:val="24"/>
        </w:rPr>
      </w:pPr>
    </w:p>
    <w:p w14:paraId="680E5443" w14:textId="105EDB2D" w:rsidR="002D4101"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4.2.</w:t>
      </w:r>
      <w:r w:rsidRPr="00324C28">
        <w:rPr>
          <w:rFonts w:ascii="Courier New" w:hAnsi="Courier New" w:cs="Courier New"/>
          <w:color w:val="auto"/>
          <w:szCs w:val="24"/>
        </w:rPr>
        <w:t xml:space="preserve"> </w:t>
      </w:r>
      <w:r w:rsidR="000E5F30" w:rsidRPr="00324C28">
        <w:rPr>
          <w:rFonts w:ascii="Courier New" w:hAnsi="Courier New" w:cs="Courier New"/>
          <w:color w:val="auto"/>
          <w:szCs w:val="24"/>
        </w:rPr>
        <w:t>O Município</w:t>
      </w:r>
      <w:r w:rsidRPr="00324C28">
        <w:rPr>
          <w:rFonts w:ascii="Courier New" w:hAnsi="Courier New" w:cs="Courier New"/>
          <w:color w:val="auto"/>
          <w:szCs w:val="24"/>
        </w:rPr>
        <w:t xml:space="preserve"> não se responsabilizará por envelopes de</w:t>
      </w:r>
      <w:r w:rsidR="009502D1" w:rsidRPr="00324C28">
        <w:rPr>
          <w:rFonts w:ascii="Courier New" w:hAnsi="Courier New" w:cs="Courier New"/>
          <w:color w:val="auto"/>
          <w:szCs w:val="24"/>
        </w:rPr>
        <w:t xml:space="preserve"> “Proposta Comercial” e “Documentos</w:t>
      </w:r>
      <w:r w:rsidRPr="00324C28">
        <w:rPr>
          <w:rFonts w:ascii="Courier New" w:hAnsi="Courier New" w:cs="Courier New"/>
          <w:color w:val="auto"/>
          <w:szCs w:val="24"/>
        </w:rPr>
        <w:t xml:space="preserve"> de Habilitação” que não sejam entregues ao Pregoeiro designado, no local, data e horário definidos neste </w:t>
      </w:r>
      <w:r w:rsidR="006D2C14" w:rsidRPr="00324C28">
        <w:rPr>
          <w:rFonts w:ascii="Courier New" w:hAnsi="Courier New" w:cs="Courier New"/>
          <w:color w:val="auto"/>
          <w:szCs w:val="24"/>
        </w:rPr>
        <w:t>e</w:t>
      </w:r>
      <w:r w:rsidRPr="00324C28">
        <w:rPr>
          <w:rFonts w:ascii="Courier New" w:hAnsi="Courier New" w:cs="Courier New"/>
          <w:color w:val="auto"/>
          <w:szCs w:val="24"/>
        </w:rPr>
        <w:t>dital.</w:t>
      </w:r>
    </w:p>
    <w:p w14:paraId="220AF6A3" w14:textId="77777777" w:rsidR="005252FA" w:rsidRDefault="005252FA" w:rsidP="00057FD7">
      <w:pPr>
        <w:pStyle w:val="Normal1"/>
        <w:jc w:val="both"/>
        <w:rPr>
          <w:rFonts w:ascii="Courier New" w:hAnsi="Courier New" w:cs="Courier New"/>
          <w:color w:val="auto"/>
          <w:szCs w:val="24"/>
        </w:rPr>
      </w:pPr>
    </w:p>
    <w:p w14:paraId="2E76AACC" w14:textId="5F7655C7" w:rsidR="005252FA" w:rsidRPr="00985E4E" w:rsidRDefault="005252FA" w:rsidP="00AD0261">
      <w:pPr>
        <w:spacing w:after="0" w:line="240" w:lineRule="auto"/>
        <w:jc w:val="both"/>
        <w:rPr>
          <w:rFonts w:ascii="Courier New" w:hAnsi="Courier New" w:cs="Courier New"/>
          <w:b/>
          <w:sz w:val="24"/>
          <w:szCs w:val="24"/>
        </w:rPr>
      </w:pPr>
      <w:r w:rsidRPr="00985E4E">
        <w:rPr>
          <w:rFonts w:ascii="Courier New" w:hAnsi="Courier New" w:cs="Courier New"/>
          <w:b/>
          <w:sz w:val="24"/>
          <w:szCs w:val="24"/>
        </w:rPr>
        <w:t>4.3.</w:t>
      </w:r>
      <w:r w:rsidR="00031179">
        <w:rPr>
          <w:rFonts w:ascii="Courier New" w:hAnsi="Courier New" w:cs="Courier New"/>
          <w:b/>
          <w:sz w:val="24"/>
          <w:szCs w:val="24"/>
        </w:rPr>
        <w:t xml:space="preserve"> </w:t>
      </w:r>
      <w:r w:rsidRPr="00952FDC">
        <w:rPr>
          <w:rFonts w:ascii="Courier New" w:hAnsi="Courier New" w:cs="Courier New"/>
          <w:bCs/>
          <w:sz w:val="24"/>
          <w:szCs w:val="24"/>
        </w:rPr>
        <w:t xml:space="preserve">Serão aceitos os envelopes das empresas que não se credenciarem até o horário estabelecido no item </w:t>
      </w:r>
      <w:r w:rsidR="00952FDC" w:rsidRPr="00952FDC">
        <w:rPr>
          <w:rFonts w:ascii="Courier New" w:hAnsi="Courier New" w:cs="Courier New"/>
          <w:bCs/>
          <w:sz w:val="24"/>
          <w:szCs w:val="24"/>
        </w:rPr>
        <w:t>1.1.</w:t>
      </w:r>
      <w:r w:rsidRPr="00952FDC">
        <w:rPr>
          <w:rFonts w:ascii="Courier New" w:hAnsi="Courier New" w:cs="Courier New"/>
          <w:bCs/>
          <w:sz w:val="24"/>
          <w:szCs w:val="24"/>
        </w:rPr>
        <w:t>, desde que acompanhadas da declaração de que cumprem os requisitos de habilitação (</w:t>
      </w:r>
      <w:r w:rsidR="00952FDC" w:rsidRPr="00952FDC">
        <w:rPr>
          <w:rFonts w:ascii="Courier New" w:hAnsi="Courier New" w:cs="Courier New"/>
          <w:bCs/>
          <w:sz w:val="24"/>
          <w:szCs w:val="24"/>
        </w:rPr>
        <w:t>a</w:t>
      </w:r>
      <w:r w:rsidRPr="00952FDC">
        <w:rPr>
          <w:rFonts w:ascii="Courier New" w:hAnsi="Courier New" w:cs="Courier New"/>
          <w:bCs/>
          <w:sz w:val="24"/>
          <w:szCs w:val="24"/>
        </w:rPr>
        <w:t xml:space="preserve">nexo II) e da cópia autenticada do contrato social e suas alterações (se houverem). Estes documentos deverão ser apresentados fora dos envelopes. A não apresentação deste anexo impedirá a empresa de participar do </w:t>
      </w:r>
      <w:r w:rsidR="00952FDC" w:rsidRPr="00952FDC">
        <w:rPr>
          <w:rFonts w:ascii="Courier New" w:hAnsi="Courier New" w:cs="Courier New"/>
          <w:bCs/>
          <w:sz w:val="24"/>
          <w:szCs w:val="24"/>
        </w:rPr>
        <w:t>p</w:t>
      </w:r>
      <w:r w:rsidRPr="00952FDC">
        <w:rPr>
          <w:rFonts w:ascii="Courier New" w:hAnsi="Courier New" w:cs="Courier New"/>
          <w:bCs/>
          <w:sz w:val="24"/>
          <w:szCs w:val="24"/>
        </w:rPr>
        <w:t>regão, nos termos do § 4º, in</w:t>
      </w:r>
      <w:r w:rsidR="00C2434C" w:rsidRPr="00952FDC">
        <w:rPr>
          <w:rFonts w:ascii="Courier New" w:hAnsi="Courier New" w:cs="Courier New"/>
          <w:bCs/>
          <w:sz w:val="24"/>
          <w:szCs w:val="24"/>
        </w:rPr>
        <w:t>c</w:t>
      </w:r>
      <w:r w:rsidRPr="00952FDC">
        <w:rPr>
          <w:rFonts w:ascii="Courier New" w:hAnsi="Courier New" w:cs="Courier New"/>
          <w:bCs/>
          <w:sz w:val="24"/>
          <w:szCs w:val="24"/>
        </w:rPr>
        <w:t xml:space="preserve">iso VII da </w:t>
      </w:r>
      <w:r w:rsidR="00952FDC" w:rsidRPr="00952FDC">
        <w:rPr>
          <w:rFonts w:ascii="Courier New" w:hAnsi="Courier New" w:cs="Courier New"/>
          <w:bCs/>
          <w:sz w:val="24"/>
          <w:szCs w:val="24"/>
        </w:rPr>
        <w:t>L</w:t>
      </w:r>
      <w:r w:rsidRPr="00952FDC">
        <w:rPr>
          <w:rFonts w:ascii="Courier New" w:hAnsi="Courier New" w:cs="Courier New"/>
          <w:bCs/>
          <w:sz w:val="24"/>
          <w:szCs w:val="24"/>
        </w:rPr>
        <w:t xml:space="preserve">ei </w:t>
      </w:r>
      <w:r w:rsidR="00952FDC" w:rsidRPr="00952FDC">
        <w:rPr>
          <w:rFonts w:ascii="Courier New" w:hAnsi="Courier New" w:cs="Courier New"/>
          <w:bCs/>
          <w:sz w:val="24"/>
          <w:szCs w:val="24"/>
        </w:rPr>
        <w:t>F</w:t>
      </w:r>
      <w:r w:rsidRPr="00952FDC">
        <w:rPr>
          <w:rFonts w:ascii="Courier New" w:hAnsi="Courier New" w:cs="Courier New"/>
          <w:bCs/>
          <w:sz w:val="24"/>
          <w:szCs w:val="24"/>
        </w:rPr>
        <w:t>ed</w:t>
      </w:r>
      <w:r w:rsidR="00952FDC" w:rsidRPr="00952FDC">
        <w:rPr>
          <w:rFonts w:ascii="Courier New" w:hAnsi="Courier New" w:cs="Courier New"/>
          <w:bCs/>
          <w:sz w:val="24"/>
          <w:szCs w:val="24"/>
        </w:rPr>
        <w:t>eral</w:t>
      </w:r>
      <w:r w:rsidRPr="00952FDC">
        <w:rPr>
          <w:rFonts w:ascii="Courier New" w:hAnsi="Courier New" w:cs="Courier New"/>
          <w:bCs/>
          <w:sz w:val="24"/>
          <w:szCs w:val="24"/>
        </w:rPr>
        <w:t xml:space="preserve"> 10.520, (</w:t>
      </w:r>
      <w:r w:rsidR="00952FDC" w:rsidRPr="00952FDC">
        <w:rPr>
          <w:rFonts w:ascii="Courier New" w:hAnsi="Courier New" w:cs="Courier New"/>
          <w:bCs/>
          <w:sz w:val="24"/>
          <w:szCs w:val="24"/>
        </w:rPr>
        <w:t>m</w:t>
      </w:r>
      <w:r w:rsidRPr="00952FDC">
        <w:rPr>
          <w:rFonts w:ascii="Courier New" w:hAnsi="Courier New" w:cs="Courier New"/>
          <w:bCs/>
          <w:sz w:val="24"/>
          <w:szCs w:val="24"/>
        </w:rPr>
        <w:t xml:space="preserve">odelo </w:t>
      </w:r>
      <w:r w:rsidR="00952FDC" w:rsidRPr="00952FDC">
        <w:rPr>
          <w:rFonts w:ascii="Courier New" w:hAnsi="Courier New" w:cs="Courier New"/>
          <w:bCs/>
          <w:sz w:val="24"/>
          <w:szCs w:val="24"/>
        </w:rPr>
        <w:t>a</w:t>
      </w:r>
      <w:r w:rsidRPr="00952FDC">
        <w:rPr>
          <w:rFonts w:ascii="Courier New" w:hAnsi="Courier New" w:cs="Courier New"/>
          <w:bCs/>
          <w:sz w:val="24"/>
          <w:szCs w:val="24"/>
        </w:rPr>
        <w:t>nexo II).</w:t>
      </w:r>
      <w:r w:rsidRPr="00985E4E">
        <w:rPr>
          <w:rFonts w:ascii="Courier New" w:hAnsi="Courier New" w:cs="Courier New"/>
          <w:b/>
          <w:sz w:val="24"/>
          <w:szCs w:val="24"/>
        </w:rPr>
        <w:t xml:space="preserve"> </w:t>
      </w:r>
    </w:p>
    <w:p w14:paraId="0FE2E80E" w14:textId="77777777" w:rsidR="00952FDC" w:rsidRDefault="00952FDC" w:rsidP="005252FA">
      <w:pPr>
        <w:pStyle w:val="Normal1"/>
        <w:jc w:val="both"/>
        <w:rPr>
          <w:rFonts w:ascii="Courier New" w:hAnsi="Courier New" w:cs="Courier New"/>
          <w:b/>
          <w:color w:val="auto"/>
          <w:szCs w:val="24"/>
        </w:rPr>
      </w:pPr>
    </w:p>
    <w:p w14:paraId="55CCD791" w14:textId="26A88A9E" w:rsidR="005252FA" w:rsidRPr="00985E4E" w:rsidRDefault="005252FA" w:rsidP="005252FA">
      <w:pPr>
        <w:pStyle w:val="Normal1"/>
        <w:jc w:val="both"/>
        <w:rPr>
          <w:rFonts w:ascii="Courier New" w:hAnsi="Courier New" w:cs="Courier New"/>
          <w:color w:val="auto"/>
          <w:szCs w:val="24"/>
        </w:rPr>
      </w:pPr>
      <w:r w:rsidRPr="00985E4E">
        <w:rPr>
          <w:rFonts w:ascii="Courier New" w:hAnsi="Courier New" w:cs="Courier New"/>
          <w:b/>
          <w:color w:val="auto"/>
          <w:szCs w:val="24"/>
        </w:rPr>
        <w:t>4.</w:t>
      </w:r>
      <w:r w:rsidR="00C2434C" w:rsidRPr="00985E4E">
        <w:rPr>
          <w:rFonts w:ascii="Courier New" w:hAnsi="Courier New" w:cs="Courier New"/>
          <w:b/>
          <w:color w:val="auto"/>
          <w:szCs w:val="24"/>
        </w:rPr>
        <w:t>4.</w:t>
      </w:r>
      <w:r w:rsidRPr="00985E4E">
        <w:rPr>
          <w:rFonts w:ascii="Courier New" w:hAnsi="Courier New" w:cs="Courier New"/>
          <w:color w:val="auto"/>
          <w:szCs w:val="24"/>
        </w:rPr>
        <w:t xml:space="preserve"> A não apresentação do documento de </w:t>
      </w:r>
      <w:r w:rsidR="00952FDC">
        <w:rPr>
          <w:rFonts w:ascii="Courier New" w:hAnsi="Courier New" w:cs="Courier New"/>
          <w:color w:val="auto"/>
          <w:szCs w:val="24"/>
        </w:rPr>
        <w:t>c</w:t>
      </w:r>
      <w:r w:rsidRPr="00985E4E">
        <w:rPr>
          <w:rFonts w:ascii="Courier New" w:hAnsi="Courier New" w:cs="Courier New"/>
          <w:color w:val="auto"/>
          <w:szCs w:val="24"/>
        </w:rPr>
        <w:t>redenciamento (do representante legal), não será motivo para a desclassificação ou inabilitação do licitante. Neste caso, o representante ficará apenas impedido de se manifestar e responder pelo licitante durante os trabalhos (formular lances, negociar preços,</w:t>
      </w:r>
      <w:r w:rsidR="00952FDC">
        <w:rPr>
          <w:rFonts w:ascii="Courier New" w:hAnsi="Courier New" w:cs="Courier New"/>
          <w:color w:val="auto"/>
          <w:szCs w:val="24"/>
        </w:rPr>
        <w:t xml:space="preserve"> </w:t>
      </w:r>
      <w:r w:rsidRPr="00985E4E">
        <w:rPr>
          <w:rFonts w:ascii="Courier New" w:hAnsi="Courier New" w:cs="Courier New"/>
          <w:color w:val="auto"/>
          <w:szCs w:val="24"/>
        </w:rPr>
        <w:t>interpor e/ou desistir de recursos</w:t>
      </w:r>
      <w:r w:rsidR="00952FDC">
        <w:rPr>
          <w:rFonts w:ascii="Courier New" w:hAnsi="Courier New" w:cs="Courier New"/>
          <w:color w:val="auto"/>
          <w:szCs w:val="24"/>
        </w:rPr>
        <w:t>).</w:t>
      </w:r>
    </w:p>
    <w:p w14:paraId="08C373DF" w14:textId="77777777" w:rsidR="006D2C14" w:rsidRPr="00324C28" w:rsidRDefault="006D2C14" w:rsidP="00057FD7">
      <w:pPr>
        <w:pStyle w:val="Normal1"/>
        <w:jc w:val="both"/>
        <w:rPr>
          <w:rFonts w:ascii="Courier New" w:hAnsi="Courier New" w:cs="Courier New"/>
          <w:color w:val="auto"/>
          <w:szCs w:val="24"/>
        </w:rPr>
      </w:pPr>
    </w:p>
    <w:p w14:paraId="4D40EA35" w14:textId="77777777" w:rsidR="00E14652" w:rsidRPr="00324C28" w:rsidRDefault="00E14652" w:rsidP="00057FD7">
      <w:pPr>
        <w:pStyle w:val="Normal1"/>
        <w:jc w:val="both"/>
        <w:rPr>
          <w:rFonts w:ascii="Courier New" w:hAnsi="Courier New" w:cs="Courier New"/>
          <w:color w:val="auto"/>
          <w:szCs w:val="24"/>
        </w:rPr>
      </w:pPr>
    </w:p>
    <w:p w14:paraId="4E65D5EF" w14:textId="2ADAA711" w:rsidR="002D4101" w:rsidRPr="00324C28" w:rsidRDefault="002D4101" w:rsidP="00AC27F9">
      <w:pPr>
        <w:pStyle w:val="Ttulo1"/>
      </w:pPr>
      <w:r w:rsidRPr="00324C28">
        <w:t xml:space="preserve">5. </w:t>
      </w:r>
      <w:r w:rsidR="006D2C14" w:rsidRPr="00324C28">
        <w:t xml:space="preserve">DAS </w:t>
      </w:r>
      <w:r w:rsidRPr="00324C28">
        <w:t xml:space="preserve">PROPOSTAS </w:t>
      </w:r>
      <w:r w:rsidR="00AB058B" w:rsidRPr="00324C28">
        <w:t xml:space="preserve">DE PREÇOS – ENVELOPE </w:t>
      </w:r>
      <w:r w:rsidR="009338FC" w:rsidRPr="00324C28">
        <w:t>N</w:t>
      </w:r>
      <w:r w:rsidR="00952FDC">
        <w:t>.</w:t>
      </w:r>
      <w:r w:rsidR="009338FC" w:rsidRPr="00324C28">
        <w:t>º</w:t>
      </w:r>
      <w:r w:rsidR="00AB058B" w:rsidRPr="00324C28">
        <w:t xml:space="preserve"> 01</w:t>
      </w:r>
      <w:r w:rsidRPr="00324C28">
        <w:t>:</w:t>
      </w:r>
    </w:p>
    <w:p w14:paraId="33CD1422" w14:textId="77777777" w:rsidR="006D2C14" w:rsidRPr="00324C28" w:rsidRDefault="006D2C14" w:rsidP="00057FD7">
      <w:pPr>
        <w:pStyle w:val="Normal1"/>
        <w:jc w:val="both"/>
        <w:rPr>
          <w:rFonts w:ascii="Courier New" w:hAnsi="Courier New" w:cs="Courier New"/>
          <w:b/>
          <w:color w:val="auto"/>
          <w:szCs w:val="24"/>
        </w:rPr>
      </w:pPr>
    </w:p>
    <w:p w14:paraId="5D8A1BD0" w14:textId="344216E3" w:rsidR="0030393E" w:rsidRPr="00324C28" w:rsidRDefault="0030393E"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5.1.</w:t>
      </w:r>
      <w:r w:rsidRPr="00324C28">
        <w:rPr>
          <w:rFonts w:ascii="Courier New" w:hAnsi="Courier New" w:cs="Courier New"/>
          <w:color w:val="auto"/>
          <w:szCs w:val="24"/>
        </w:rPr>
        <w:t xml:space="preserve"> As propostas comerciais deverão ser </w:t>
      </w:r>
      <w:r w:rsidR="0037100B">
        <w:rPr>
          <w:rFonts w:ascii="Courier New" w:hAnsi="Courier New" w:cs="Courier New"/>
          <w:color w:val="auto"/>
          <w:szCs w:val="24"/>
        </w:rPr>
        <w:t>manuscritas</w:t>
      </w:r>
      <w:r w:rsidRPr="00324C28">
        <w:rPr>
          <w:rFonts w:ascii="Courier New" w:hAnsi="Courier New" w:cs="Courier New"/>
          <w:color w:val="auto"/>
          <w:szCs w:val="24"/>
        </w:rPr>
        <w:t xml:space="preserve"> ou impressas, em uma via,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w:t>
      </w:r>
      <w:r w:rsidR="001B106A" w:rsidRPr="00442435">
        <w:rPr>
          <w:rFonts w:ascii="Courier New" w:hAnsi="Courier New" w:cs="Courier New"/>
          <w:color w:val="auto"/>
          <w:szCs w:val="24"/>
        </w:rPr>
        <w:t xml:space="preserve">preferencialmente conforme </w:t>
      </w:r>
      <w:r w:rsidR="00AC603E" w:rsidRPr="00324C28">
        <w:rPr>
          <w:rFonts w:ascii="Courier New" w:hAnsi="Courier New" w:cs="Courier New"/>
          <w:color w:val="auto"/>
          <w:szCs w:val="24"/>
        </w:rPr>
        <w:t xml:space="preserve">o modelo constante do </w:t>
      </w:r>
      <w:r w:rsidR="008469FC" w:rsidRPr="00324C28">
        <w:rPr>
          <w:rFonts w:ascii="Courier New" w:hAnsi="Courier New" w:cs="Courier New"/>
          <w:b/>
          <w:color w:val="auto"/>
          <w:szCs w:val="24"/>
        </w:rPr>
        <w:t>a</w:t>
      </w:r>
      <w:r w:rsidR="00AC603E" w:rsidRPr="00324C28">
        <w:rPr>
          <w:rFonts w:ascii="Courier New" w:hAnsi="Courier New" w:cs="Courier New"/>
          <w:b/>
          <w:color w:val="auto"/>
          <w:szCs w:val="24"/>
        </w:rPr>
        <w:t xml:space="preserve">nexo </w:t>
      </w:r>
      <w:r w:rsidRPr="00324C28">
        <w:rPr>
          <w:rFonts w:ascii="Courier New" w:hAnsi="Courier New" w:cs="Courier New"/>
          <w:b/>
          <w:color w:val="auto"/>
          <w:szCs w:val="24"/>
        </w:rPr>
        <w:t>V</w:t>
      </w:r>
      <w:r w:rsidRPr="00324C28">
        <w:rPr>
          <w:rFonts w:ascii="Courier New" w:hAnsi="Courier New" w:cs="Courier New"/>
          <w:color w:val="auto"/>
          <w:szCs w:val="24"/>
        </w:rPr>
        <w:t>, deste edital, e deverão constar:</w:t>
      </w:r>
    </w:p>
    <w:p w14:paraId="1659F500" w14:textId="77777777" w:rsidR="006D2C14" w:rsidRPr="00324C28" w:rsidRDefault="006D2C14" w:rsidP="00057FD7">
      <w:pPr>
        <w:pStyle w:val="Normal1"/>
        <w:jc w:val="both"/>
        <w:rPr>
          <w:rFonts w:ascii="Courier New" w:hAnsi="Courier New" w:cs="Courier New"/>
          <w:color w:val="auto"/>
          <w:szCs w:val="24"/>
        </w:rPr>
      </w:pPr>
    </w:p>
    <w:p w14:paraId="1418ACD6" w14:textId="77777777" w:rsidR="0030393E"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 </w:t>
      </w:r>
      <w:r w:rsidR="0030393E" w:rsidRPr="00324C28">
        <w:rPr>
          <w:rFonts w:ascii="Courier New" w:hAnsi="Courier New" w:cs="Courier New"/>
          <w:color w:val="auto"/>
          <w:szCs w:val="24"/>
        </w:rPr>
        <w:t xml:space="preserve"> Nome, número do CNPJ e endereço, telefone e e-mail da empresa proponente;</w:t>
      </w:r>
    </w:p>
    <w:p w14:paraId="11AB4B30" w14:textId="77777777" w:rsidR="006D2C14" w:rsidRPr="00324C28" w:rsidRDefault="006D2C14" w:rsidP="001A0B93">
      <w:pPr>
        <w:pStyle w:val="Normal1"/>
        <w:ind w:left="709"/>
        <w:jc w:val="both"/>
        <w:rPr>
          <w:rFonts w:ascii="Courier New" w:hAnsi="Courier New" w:cs="Courier New"/>
          <w:color w:val="auto"/>
          <w:szCs w:val="24"/>
        </w:rPr>
      </w:pPr>
    </w:p>
    <w:p w14:paraId="2FCE1D4D" w14:textId="61FE77F0" w:rsidR="006D2C14" w:rsidRPr="00442435" w:rsidRDefault="001B106A" w:rsidP="001B106A">
      <w:pPr>
        <w:jc w:val="both"/>
        <w:rPr>
          <w:rFonts w:ascii="Courier New" w:hAnsi="Courier New" w:cs="Courier New"/>
          <w:szCs w:val="24"/>
        </w:rPr>
      </w:pPr>
      <w:r>
        <w:rPr>
          <w:rFonts w:ascii="Courier New" w:hAnsi="Courier New" w:cs="Courier New"/>
          <w:b/>
          <w:szCs w:val="24"/>
        </w:rPr>
        <w:t xml:space="preserve">     </w:t>
      </w:r>
      <w:r w:rsidR="00AB058B" w:rsidRPr="00324C28">
        <w:rPr>
          <w:rFonts w:ascii="Courier New" w:hAnsi="Courier New" w:cs="Courier New"/>
          <w:b/>
          <w:szCs w:val="24"/>
        </w:rPr>
        <w:t xml:space="preserve">b) </w:t>
      </w:r>
      <w:r w:rsidR="0030393E" w:rsidRPr="001B106A">
        <w:rPr>
          <w:rFonts w:ascii="Courier New" w:hAnsi="Courier New" w:cs="Courier New"/>
          <w:sz w:val="24"/>
          <w:szCs w:val="24"/>
        </w:rPr>
        <w:t xml:space="preserve">Prazo de validade da proposta </w:t>
      </w:r>
      <w:r w:rsidR="00952FDC">
        <w:rPr>
          <w:rFonts w:ascii="Courier New" w:hAnsi="Courier New" w:cs="Courier New"/>
          <w:sz w:val="24"/>
          <w:szCs w:val="24"/>
        </w:rPr>
        <w:t>(</w:t>
      </w:r>
      <w:r w:rsidR="0030393E" w:rsidRPr="001B106A">
        <w:rPr>
          <w:rFonts w:ascii="Courier New" w:hAnsi="Courier New" w:cs="Courier New"/>
          <w:sz w:val="24"/>
          <w:szCs w:val="24"/>
        </w:rPr>
        <w:t>não inferior a 60 dias</w:t>
      </w:r>
      <w:r w:rsidR="00952FDC">
        <w:rPr>
          <w:rFonts w:ascii="Courier New" w:hAnsi="Courier New" w:cs="Courier New"/>
          <w:sz w:val="24"/>
          <w:szCs w:val="24"/>
        </w:rPr>
        <w:t>)</w:t>
      </w:r>
      <w:r w:rsidR="0030393E" w:rsidRPr="001B106A">
        <w:rPr>
          <w:rFonts w:ascii="Courier New" w:hAnsi="Courier New" w:cs="Courier New"/>
          <w:sz w:val="24"/>
          <w:szCs w:val="24"/>
        </w:rPr>
        <w:t>, contados da data estipulada para a entrega dos envelopes</w:t>
      </w:r>
      <w:r w:rsidR="00C22818" w:rsidRPr="00442435">
        <w:rPr>
          <w:rFonts w:ascii="Courier New" w:hAnsi="Courier New" w:cs="Courier New"/>
          <w:sz w:val="24"/>
          <w:szCs w:val="24"/>
        </w:rPr>
        <w:t xml:space="preserve">. </w:t>
      </w:r>
      <w:r w:rsidR="00C22818" w:rsidRPr="00442435">
        <w:rPr>
          <w:rFonts w:ascii="Arial" w:hAnsi="Arial" w:cs="Arial"/>
          <w:sz w:val="24"/>
          <w:szCs w:val="24"/>
        </w:rPr>
        <w:t xml:space="preserve"> </w:t>
      </w:r>
      <w:r w:rsidR="00C22818" w:rsidRPr="00442435">
        <w:rPr>
          <w:rFonts w:ascii="Courier New" w:hAnsi="Courier New" w:cs="Courier New"/>
          <w:sz w:val="24"/>
          <w:szCs w:val="24"/>
        </w:rPr>
        <w:t xml:space="preserve">No </w:t>
      </w:r>
      <w:r w:rsidR="00C22818" w:rsidRPr="00442435">
        <w:rPr>
          <w:rFonts w:ascii="Courier New" w:hAnsi="Courier New" w:cs="Courier New"/>
          <w:sz w:val="24"/>
          <w:szCs w:val="24"/>
        </w:rPr>
        <w:lastRenderedPageBreak/>
        <w:t>silêncio da proposta, entende-se como aceito o prazo estabelecido.</w:t>
      </w:r>
    </w:p>
    <w:p w14:paraId="1146ECD1" w14:textId="77777777" w:rsidR="0030393E" w:rsidRPr="00324C28" w:rsidRDefault="00AB058B" w:rsidP="001A0B9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c) </w:t>
      </w:r>
      <w:r w:rsidR="0030393E" w:rsidRPr="00324C28">
        <w:rPr>
          <w:rFonts w:ascii="Courier New" w:hAnsi="Courier New" w:cs="Courier New"/>
          <w:sz w:val="24"/>
          <w:szCs w:val="24"/>
        </w:rPr>
        <w:t xml:space="preserve">Deverá informar </w:t>
      </w:r>
      <w:r w:rsidR="006D2C14" w:rsidRPr="00324C28">
        <w:rPr>
          <w:rFonts w:ascii="Courier New" w:hAnsi="Courier New" w:cs="Courier New"/>
          <w:sz w:val="24"/>
          <w:szCs w:val="24"/>
        </w:rPr>
        <w:t>o</w:t>
      </w:r>
      <w:r w:rsidR="0030393E" w:rsidRPr="00324C28">
        <w:rPr>
          <w:rFonts w:ascii="Courier New" w:hAnsi="Courier New" w:cs="Courier New"/>
          <w:sz w:val="24"/>
          <w:szCs w:val="24"/>
        </w:rPr>
        <w:t xml:space="preserve">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w:t>
      </w:r>
      <w:r w:rsidR="001A0B93" w:rsidRPr="00324C28">
        <w:rPr>
          <w:rFonts w:ascii="Courier New" w:hAnsi="Courier New" w:cs="Courier New"/>
          <w:sz w:val="24"/>
          <w:szCs w:val="24"/>
        </w:rPr>
        <w:t>ação.</w:t>
      </w:r>
    </w:p>
    <w:p w14:paraId="68F7B93B" w14:textId="77777777" w:rsidR="006D2C14" w:rsidRPr="00324C28" w:rsidRDefault="006D2C14" w:rsidP="00057FD7">
      <w:pPr>
        <w:widowControl w:val="0"/>
        <w:spacing w:after="0" w:line="240" w:lineRule="auto"/>
        <w:jc w:val="both"/>
        <w:rPr>
          <w:rFonts w:ascii="Courier New" w:hAnsi="Courier New" w:cs="Courier New"/>
          <w:sz w:val="24"/>
          <w:szCs w:val="24"/>
        </w:rPr>
      </w:pPr>
    </w:p>
    <w:p w14:paraId="028A0C31" w14:textId="77777777" w:rsidR="0030393E" w:rsidRPr="00442435" w:rsidRDefault="0030393E" w:rsidP="00057FD7">
      <w:pPr>
        <w:widowControl w:val="0"/>
        <w:spacing w:after="0" w:line="240" w:lineRule="auto"/>
        <w:jc w:val="both"/>
        <w:rPr>
          <w:rFonts w:ascii="Courier New" w:hAnsi="Courier New" w:cs="Courier New"/>
          <w:sz w:val="24"/>
          <w:szCs w:val="24"/>
        </w:rPr>
      </w:pPr>
      <w:r w:rsidRPr="00442435">
        <w:rPr>
          <w:rFonts w:ascii="Courier New" w:hAnsi="Courier New" w:cs="Courier New"/>
          <w:b/>
          <w:sz w:val="24"/>
          <w:szCs w:val="24"/>
        </w:rPr>
        <w:t>5.</w:t>
      </w:r>
      <w:r w:rsidR="00AB058B" w:rsidRPr="00442435">
        <w:rPr>
          <w:rFonts w:ascii="Courier New" w:hAnsi="Courier New" w:cs="Courier New"/>
          <w:b/>
          <w:sz w:val="24"/>
          <w:szCs w:val="24"/>
        </w:rPr>
        <w:t>2</w:t>
      </w:r>
      <w:r w:rsidRPr="00442435">
        <w:rPr>
          <w:rFonts w:ascii="Courier New" w:hAnsi="Courier New" w:cs="Courier New"/>
          <w:b/>
          <w:sz w:val="24"/>
          <w:szCs w:val="24"/>
        </w:rPr>
        <w:t>.</w:t>
      </w:r>
      <w:r w:rsidRPr="00442435">
        <w:rPr>
          <w:rFonts w:ascii="Courier New" w:hAnsi="Courier New" w:cs="Courier New"/>
          <w:sz w:val="24"/>
          <w:szCs w:val="24"/>
        </w:rPr>
        <w:t xml:space="preserve"> Caso o licitante possua conta corrente em banco, informar na proposta o Banco, número da Agência e o número da Conta Corrente.</w:t>
      </w:r>
    </w:p>
    <w:p w14:paraId="05025BAB" w14:textId="77777777" w:rsidR="006D2C14" w:rsidRPr="00324C28" w:rsidRDefault="006D2C14" w:rsidP="00057FD7">
      <w:pPr>
        <w:widowControl w:val="0"/>
        <w:spacing w:after="0" w:line="240" w:lineRule="auto"/>
        <w:jc w:val="both"/>
        <w:rPr>
          <w:rFonts w:ascii="Courier New" w:hAnsi="Courier New" w:cs="Courier New"/>
          <w:sz w:val="24"/>
          <w:szCs w:val="24"/>
        </w:rPr>
      </w:pPr>
    </w:p>
    <w:p w14:paraId="46835483" w14:textId="77777777" w:rsidR="0030393E" w:rsidRPr="00324C28" w:rsidRDefault="0030393E" w:rsidP="00057FD7">
      <w:pPr>
        <w:pStyle w:val="Recuodecorpodetexto3"/>
        <w:widowControl w:val="0"/>
        <w:spacing w:after="0" w:line="240" w:lineRule="auto"/>
        <w:ind w:left="0"/>
        <w:jc w:val="both"/>
        <w:rPr>
          <w:rFonts w:ascii="Courier New" w:hAnsi="Courier New" w:cs="Courier New"/>
          <w:sz w:val="24"/>
          <w:szCs w:val="24"/>
        </w:rPr>
      </w:pPr>
      <w:r w:rsidRPr="00324C28">
        <w:rPr>
          <w:rFonts w:ascii="Courier New" w:hAnsi="Courier New" w:cs="Courier New"/>
          <w:b/>
          <w:sz w:val="24"/>
          <w:szCs w:val="24"/>
        </w:rPr>
        <w:t>5.</w:t>
      </w:r>
      <w:r w:rsidR="00AB058B" w:rsidRPr="00324C28">
        <w:rPr>
          <w:rFonts w:ascii="Courier New" w:hAnsi="Courier New" w:cs="Courier New"/>
          <w:b/>
          <w:sz w:val="24"/>
          <w:szCs w:val="24"/>
        </w:rPr>
        <w:t>3</w:t>
      </w:r>
      <w:r w:rsidRPr="00324C28">
        <w:rPr>
          <w:rFonts w:ascii="Courier New" w:hAnsi="Courier New" w:cs="Courier New"/>
          <w:b/>
          <w:sz w:val="24"/>
          <w:szCs w:val="24"/>
        </w:rPr>
        <w:t>.</w:t>
      </w:r>
      <w:r w:rsidRPr="00324C28">
        <w:rPr>
          <w:rFonts w:ascii="Courier New" w:hAnsi="Courier New" w:cs="Courier New"/>
          <w:sz w:val="24"/>
          <w:szCs w:val="24"/>
        </w:rPr>
        <w:t xml:space="preserve"> A proposta deverá ser apresentada com preço expresso em moeda corrente nacional, sendo aceito somente o uso de até dois algarismos após a vírgula.</w:t>
      </w:r>
    </w:p>
    <w:p w14:paraId="374E0890" w14:textId="77777777" w:rsidR="00A81754" w:rsidRPr="00324C28" w:rsidRDefault="00A81754" w:rsidP="00057FD7">
      <w:pPr>
        <w:pStyle w:val="Recuodecorpodetexto3"/>
        <w:widowControl w:val="0"/>
        <w:spacing w:after="0" w:line="240" w:lineRule="auto"/>
        <w:ind w:left="0"/>
        <w:jc w:val="both"/>
        <w:rPr>
          <w:rFonts w:ascii="Courier New" w:hAnsi="Courier New" w:cs="Courier New"/>
          <w:sz w:val="24"/>
          <w:szCs w:val="24"/>
        </w:rPr>
      </w:pPr>
    </w:p>
    <w:p w14:paraId="47AB44D8" w14:textId="77777777" w:rsidR="00E14652" w:rsidRPr="00324C28" w:rsidRDefault="00E14652" w:rsidP="00057FD7">
      <w:pPr>
        <w:pStyle w:val="Recuodecorpodetexto3"/>
        <w:widowControl w:val="0"/>
        <w:spacing w:after="0" w:line="240" w:lineRule="auto"/>
        <w:ind w:left="0"/>
        <w:jc w:val="both"/>
        <w:rPr>
          <w:rFonts w:ascii="Courier New" w:hAnsi="Courier New" w:cs="Courier New"/>
          <w:sz w:val="24"/>
          <w:szCs w:val="24"/>
        </w:rPr>
      </w:pPr>
    </w:p>
    <w:p w14:paraId="107CE5B8" w14:textId="7A4C1BE8" w:rsidR="002D4101" w:rsidRPr="00324C28" w:rsidRDefault="002D4101" w:rsidP="00AC27F9">
      <w:pPr>
        <w:pStyle w:val="Ttulo1"/>
      </w:pPr>
      <w:r w:rsidRPr="00324C28">
        <w:t xml:space="preserve">6. DA HABILITAÇÃO – ENVELOPE </w:t>
      </w:r>
      <w:r w:rsidR="009338FC" w:rsidRPr="00324C28">
        <w:t>N.º</w:t>
      </w:r>
      <w:r w:rsidRPr="00324C28">
        <w:t xml:space="preserve"> 02:</w:t>
      </w:r>
    </w:p>
    <w:p w14:paraId="22856FC1" w14:textId="77777777" w:rsidR="002072CC" w:rsidRPr="00324C28" w:rsidRDefault="002072CC" w:rsidP="00057FD7">
      <w:pPr>
        <w:pStyle w:val="Normal1"/>
        <w:jc w:val="both"/>
        <w:rPr>
          <w:rFonts w:ascii="Courier New" w:hAnsi="Courier New" w:cs="Courier New"/>
          <w:color w:val="auto"/>
          <w:szCs w:val="24"/>
        </w:rPr>
      </w:pPr>
    </w:p>
    <w:p w14:paraId="741D0385" w14:textId="54D79ECC"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color w:val="auto"/>
          <w:szCs w:val="24"/>
        </w:rPr>
        <w:t xml:space="preserve">Os documentos apresentados na fase de </w:t>
      </w:r>
      <w:r w:rsidR="002072CC" w:rsidRPr="00324C28">
        <w:rPr>
          <w:rFonts w:ascii="Courier New" w:hAnsi="Courier New" w:cs="Courier New"/>
          <w:color w:val="auto"/>
          <w:szCs w:val="24"/>
        </w:rPr>
        <w:t>h</w:t>
      </w:r>
      <w:r w:rsidRPr="00324C28">
        <w:rPr>
          <w:rFonts w:ascii="Courier New" w:hAnsi="Courier New" w:cs="Courier New"/>
          <w:color w:val="auto"/>
          <w:szCs w:val="24"/>
        </w:rPr>
        <w:t xml:space="preserve">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324C28">
        <w:rPr>
          <w:rFonts w:ascii="Courier New" w:hAnsi="Courier New" w:cs="Courier New"/>
          <w:i/>
          <w:color w:val="auto"/>
          <w:szCs w:val="24"/>
        </w:rPr>
        <w:t>internet,</w:t>
      </w:r>
      <w:r w:rsidRPr="00324C28">
        <w:rPr>
          <w:rFonts w:ascii="Courier New" w:hAnsi="Courier New" w:cs="Courier New"/>
          <w:color w:val="auto"/>
          <w:szCs w:val="24"/>
        </w:rPr>
        <w:t xml:space="preserve"> o pregoeiro poderá efetuar consulta nos </w:t>
      </w:r>
      <w:r w:rsidRPr="00324C28">
        <w:rPr>
          <w:rFonts w:ascii="Courier New" w:hAnsi="Courier New" w:cs="Courier New"/>
          <w:i/>
          <w:color w:val="auto"/>
          <w:szCs w:val="24"/>
        </w:rPr>
        <w:t xml:space="preserve">sites </w:t>
      </w:r>
      <w:r w:rsidRPr="00324C28">
        <w:rPr>
          <w:rFonts w:ascii="Courier New" w:hAnsi="Courier New" w:cs="Courier New"/>
          <w:color w:val="auto"/>
          <w:szCs w:val="24"/>
        </w:rPr>
        <w:t>oficiais para verificar a sua autenticidade.</w:t>
      </w:r>
      <w:r w:rsidR="00AB058B" w:rsidRPr="00324C28">
        <w:rPr>
          <w:rFonts w:ascii="Courier New" w:hAnsi="Courier New" w:cs="Courier New"/>
          <w:color w:val="auto"/>
          <w:szCs w:val="24"/>
        </w:rPr>
        <w:t xml:space="preserve"> No envelope </w:t>
      </w:r>
      <w:r w:rsidR="009338FC" w:rsidRPr="00324C28">
        <w:rPr>
          <w:rFonts w:ascii="Courier New" w:hAnsi="Courier New" w:cs="Courier New"/>
          <w:color w:val="auto"/>
          <w:szCs w:val="24"/>
        </w:rPr>
        <w:t>n.º</w:t>
      </w:r>
      <w:r w:rsidR="00AB058B" w:rsidRPr="00324C28">
        <w:rPr>
          <w:rFonts w:ascii="Courier New" w:hAnsi="Courier New" w:cs="Courier New"/>
          <w:color w:val="auto"/>
          <w:szCs w:val="24"/>
        </w:rPr>
        <w:t xml:space="preserve"> 02 deverá conter obrigatoriamente o</w:t>
      </w:r>
      <w:r w:rsidR="009502D1" w:rsidRPr="00324C28">
        <w:rPr>
          <w:rFonts w:ascii="Courier New" w:hAnsi="Courier New" w:cs="Courier New"/>
          <w:color w:val="auto"/>
          <w:szCs w:val="24"/>
        </w:rPr>
        <w:t>s documentos descritos nos subitens</w:t>
      </w:r>
      <w:r w:rsidR="00AB058B" w:rsidRPr="00324C28">
        <w:rPr>
          <w:rFonts w:ascii="Courier New" w:hAnsi="Courier New" w:cs="Courier New"/>
          <w:color w:val="auto"/>
          <w:szCs w:val="24"/>
        </w:rPr>
        <w:t xml:space="preserve"> abaixo, sob pena de desclassificação:</w:t>
      </w:r>
    </w:p>
    <w:p w14:paraId="181CFF4D" w14:textId="77777777" w:rsidR="002D4101" w:rsidRPr="00324C28" w:rsidRDefault="002D4101" w:rsidP="00057FD7">
      <w:pPr>
        <w:pStyle w:val="Normal1"/>
        <w:jc w:val="both"/>
        <w:rPr>
          <w:rFonts w:ascii="Courier New" w:hAnsi="Courier New" w:cs="Courier New"/>
          <w:color w:val="auto"/>
          <w:szCs w:val="24"/>
        </w:rPr>
      </w:pPr>
    </w:p>
    <w:p w14:paraId="2B7AFBB9"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6.1. </w:t>
      </w:r>
      <w:r w:rsidR="00764462" w:rsidRPr="00324C28">
        <w:rPr>
          <w:rFonts w:ascii="Courier New" w:hAnsi="Courier New" w:cs="Courier New"/>
          <w:b/>
          <w:color w:val="auto"/>
          <w:szCs w:val="24"/>
        </w:rPr>
        <w:t xml:space="preserve">DA </w:t>
      </w:r>
      <w:r w:rsidRPr="00324C28">
        <w:rPr>
          <w:rFonts w:ascii="Courier New" w:hAnsi="Courier New" w:cs="Courier New"/>
          <w:b/>
          <w:color w:val="auto"/>
          <w:szCs w:val="24"/>
        </w:rPr>
        <w:t>REGULARIDADE FISCAL</w:t>
      </w:r>
      <w:r w:rsidR="00764462" w:rsidRPr="00324C28">
        <w:rPr>
          <w:rFonts w:ascii="Courier New" w:hAnsi="Courier New" w:cs="Courier New"/>
          <w:b/>
          <w:color w:val="auto"/>
          <w:szCs w:val="24"/>
        </w:rPr>
        <w:t xml:space="preserve"> E TRABALHISTA</w:t>
      </w:r>
      <w:r w:rsidRPr="00324C28">
        <w:rPr>
          <w:rFonts w:ascii="Courier New" w:hAnsi="Courier New" w:cs="Courier New"/>
          <w:b/>
          <w:color w:val="auto"/>
          <w:szCs w:val="24"/>
        </w:rPr>
        <w:t>:</w:t>
      </w:r>
    </w:p>
    <w:p w14:paraId="2817BE60" w14:textId="77777777" w:rsidR="002072CC" w:rsidRPr="00324C28" w:rsidRDefault="002072CC" w:rsidP="00057FD7">
      <w:pPr>
        <w:pStyle w:val="Normal1"/>
        <w:jc w:val="both"/>
        <w:rPr>
          <w:rFonts w:ascii="Courier New" w:hAnsi="Courier New" w:cs="Courier New"/>
          <w:color w:val="auto"/>
          <w:szCs w:val="24"/>
        </w:rPr>
      </w:pPr>
    </w:p>
    <w:p w14:paraId="31EF3E5F" w14:textId="77777777" w:rsidR="002D4101" w:rsidRPr="00324C28" w:rsidRDefault="00AB058B" w:rsidP="001A0B93">
      <w:pPr>
        <w:widowControl w:val="0"/>
        <w:tabs>
          <w:tab w:val="left" w:pos="0"/>
        </w:tabs>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a) </w:t>
      </w:r>
      <w:r w:rsidR="002072CC" w:rsidRPr="00324C28">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42387FA7" w14:textId="77777777" w:rsidR="002072CC" w:rsidRPr="00324C28" w:rsidRDefault="002072CC" w:rsidP="001A0B93">
      <w:pPr>
        <w:widowControl w:val="0"/>
        <w:tabs>
          <w:tab w:val="left" w:pos="0"/>
        </w:tabs>
        <w:spacing w:after="0" w:line="240" w:lineRule="auto"/>
        <w:ind w:left="709"/>
        <w:jc w:val="both"/>
        <w:rPr>
          <w:rFonts w:ascii="Courier New" w:hAnsi="Courier New" w:cs="Courier New"/>
          <w:sz w:val="24"/>
          <w:szCs w:val="24"/>
        </w:rPr>
      </w:pPr>
    </w:p>
    <w:p w14:paraId="0C860BE7" w14:textId="77777777" w:rsidR="002D4101" w:rsidRPr="00324C28" w:rsidRDefault="00AB058B" w:rsidP="001A0B93">
      <w:pPr>
        <w:widowControl w:val="0"/>
        <w:tabs>
          <w:tab w:val="left" w:pos="0"/>
        </w:tabs>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b) </w:t>
      </w:r>
      <w:r w:rsidR="002D4101" w:rsidRPr="00324C28">
        <w:rPr>
          <w:rFonts w:ascii="Courier New" w:hAnsi="Courier New" w:cs="Courier New"/>
          <w:sz w:val="24"/>
          <w:szCs w:val="24"/>
        </w:rPr>
        <w:t>Prova de regularidade para com a Fazenda Estadual;</w:t>
      </w:r>
    </w:p>
    <w:p w14:paraId="0D83556B" w14:textId="77777777" w:rsidR="002072CC" w:rsidRPr="00324C28" w:rsidRDefault="002072CC" w:rsidP="001A0B93">
      <w:pPr>
        <w:widowControl w:val="0"/>
        <w:tabs>
          <w:tab w:val="left" w:pos="0"/>
        </w:tabs>
        <w:spacing w:after="0" w:line="240" w:lineRule="auto"/>
        <w:ind w:left="709"/>
        <w:jc w:val="both"/>
        <w:rPr>
          <w:rFonts w:ascii="Courier New" w:hAnsi="Courier New" w:cs="Courier New"/>
          <w:sz w:val="24"/>
          <w:szCs w:val="24"/>
        </w:rPr>
      </w:pPr>
    </w:p>
    <w:p w14:paraId="02709BB4" w14:textId="77777777" w:rsidR="002D4101"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c) </w:t>
      </w:r>
      <w:r w:rsidR="002D4101" w:rsidRPr="00324C28">
        <w:rPr>
          <w:rFonts w:ascii="Courier New" w:hAnsi="Courier New" w:cs="Courier New"/>
          <w:color w:val="auto"/>
          <w:szCs w:val="24"/>
        </w:rPr>
        <w:t>Prova de regularidade com a Fazenda Municipal;</w:t>
      </w:r>
    </w:p>
    <w:p w14:paraId="3511F3DA" w14:textId="77777777" w:rsidR="002072CC" w:rsidRPr="00324C28" w:rsidRDefault="002072CC" w:rsidP="001A0B93">
      <w:pPr>
        <w:pStyle w:val="Normal1"/>
        <w:ind w:left="709"/>
        <w:jc w:val="both"/>
        <w:rPr>
          <w:rFonts w:ascii="Courier New" w:hAnsi="Courier New" w:cs="Courier New"/>
          <w:color w:val="auto"/>
          <w:szCs w:val="24"/>
        </w:rPr>
      </w:pPr>
    </w:p>
    <w:p w14:paraId="0CC4B32A" w14:textId="77777777" w:rsidR="002D4101"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d) </w:t>
      </w:r>
      <w:r w:rsidR="002D4101" w:rsidRPr="00324C28">
        <w:rPr>
          <w:rFonts w:ascii="Courier New" w:hAnsi="Courier New" w:cs="Courier New"/>
          <w:color w:val="auto"/>
          <w:szCs w:val="24"/>
        </w:rPr>
        <w:t>Prova de regularidade relativa ao Fundo de Garantia por Tempo de Serviço (FGTS), demonstrando a situação regular no cumprimento dos encargos instituídos por Lei.</w:t>
      </w:r>
    </w:p>
    <w:p w14:paraId="711A08E1" w14:textId="77777777" w:rsidR="002072CC" w:rsidRPr="00324C28" w:rsidRDefault="002072CC" w:rsidP="001A0B93">
      <w:pPr>
        <w:pStyle w:val="Normal1"/>
        <w:ind w:left="709"/>
        <w:jc w:val="both"/>
        <w:rPr>
          <w:rFonts w:ascii="Courier New" w:hAnsi="Courier New" w:cs="Courier New"/>
          <w:color w:val="auto"/>
          <w:szCs w:val="24"/>
        </w:rPr>
      </w:pPr>
    </w:p>
    <w:p w14:paraId="0ED3898A" w14:textId="77777777" w:rsidR="002D4101"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e) </w:t>
      </w:r>
      <w:r w:rsidR="002D4101" w:rsidRPr="00324C28">
        <w:rPr>
          <w:rFonts w:ascii="Courier New" w:hAnsi="Courier New" w:cs="Courier New"/>
          <w:color w:val="auto"/>
          <w:szCs w:val="24"/>
        </w:rPr>
        <w:t>Certidão Negativa de Débitos Trabalhistas – CNDT.</w:t>
      </w:r>
    </w:p>
    <w:p w14:paraId="645038E4" w14:textId="77777777" w:rsidR="002D4101" w:rsidRPr="00324C28" w:rsidRDefault="002D4101" w:rsidP="00057FD7">
      <w:pPr>
        <w:pStyle w:val="Normal1"/>
        <w:jc w:val="both"/>
        <w:rPr>
          <w:rFonts w:ascii="Courier New" w:hAnsi="Courier New" w:cs="Courier New"/>
          <w:color w:val="auto"/>
          <w:szCs w:val="24"/>
        </w:rPr>
      </w:pPr>
    </w:p>
    <w:p w14:paraId="74A360C9"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lastRenderedPageBreak/>
        <w:t>6.</w:t>
      </w:r>
      <w:r w:rsidR="00833967" w:rsidRPr="00324C28">
        <w:rPr>
          <w:rFonts w:ascii="Courier New" w:hAnsi="Courier New" w:cs="Courier New"/>
          <w:b/>
          <w:color w:val="auto"/>
          <w:szCs w:val="24"/>
        </w:rPr>
        <w:t>2</w:t>
      </w:r>
      <w:r w:rsidRPr="00324C28">
        <w:rPr>
          <w:rFonts w:ascii="Courier New" w:hAnsi="Courier New" w:cs="Courier New"/>
          <w:b/>
          <w:color w:val="auto"/>
          <w:szCs w:val="24"/>
        </w:rPr>
        <w:t>. DAS DECLARAÇÕES:</w:t>
      </w:r>
    </w:p>
    <w:p w14:paraId="3AC4F6AE" w14:textId="77777777" w:rsidR="002072CC" w:rsidRPr="00324C28" w:rsidRDefault="002072CC" w:rsidP="00057FD7">
      <w:pPr>
        <w:pStyle w:val="Normal1"/>
        <w:jc w:val="both"/>
        <w:rPr>
          <w:rFonts w:ascii="Courier New" w:hAnsi="Courier New" w:cs="Courier New"/>
          <w:b/>
          <w:color w:val="auto"/>
          <w:szCs w:val="24"/>
        </w:rPr>
      </w:pPr>
    </w:p>
    <w:p w14:paraId="31384E33" w14:textId="6EF3DA56" w:rsidR="00AB058B"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 </w:t>
      </w:r>
      <w:r w:rsidR="002D4101" w:rsidRPr="00324C28">
        <w:rPr>
          <w:rFonts w:ascii="Courier New" w:hAnsi="Courier New" w:cs="Courier New"/>
          <w:color w:val="auto"/>
          <w:szCs w:val="24"/>
        </w:rPr>
        <w:t>Declaração de que a empresa não se acha declarada inidônea para licitar e contrata</w:t>
      </w:r>
      <w:r w:rsidR="00952FDC">
        <w:rPr>
          <w:rFonts w:ascii="Courier New" w:hAnsi="Courier New" w:cs="Courier New"/>
          <w:color w:val="auto"/>
          <w:szCs w:val="24"/>
        </w:rPr>
        <w:t>r</w:t>
      </w:r>
      <w:r w:rsidR="002D4101" w:rsidRPr="00324C28">
        <w:rPr>
          <w:rFonts w:ascii="Courier New" w:hAnsi="Courier New" w:cs="Courier New"/>
          <w:color w:val="auto"/>
          <w:szCs w:val="24"/>
        </w:rPr>
        <w:t xml:space="preserve"> com a Administração Pública</w:t>
      </w:r>
      <w:r w:rsidRPr="00324C28">
        <w:rPr>
          <w:rFonts w:ascii="Courier New" w:hAnsi="Courier New" w:cs="Courier New"/>
          <w:color w:val="auto"/>
          <w:szCs w:val="24"/>
        </w:rPr>
        <w:t xml:space="preserve"> conforme modelo constante no </w:t>
      </w:r>
      <w:r w:rsidRPr="00324C28">
        <w:rPr>
          <w:rFonts w:ascii="Courier New" w:hAnsi="Courier New" w:cs="Courier New"/>
          <w:b/>
          <w:color w:val="auto"/>
          <w:szCs w:val="24"/>
        </w:rPr>
        <w:t>anexo VI</w:t>
      </w:r>
      <w:r w:rsidR="002D4101" w:rsidRPr="00324C28">
        <w:rPr>
          <w:rFonts w:ascii="Courier New" w:hAnsi="Courier New" w:cs="Courier New"/>
          <w:color w:val="auto"/>
          <w:szCs w:val="24"/>
        </w:rPr>
        <w:t>; e</w:t>
      </w:r>
      <w:r w:rsidR="001A0B93" w:rsidRPr="00324C28">
        <w:rPr>
          <w:rFonts w:ascii="Courier New" w:hAnsi="Courier New" w:cs="Courier New"/>
          <w:color w:val="auto"/>
          <w:szCs w:val="24"/>
        </w:rPr>
        <w:t>,</w:t>
      </w:r>
      <w:r w:rsidR="002D4101" w:rsidRPr="00324C28">
        <w:rPr>
          <w:rFonts w:ascii="Courier New" w:hAnsi="Courier New" w:cs="Courier New"/>
          <w:color w:val="auto"/>
          <w:szCs w:val="24"/>
        </w:rPr>
        <w:t xml:space="preserve"> </w:t>
      </w:r>
    </w:p>
    <w:p w14:paraId="581CBDF6" w14:textId="77777777" w:rsidR="00AB058B" w:rsidRPr="00324C28" w:rsidRDefault="00AB058B" w:rsidP="001A0B93">
      <w:pPr>
        <w:pStyle w:val="Normal1"/>
        <w:ind w:left="709"/>
        <w:jc w:val="both"/>
        <w:rPr>
          <w:rFonts w:ascii="Courier New" w:hAnsi="Courier New" w:cs="Courier New"/>
          <w:color w:val="auto"/>
          <w:szCs w:val="24"/>
        </w:rPr>
      </w:pPr>
    </w:p>
    <w:p w14:paraId="61B0727D" w14:textId="77777777" w:rsidR="002D4101"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b) </w:t>
      </w:r>
      <w:r w:rsidR="002D4101" w:rsidRPr="00324C28">
        <w:rPr>
          <w:rFonts w:ascii="Courier New" w:hAnsi="Courier New" w:cs="Courier New"/>
          <w:color w:val="auto"/>
          <w:szCs w:val="24"/>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w:t>
      </w:r>
      <w:r w:rsidR="009338FC" w:rsidRPr="00324C28">
        <w:rPr>
          <w:rFonts w:ascii="Courier New" w:hAnsi="Courier New" w:cs="Courier New"/>
          <w:color w:val="auto"/>
          <w:szCs w:val="24"/>
        </w:rPr>
        <w:t>n. º</w:t>
      </w:r>
      <w:r w:rsidR="002D4101" w:rsidRPr="00324C28">
        <w:rPr>
          <w:rFonts w:ascii="Courier New" w:hAnsi="Courier New" w:cs="Courier New"/>
          <w:color w:val="auto"/>
          <w:szCs w:val="24"/>
        </w:rPr>
        <w:t xml:space="preserve"> 9854 de 27 de outubro de 1999), salvo na condição de aprendiz, a partir de 14 anos, na forma da Lei</w:t>
      </w:r>
      <w:r w:rsidRPr="00324C28">
        <w:rPr>
          <w:rFonts w:ascii="Courier New" w:hAnsi="Courier New" w:cs="Courier New"/>
          <w:color w:val="auto"/>
          <w:szCs w:val="24"/>
        </w:rPr>
        <w:t>, conforme m</w:t>
      </w:r>
      <w:r w:rsidR="002072CC" w:rsidRPr="00324C28">
        <w:rPr>
          <w:rFonts w:ascii="Courier New" w:hAnsi="Courier New" w:cs="Courier New"/>
          <w:color w:val="auto"/>
          <w:szCs w:val="24"/>
        </w:rPr>
        <w:t xml:space="preserve">odelo constante no </w:t>
      </w:r>
      <w:r w:rsidR="002072CC" w:rsidRPr="00324C28">
        <w:rPr>
          <w:rFonts w:ascii="Courier New" w:hAnsi="Courier New" w:cs="Courier New"/>
          <w:b/>
          <w:color w:val="auto"/>
          <w:szCs w:val="24"/>
        </w:rPr>
        <w:t xml:space="preserve">anexo </w:t>
      </w:r>
      <w:r w:rsidR="008469FC" w:rsidRPr="00324C28">
        <w:rPr>
          <w:rFonts w:ascii="Courier New" w:hAnsi="Courier New" w:cs="Courier New"/>
          <w:b/>
          <w:color w:val="auto"/>
          <w:szCs w:val="24"/>
        </w:rPr>
        <w:t>VI</w:t>
      </w:r>
      <w:r w:rsidR="002072CC" w:rsidRPr="00324C28">
        <w:rPr>
          <w:rFonts w:ascii="Courier New" w:hAnsi="Courier New" w:cs="Courier New"/>
          <w:color w:val="auto"/>
          <w:szCs w:val="24"/>
        </w:rPr>
        <w:t>.</w:t>
      </w:r>
    </w:p>
    <w:p w14:paraId="4925035F" w14:textId="77777777" w:rsidR="00676233" w:rsidRPr="00324C28" w:rsidRDefault="00676233" w:rsidP="00057FD7">
      <w:pPr>
        <w:widowControl w:val="0"/>
        <w:autoSpaceDE w:val="0"/>
        <w:autoSpaceDN w:val="0"/>
        <w:adjustRightInd w:val="0"/>
        <w:spacing w:after="0" w:line="240" w:lineRule="auto"/>
        <w:jc w:val="both"/>
        <w:rPr>
          <w:rFonts w:ascii="Courier New" w:hAnsi="Courier New" w:cs="Courier New"/>
          <w:b/>
          <w:sz w:val="24"/>
          <w:szCs w:val="24"/>
        </w:rPr>
      </w:pPr>
    </w:p>
    <w:p w14:paraId="7633F61B" w14:textId="03A93771" w:rsidR="00676233" w:rsidRDefault="00676233" w:rsidP="00676233">
      <w:pPr>
        <w:pStyle w:val="Normal1"/>
        <w:jc w:val="both"/>
        <w:rPr>
          <w:rFonts w:ascii="Courier New" w:hAnsi="Courier New" w:cs="Courier New"/>
          <w:b/>
          <w:color w:val="auto"/>
          <w:szCs w:val="24"/>
        </w:rPr>
      </w:pPr>
      <w:r w:rsidRPr="00324C28">
        <w:rPr>
          <w:rFonts w:ascii="Courier New" w:hAnsi="Courier New" w:cs="Courier New"/>
          <w:b/>
          <w:color w:val="auto"/>
          <w:szCs w:val="24"/>
        </w:rPr>
        <w:t>6.3</w:t>
      </w:r>
      <w:r w:rsidR="003F3344" w:rsidRPr="00324C28">
        <w:rPr>
          <w:rFonts w:ascii="Courier New" w:hAnsi="Courier New" w:cs="Courier New"/>
          <w:b/>
          <w:color w:val="auto"/>
          <w:szCs w:val="24"/>
        </w:rPr>
        <w:t xml:space="preserve">. DA CAPACIDADE TÉCNICA: </w:t>
      </w:r>
    </w:p>
    <w:p w14:paraId="0DC0A5D9" w14:textId="32A7275C" w:rsidR="001B106A" w:rsidRDefault="001B106A" w:rsidP="00676233">
      <w:pPr>
        <w:pStyle w:val="Normal1"/>
        <w:jc w:val="both"/>
        <w:rPr>
          <w:rFonts w:ascii="Courier New" w:hAnsi="Courier New" w:cs="Courier New"/>
          <w:b/>
          <w:color w:val="auto"/>
          <w:szCs w:val="24"/>
        </w:rPr>
      </w:pPr>
    </w:p>
    <w:p w14:paraId="2E5D8DBF" w14:textId="2B2F90AD" w:rsidR="001B106A" w:rsidRDefault="001B106A" w:rsidP="00031179">
      <w:pPr>
        <w:pStyle w:val="TextosemFormatao"/>
        <w:numPr>
          <w:ilvl w:val="0"/>
          <w:numId w:val="44"/>
        </w:numPr>
        <w:jc w:val="both"/>
        <w:rPr>
          <w:rFonts w:cs="Courier New"/>
          <w:sz w:val="24"/>
          <w:szCs w:val="24"/>
        </w:rPr>
      </w:pPr>
      <w:r w:rsidRPr="00442435">
        <w:rPr>
          <w:rFonts w:cs="Courier New"/>
          <w:sz w:val="24"/>
          <w:szCs w:val="24"/>
        </w:rPr>
        <w:t>Certidão de Registro da pessoa jurídica licitante junto ao CREA ou CAU;</w:t>
      </w:r>
    </w:p>
    <w:p w14:paraId="343332C5" w14:textId="77777777" w:rsidR="00031179" w:rsidRPr="00442435" w:rsidRDefault="00031179" w:rsidP="00031179">
      <w:pPr>
        <w:pStyle w:val="TextosemFormatao"/>
        <w:ind w:left="1155"/>
        <w:jc w:val="both"/>
        <w:rPr>
          <w:rFonts w:cs="Courier New"/>
          <w:sz w:val="24"/>
          <w:szCs w:val="24"/>
        </w:rPr>
      </w:pPr>
    </w:p>
    <w:p w14:paraId="56139CDF" w14:textId="39ECC5A1" w:rsidR="001B106A" w:rsidRPr="00442435" w:rsidRDefault="005252FA" w:rsidP="001B106A">
      <w:pPr>
        <w:pStyle w:val="TextosemFormatao"/>
        <w:jc w:val="both"/>
        <w:rPr>
          <w:rFonts w:cs="Courier New"/>
          <w:sz w:val="24"/>
          <w:szCs w:val="24"/>
        </w:rPr>
      </w:pPr>
      <w:r w:rsidRPr="00442435">
        <w:rPr>
          <w:rFonts w:cs="Courier New"/>
          <w:b/>
          <w:sz w:val="24"/>
          <w:szCs w:val="24"/>
        </w:rPr>
        <w:t xml:space="preserve">     </w:t>
      </w:r>
      <w:r w:rsidR="001B106A" w:rsidRPr="00442435">
        <w:rPr>
          <w:rFonts w:cs="Courier New"/>
          <w:b/>
          <w:sz w:val="24"/>
          <w:szCs w:val="24"/>
        </w:rPr>
        <w:t xml:space="preserve">b) </w:t>
      </w:r>
      <w:r w:rsidR="001B106A" w:rsidRPr="00442435">
        <w:rPr>
          <w:rFonts w:cs="Courier New"/>
          <w:sz w:val="24"/>
          <w:szCs w:val="24"/>
        </w:rPr>
        <w:t xml:space="preserve">Certidão de Registro de pessoa física do(s) responsável(eis) técnico(s) junto ao CREA ou CAU; </w:t>
      </w:r>
    </w:p>
    <w:p w14:paraId="519DD0BC" w14:textId="77777777" w:rsidR="001B106A" w:rsidRPr="005252FA" w:rsidRDefault="001B106A" w:rsidP="00676233">
      <w:pPr>
        <w:pStyle w:val="Normal1"/>
        <w:jc w:val="both"/>
        <w:rPr>
          <w:rFonts w:ascii="Courier New" w:hAnsi="Courier New" w:cs="Courier New"/>
          <w:b/>
          <w:color w:val="auto"/>
          <w:szCs w:val="24"/>
        </w:rPr>
      </w:pPr>
    </w:p>
    <w:p w14:paraId="658381EC"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6.</w:t>
      </w:r>
      <w:r w:rsidR="00676233" w:rsidRPr="00324C28">
        <w:rPr>
          <w:rFonts w:ascii="Courier New" w:hAnsi="Courier New" w:cs="Courier New"/>
          <w:b/>
          <w:sz w:val="24"/>
          <w:szCs w:val="24"/>
        </w:rPr>
        <w:t>4</w:t>
      </w:r>
      <w:r w:rsidRPr="00324C28">
        <w:rPr>
          <w:rFonts w:ascii="Courier New" w:hAnsi="Courier New" w:cs="Courier New"/>
          <w:b/>
          <w:sz w:val="24"/>
          <w:szCs w:val="24"/>
        </w:rPr>
        <w:t xml:space="preserve">. </w:t>
      </w:r>
      <w:r w:rsidRPr="00324C28">
        <w:rPr>
          <w:rFonts w:ascii="Courier New" w:hAnsi="Courier New" w:cs="Courier New"/>
          <w:sz w:val="24"/>
          <w:szCs w:val="24"/>
        </w:rPr>
        <w:t>A microempres</w:t>
      </w:r>
      <w:r w:rsidR="002072CC" w:rsidRPr="00324C28">
        <w:rPr>
          <w:rFonts w:ascii="Courier New" w:hAnsi="Courier New" w:cs="Courier New"/>
          <w:sz w:val="24"/>
          <w:szCs w:val="24"/>
        </w:rPr>
        <w:t xml:space="preserve">a ou a empresa de pequeno porte </w:t>
      </w:r>
      <w:r w:rsidRPr="00324C28">
        <w:rPr>
          <w:rFonts w:ascii="Courier New" w:hAnsi="Courier New" w:cs="Courier New"/>
          <w:sz w:val="24"/>
          <w:szCs w:val="24"/>
        </w:rPr>
        <w:t>que possuir restrições em qualquer dos documentos de regularidade fiscal</w:t>
      </w:r>
      <w:r w:rsidR="002072CC" w:rsidRPr="00324C28">
        <w:rPr>
          <w:rFonts w:ascii="Courier New" w:hAnsi="Courier New" w:cs="Courier New"/>
          <w:sz w:val="24"/>
          <w:szCs w:val="24"/>
        </w:rPr>
        <w:t xml:space="preserve"> e trabalhista</w:t>
      </w:r>
      <w:r w:rsidRPr="00324C28">
        <w:rPr>
          <w:rFonts w:ascii="Courier New" w:hAnsi="Courier New" w:cs="Courier New"/>
          <w:sz w:val="24"/>
          <w:szCs w:val="24"/>
        </w:rPr>
        <w:t xml:space="preserve">, previstos no item </w:t>
      </w:r>
      <w:r w:rsidR="00E958BD" w:rsidRPr="00324C28">
        <w:rPr>
          <w:rFonts w:ascii="Courier New" w:hAnsi="Courier New" w:cs="Courier New"/>
          <w:i/>
          <w:sz w:val="24"/>
          <w:szCs w:val="24"/>
        </w:rPr>
        <w:t>“</w:t>
      </w:r>
      <w:r w:rsidRPr="00324C28">
        <w:rPr>
          <w:rFonts w:ascii="Courier New" w:hAnsi="Courier New" w:cs="Courier New"/>
          <w:i/>
          <w:sz w:val="24"/>
          <w:szCs w:val="24"/>
        </w:rPr>
        <w:t>6.1</w:t>
      </w:r>
      <w:r w:rsidR="00E958BD" w:rsidRPr="00324C28">
        <w:rPr>
          <w:rFonts w:ascii="Courier New" w:hAnsi="Courier New" w:cs="Courier New"/>
          <w:i/>
          <w:sz w:val="24"/>
          <w:szCs w:val="24"/>
        </w:rPr>
        <w:t>”</w:t>
      </w:r>
      <w:r w:rsidRPr="00324C28">
        <w:rPr>
          <w:rFonts w:ascii="Courier New" w:hAnsi="Courier New" w:cs="Courier New"/>
          <w:sz w:val="24"/>
          <w:szCs w:val="24"/>
        </w:rPr>
        <w:t xml:space="preserve">, deste edital, terá sua habilitação condicionada à apresentação de nova documentação, que comprove a sua regularidade em </w:t>
      </w:r>
      <w:r w:rsidRPr="00324C28">
        <w:rPr>
          <w:rFonts w:ascii="Courier New" w:hAnsi="Courier New" w:cs="Courier New"/>
          <w:b/>
          <w:sz w:val="24"/>
          <w:szCs w:val="24"/>
        </w:rPr>
        <w:t>cinco dias úteis</w:t>
      </w:r>
      <w:r w:rsidRPr="00324C28">
        <w:rPr>
          <w:rFonts w:ascii="Courier New" w:hAnsi="Courier New" w:cs="Courier New"/>
          <w:sz w:val="24"/>
          <w:szCs w:val="24"/>
        </w:rPr>
        <w:t>, a da sessão em que foi declarada como vencedora do certame.</w:t>
      </w:r>
    </w:p>
    <w:p w14:paraId="011C27FC" w14:textId="77777777" w:rsidR="002072CC" w:rsidRPr="00324C28" w:rsidRDefault="002072CC" w:rsidP="00057FD7">
      <w:pPr>
        <w:widowControl w:val="0"/>
        <w:autoSpaceDE w:val="0"/>
        <w:autoSpaceDN w:val="0"/>
        <w:adjustRightInd w:val="0"/>
        <w:spacing w:after="0" w:line="240" w:lineRule="auto"/>
        <w:jc w:val="both"/>
        <w:rPr>
          <w:rFonts w:ascii="Courier New" w:hAnsi="Courier New" w:cs="Courier New"/>
          <w:sz w:val="24"/>
          <w:szCs w:val="24"/>
        </w:rPr>
      </w:pPr>
    </w:p>
    <w:p w14:paraId="30369B94"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6.</w:t>
      </w:r>
      <w:r w:rsidR="00676233" w:rsidRPr="00324C28">
        <w:rPr>
          <w:rFonts w:ascii="Courier New" w:hAnsi="Courier New" w:cs="Courier New"/>
          <w:b/>
          <w:sz w:val="24"/>
          <w:szCs w:val="24"/>
        </w:rPr>
        <w:t>4</w:t>
      </w:r>
      <w:r w:rsidRPr="00324C28">
        <w:rPr>
          <w:rFonts w:ascii="Courier New" w:hAnsi="Courier New" w:cs="Courier New"/>
          <w:b/>
          <w:sz w:val="24"/>
          <w:szCs w:val="24"/>
        </w:rPr>
        <w:t xml:space="preserve">.1. </w:t>
      </w:r>
      <w:r w:rsidRPr="00324C28">
        <w:rPr>
          <w:rFonts w:ascii="Courier New" w:hAnsi="Courier New" w:cs="Courier New"/>
          <w:sz w:val="24"/>
          <w:szCs w:val="24"/>
        </w:rPr>
        <w:t xml:space="preserve">O benefício de que trata o item </w:t>
      </w:r>
      <w:r w:rsidR="00E958BD" w:rsidRPr="00324C28">
        <w:rPr>
          <w:rFonts w:ascii="Courier New" w:hAnsi="Courier New" w:cs="Courier New"/>
          <w:i/>
          <w:sz w:val="24"/>
          <w:szCs w:val="24"/>
        </w:rPr>
        <w:t>“</w:t>
      </w:r>
      <w:r w:rsidRPr="00324C28">
        <w:rPr>
          <w:rFonts w:ascii="Courier New" w:hAnsi="Courier New" w:cs="Courier New"/>
          <w:i/>
          <w:sz w:val="24"/>
          <w:szCs w:val="24"/>
        </w:rPr>
        <w:t>6.</w:t>
      </w:r>
      <w:r w:rsidR="00676233" w:rsidRPr="00324C28">
        <w:rPr>
          <w:rFonts w:ascii="Courier New" w:hAnsi="Courier New" w:cs="Courier New"/>
          <w:i/>
          <w:sz w:val="24"/>
          <w:szCs w:val="24"/>
        </w:rPr>
        <w:t>4</w:t>
      </w:r>
      <w:r w:rsidR="00E958BD" w:rsidRPr="00324C28">
        <w:rPr>
          <w:rFonts w:ascii="Courier New" w:hAnsi="Courier New" w:cs="Courier New"/>
          <w:i/>
          <w:sz w:val="24"/>
          <w:szCs w:val="24"/>
        </w:rPr>
        <w:t>.”</w:t>
      </w:r>
      <w:r w:rsidRPr="00324C28">
        <w:rPr>
          <w:rFonts w:ascii="Courier New" w:hAnsi="Courier New" w:cs="Courier New"/>
          <w:sz w:val="24"/>
          <w:szCs w:val="24"/>
        </w:rPr>
        <w:t xml:space="preserve"> não eximirá a microempresa, a empres</w:t>
      </w:r>
      <w:r w:rsidR="002072CC" w:rsidRPr="00324C28">
        <w:rPr>
          <w:rFonts w:ascii="Courier New" w:hAnsi="Courier New" w:cs="Courier New"/>
          <w:sz w:val="24"/>
          <w:szCs w:val="24"/>
        </w:rPr>
        <w:t>a de pequeno porte</w:t>
      </w:r>
      <w:r w:rsidRPr="00324C28">
        <w:rPr>
          <w:rFonts w:ascii="Courier New" w:hAnsi="Courier New" w:cs="Courier New"/>
          <w:sz w:val="24"/>
          <w:szCs w:val="24"/>
        </w:rPr>
        <w:t>, da apresentação de todos os documentos, ainda que apresentem alguma restrição.</w:t>
      </w:r>
    </w:p>
    <w:p w14:paraId="39FB5CFA" w14:textId="77777777" w:rsidR="002072CC" w:rsidRPr="00324C28" w:rsidRDefault="002072CC" w:rsidP="00057FD7">
      <w:pPr>
        <w:widowControl w:val="0"/>
        <w:tabs>
          <w:tab w:val="left" w:pos="709"/>
          <w:tab w:val="left" w:pos="851"/>
        </w:tabs>
        <w:spacing w:after="0" w:line="240" w:lineRule="auto"/>
        <w:jc w:val="both"/>
        <w:rPr>
          <w:rFonts w:ascii="Courier New" w:hAnsi="Courier New" w:cs="Courier New"/>
          <w:b/>
          <w:sz w:val="24"/>
          <w:szCs w:val="24"/>
        </w:rPr>
      </w:pPr>
    </w:p>
    <w:p w14:paraId="7B2AAA7C" w14:textId="77777777" w:rsidR="00E14652" w:rsidRPr="00324C28" w:rsidRDefault="00E14652" w:rsidP="00057FD7">
      <w:pPr>
        <w:widowControl w:val="0"/>
        <w:tabs>
          <w:tab w:val="left" w:pos="709"/>
          <w:tab w:val="left" w:pos="851"/>
        </w:tabs>
        <w:spacing w:after="0" w:line="240" w:lineRule="auto"/>
        <w:jc w:val="both"/>
        <w:rPr>
          <w:rFonts w:ascii="Courier New" w:hAnsi="Courier New" w:cs="Courier New"/>
          <w:b/>
          <w:sz w:val="24"/>
          <w:szCs w:val="24"/>
        </w:rPr>
      </w:pPr>
    </w:p>
    <w:p w14:paraId="2EDB6077" w14:textId="77777777" w:rsidR="002D4101" w:rsidRPr="00324C28" w:rsidRDefault="002D4101" w:rsidP="00AC27F9">
      <w:pPr>
        <w:pStyle w:val="Ttulo1"/>
      </w:pPr>
      <w:r w:rsidRPr="00324C28">
        <w:t xml:space="preserve">7. </w:t>
      </w:r>
      <w:r w:rsidR="002072CC" w:rsidRPr="00324C28">
        <w:t xml:space="preserve">DA </w:t>
      </w:r>
      <w:r w:rsidRPr="00324C28">
        <w:t>S</w:t>
      </w:r>
      <w:r w:rsidR="002072CC" w:rsidRPr="00324C28">
        <w:t>ESSÃO PÚBLICA</w:t>
      </w:r>
      <w:r w:rsidRPr="00324C28">
        <w:t>:</w:t>
      </w:r>
    </w:p>
    <w:p w14:paraId="3110942A" w14:textId="77777777" w:rsidR="002072CC" w:rsidRPr="00324C28" w:rsidRDefault="002072CC" w:rsidP="00057FD7">
      <w:pPr>
        <w:pStyle w:val="Normal1"/>
        <w:jc w:val="both"/>
        <w:rPr>
          <w:rFonts w:ascii="Courier New" w:hAnsi="Courier New" w:cs="Courier New"/>
          <w:color w:val="auto"/>
          <w:szCs w:val="24"/>
        </w:rPr>
      </w:pPr>
    </w:p>
    <w:p w14:paraId="6410EE6A"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7.1. </w:t>
      </w:r>
      <w:r w:rsidRPr="00324C28">
        <w:rPr>
          <w:rFonts w:ascii="Courier New" w:hAnsi="Courier New" w:cs="Courier New"/>
          <w:color w:val="auto"/>
          <w:szCs w:val="24"/>
        </w:rPr>
        <w:t xml:space="preserve">Após o encerramento do credenciamento e identificação dos representantes das empresas proponentes, o </w:t>
      </w:r>
      <w:r w:rsidR="009338FC" w:rsidRPr="00324C28">
        <w:rPr>
          <w:rFonts w:ascii="Courier New" w:hAnsi="Courier New" w:cs="Courier New"/>
          <w:color w:val="auto"/>
          <w:szCs w:val="24"/>
        </w:rPr>
        <w:t>p</w:t>
      </w:r>
      <w:r w:rsidRPr="00324C28">
        <w:rPr>
          <w:rFonts w:ascii="Courier New" w:hAnsi="Courier New" w:cs="Courier New"/>
          <w:color w:val="auto"/>
          <w:szCs w:val="24"/>
        </w:rPr>
        <w:t xml:space="preserve">regoeiro declarará aberta a sessão </w:t>
      </w:r>
      <w:r w:rsidR="00EE2AC3" w:rsidRPr="00324C28">
        <w:rPr>
          <w:rFonts w:ascii="Courier New" w:hAnsi="Courier New" w:cs="Courier New"/>
          <w:color w:val="auto"/>
          <w:szCs w:val="24"/>
        </w:rPr>
        <w:t>do pregão</w:t>
      </w:r>
      <w:r w:rsidRPr="00324C28">
        <w:rPr>
          <w:rFonts w:ascii="Courier New" w:hAnsi="Courier New" w:cs="Courier New"/>
          <w:color w:val="auto"/>
          <w:szCs w:val="24"/>
        </w:rPr>
        <w:t xml:space="preserve">, oportunidade em que não mais aceitará novos proponentes, dando início à abertura dos envelopes contendo a </w:t>
      </w:r>
      <w:r w:rsidR="009338FC" w:rsidRPr="00324C28">
        <w:rPr>
          <w:rFonts w:ascii="Courier New" w:hAnsi="Courier New" w:cs="Courier New"/>
          <w:color w:val="auto"/>
          <w:szCs w:val="24"/>
        </w:rPr>
        <w:t>proposta comercial e os documentos de habilitação</w:t>
      </w:r>
      <w:r w:rsidRPr="00324C28">
        <w:rPr>
          <w:rFonts w:ascii="Courier New" w:hAnsi="Courier New" w:cs="Courier New"/>
          <w:color w:val="auto"/>
          <w:szCs w:val="24"/>
        </w:rPr>
        <w:t>, exclusivamente dos participantes devidamente credenciados.</w:t>
      </w:r>
    </w:p>
    <w:p w14:paraId="78974C92" w14:textId="77777777" w:rsidR="002D4101" w:rsidRPr="00324C28" w:rsidRDefault="002D4101" w:rsidP="00057FD7">
      <w:pPr>
        <w:pStyle w:val="Normal1"/>
        <w:jc w:val="both"/>
        <w:rPr>
          <w:rFonts w:ascii="Courier New" w:hAnsi="Courier New" w:cs="Courier New"/>
          <w:color w:val="auto"/>
          <w:szCs w:val="24"/>
        </w:rPr>
      </w:pPr>
    </w:p>
    <w:p w14:paraId="5F6164BD"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7.2. CLASSIFICAÇÃO DAS PROPOSTAS COMERCIAIS:</w:t>
      </w:r>
    </w:p>
    <w:p w14:paraId="36628F7C" w14:textId="77777777" w:rsidR="002072CC" w:rsidRPr="00324C28" w:rsidRDefault="002072CC" w:rsidP="00057FD7">
      <w:pPr>
        <w:pStyle w:val="Normal1"/>
        <w:jc w:val="both"/>
        <w:rPr>
          <w:rFonts w:ascii="Courier New" w:hAnsi="Courier New" w:cs="Courier New"/>
          <w:color w:val="auto"/>
          <w:szCs w:val="24"/>
        </w:rPr>
      </w:pPr>
    </w:p>
    <w:p w14:paraId="7E27664E"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7.2.1.</w:t>
      </w:r>
      <w:r w:rsidRPr="00324C28">
        <w:rPr>
          <w:rFonts w:ascii="Courier New" w:hAnsi="Courier New" w:cs="Courier New"/>
          <w:color w:val="auto"/>
          <w:szCs w:val="24"/>
        </w:rPr>
        <w:t xml:space="preserve"> Abertos os envelopes de </w:t>
      </w:r>
      <w:r w:rsidR="009338FC" w:rsidRPr="00324C28">
        <w:rPr>
          <w:rFonts w:ascii="Courier New" w:hAnsi="Courier New" w:cs="Courier New"/>
          <w:color w:val="auto"/>
          <w:szCs w:val="24"/>
        </w:rPr>
        <w:t>propostas comerciais</w:t>
      </w:r>
      <w:r w:rsidRPr="00324C28">
        <w:rPr>
          <w:rFonts w:ascii="Courier New" w:hAnsi="Courier New" w:cs="Courier New"/>
          <w:color w:val="auto"/>
          <w:szCs w:val="24"/>
        </w:rPr>
        <w:t xml:space="preserve">, estas serão analisadas verificando o atendimento a todas as especificações e condições estabelecidas neste </w:t>
      </w:r>
      <w:r w:rsidR="008469FC" w:rsidRPr="00324C28">
        <w:rPr>
          <w:rFonts w:ascii="Courier New" w:hAnsi="Courier New" w:cs="Courier New"/>
          <w:color w:val="auto"/>
          <w:szCs w:val="24"/>
        </w:rPr>
        <w:t>edital e seus anexos</w:t>
      </w:r>
      <w:r w:rsidRPr="00324C28">
        <w:rPr>
          <w:rFonts w:ascii="Courier New" w:hAnsi="Courier New" w:cs="Courier New"/>
          <w:color w:val="auto"/>
          <w:szCs w:val="24"/>
        </w:rPr>
        <w:t>, sendo imediatamente desclassificadas aquelas que estiverem em desacordo.</w:t>
      </w:r>
    </w:p>
    <w:p w14:paraId="488CAB82" w14:textId="77777777" w:rsidR="002072CC" w:rsidRPr="00324C28" w:rsidRDefault="002072CC" w:rsidP="00057FD7">
      <w:pPr>
        <w:pStyle w:val="Normal1"/>
        <w:jc w:val="both"/>
        <w:rPr>
          <w:rFonts w:ascii="Courier New" w:hAnsi="Courier New" w:cs="Courier New"/>
          <w:color w:val="auto"/>
          <w:szCs w:val="24"/>
        </w:rPr>
      </w:pPr>
    </w:p>
    <w:p w14:paraId="579C66BA"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lastRenderedPageBreak/>
        <w:t>7.2.2.</w:t>
      </w:r>
      <w:r w:rsidRPr="00324C28">
        <w:rPr>
          <w:rFonts w:ascii="Courier New" w:hAnsi="Courier New" w:cs="Courier New"/>
          <w:color w:val="auto"/>
          <w:szCs w:val="24"/>
        </w:rPr>
        <w:t xml:space="preserve"> O </w:t>
      </w:r>
      <w:r w:rsidR="009338FC" w:rsidRPr="00324C28">
        <w:rPr>
          <w:rFonts w:ascii="Courier New" w:hAnsi="Courier New" w:cs="Courier New"/>
          <w:color w:val="auto"/>
          <w:szCs w:val="24"/>
        </w:rPr>
        <w:t xml:space="preserve">pregoeiro </w:t>
      </w:r>
      <w:r w:rsidRPr="00324C28">
        <w:rPr>
          <w:rFonts w:ascii="Courier New" w:hAnsi="Courier New" w:cs="Courier New"/>
          <w:color w:val="auto"/>
          <w:szCs w:val="24"/>
        </w:rPr>
        <w:t>classificará o autor da proposta de menor preço por item e aqueles que tenham apresentado propostas em valores sucessivos e superiores em até 10% (dez por cento) à proposta de menor preço, para participarem dos lances verbais.</w:t>
      </w:r>
    </w:p>
    <w:p w14:paraId="261DD8DF" w14:textId="77777777" w:rsidR="002072CC" w:rsidRPr="00324C28" w:rsidRDefault="002072CC" w:rsidP="00057FD7">
      <w:pPr>
        <w:pStyle w:val="Normal1"/>
        <w:jc w:val="both"/>
        <w:rPr>
          <w:rFonts w:ascii="Courier New" w:hAnsi="Courier New" w:cs="Courier New"/>
          <w:color w:val="auto"/>
          <w:szCs w:val="24"/>
        </w:rPr>
      </w:pPr>
    </w:p>
    <w:p w14:paraId="62159AAF"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7.2.3.</w:t>
      </w:r>
      <w:r w:rsidRPr="00324C28">
        <w:rPr>
          <w:rFonts w:ascii="Courier New" w:hAnsi="Courier New" w:cs="Courier New"/>
          <w:color w:val="auto"/>
          <w:szCs w:val="24"/>
        </w:rPr>
        <w:t xml:space="preserve"> Se não houver, no mínimo 3 (três) propostas de preços nas condições definidas n</w:t>
      </w:r>
      <w:r w:rsidR="009338FC" w:rsidRPr="00324C28">
        <w:rPr>
          <w:rFonts w:ascii="Courier New" w:hAnsi="Courier New" w:cs="Courier New"/>
          <w:color w:val="auto"/>
          <w:szCs w:val="24"/>
        </w:rPr>
        <w:t>o</w:t>
      </w:r>
      <w:r w:rsidRPr="00324C28">
        <w:rPr>
          <w:rFonts w:ascii="Courier New" w:hAnsi="Courier New" w:cs="Courier New"/>
          <w:color w:val="auto"/>
          <w:szCs w:val="24"/>
        </w:rPr>
        <w:t xml:space="preserve"> </w:t>
      </w:r>
      <w:r w:rsidR="009338FC" w:rsidRPr="00324C28">
        <w:rPr>
          <w:rFonts w:ascii="Courier New" w:hAnsi="Courier New" w:cs="Courier New"/>
          <w:color w:val="auto"/>
          <w:szCs w:val="24"/>
        </w:rPr>
        <w:t xml:space="preserve">subitem </w:t>
      </w:r>
      <w:r w:rsidRPr="00324C28">
        <w:rPr>
          <w:rFonts w:ascii="Courier New" w:hAnsi="Courier New" w:cs="Courier New"/>
          <w:color w:val="auto"/>
          <w:szCs w:val="24"/>
        </w:rPr>
        <w:t xml:space="preserve">anterior, o </w:t>
      </w:r>
      <w:r w:rsidR="009338FC" w:rsidRPr="00324C28">
        <w:rPr>
          <w:rFonts w:ascii="Courier New" w:hAnsi="Courier New" w:cs="Courier New"/>
          <w:color w:val="auto"/>
          <w:szCs w:val="24"/>
        </w:rPr>
        <w:t xml:space="preserve">pregoeiro </w:t>
      </w:r>
      <w:r w:rsidRPr="00324C28">
        <w:rPr>
          <w:rFonts w:ascii="Courier New" w:hAnsi="Courier New" w:cs="Courier New"/>
          <w:color w:val="auto"/>
          <w:szCs w:val="24"/>
        </w:rPr>
        <w:t>classificará as melhores propostas subsequentes, até o máximo de 3 (três), para que seus autores participem dos lances verbais, quaisquer que sejam os preços oferecidos nas propostas apresentadas.</w:t>
      </w:r>
    </w:p>
    <w:p w14:paraId="71DC03D6" w14:textId="77777777" w:rsidR="002D4101" w:rsidRPr="00324C28" w:rsidRDefault="002D4101" w:rsidP="00057FD7">
      <w:pPr>
        <w:pStyle w:val="Normal1"/>
        <w:jc w:val="both"/>
        <w:rPr>
          <w:rFonts w:ascii="Courier New" w:hAnsi="Courier New" w:cs="Courier New"/>
          <w:color w:val="auto"/>
          <w:szCs w:val="24"/>
        </w:rPr>
      </w:pPr>
    </w:p>
    <w:p w14:paraId="208C27E6" w14:textId="77777777" w:rsidR="002D4101" w:rsidRPr="00324C28" w:rsidRDefault="001B2358"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7.3. DOS </w:t>
      </w:r>
      <w:r w:rsidR="002D4101" w:rsidRPr="00324C28">
        <w:rPr>
          <w:rFonts w:ascii="Courier New" w:hAnsi="Courier New" w:cs="Courier New"/>
          <w:b/>
          <w:color w:val="auto"/>
          <w:szCs w:val="24"/>
        </w:rPr>
        <w:t>LANCES VERBAIS:</w:t>
      </w:r>
    </w:p>
    <w:p w14:paraId="3BE35F79" w14:textId="77777777" w:rsidR="002072CC" w:rsidRPr="00324C28" w:rsidRDefault="002072CC" w:rsidP="00057FD7">
      <w:pPr>
        <w:pStyle w:val="Normal1"/>
        <w:jc w:val="both"/>
        <w:rPr>
          <w:rFonts w:ascii="Courier New" w:hAnsi="Courier New" w:cs="Courier New"/>
          <w:color w:val="auto"/>
          <w:szCs w:val="24"/>
        </w:rPr>
      </w:pPr>
    </w:p>
    <w:p w14:paraId="1CD27249"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7.3.1. </w:t>
      </w:r>
      <w:r w:rsidR="00B6552D" w:rsidRPr="00324C28">
        <w:rPr>
          <w:rFonts w:ascii="Courier New" w:hAnsi="Courier New" w:cs="Courier New"/>
          <w:color w:val="auto"/>
          <w:szCs w:val="24"/>
        </w:rPr>
        <w:t>Aos licitantes classificados</w:t>
      </w:r>
      <w:r w:rsidRPr="00324C28">
        <w:rPr>
          <w:rFonts w:ascii="Courier New" w:hAnsi="Courier New" w:cs="Courier New"/>
          <w:color w:val="auto"/>
          <w:szCs w:val="24"/>
        </w:rPr>
        <w:t xml:space="preserve"> será dada a oportunidade para nova disputa, por meio de lances verbais e sucessivos, de valores distintos e decrescentes, a partir do autor da proposta classificada de maior preço e os demais.</w:t>
      </w:r>
    </w:p>
    <w:p w14:paraId="50771F61" w14:textId="77777777" w:rsidR="002072CC" w:rsidRPr="00324C28" w:rsidRDefault="002072CC" w:rsidP="00057FD7">
      <w:pPr>
        <w:pStyle w:val="Normal1"/>
        <w:jc w:val="both"/>
        <w:rPr>
          <w:rFonts w:ascii="Courier New" w:hAnsi="Courier New" w:cs="Courier New"/>
          <w:color w:val="auto"/>
          <w:szCs w:val="24"/>
        </w:rPr>
      </w:pPr>
    </w:p>
    <w:p w14:paraId="04FBA34F" w14:textId="77777777" w:rsidR="00BB1715" w:rsidRPr="00324C28" w:rsidRDefault="00BB1715" w:rsidP="00057FD7">
      <w:pPr>
        <w:pStyle w:val="Normal1"/>
        <w:jc w:val="both"/>
        <w:rPr>
          <w:rFonts w:ascii="Courier New" w:hAnsi="Courier New" w:cs="Courier New"/>
          <w:szCs w:val="24"/>
        </w:rPr>
      </w:pPr>
      <w:r w:rsidRPr="00324C28">
        <w:rPr>
          <w:rFonts w:ascii="Courier New" w:hAnsi="Courier New" w:cs="Courier New"/>
          <w:b/>
          <w:szCs w:val="24"/>
        </w:rPr>
        <w:t xml:space="preserve">7.3.2. </w:t>
      </w:r>
      <w:r w:rsidRPr="00324C28">
        <w:rPr>
          <w:rFonts w:ascii="Courier New" w:hAnsi="Courier New" w:cs="Courier New"/>
          <w:szCs w:val="24"/>
        </w:rPr>
        <w:t xml:space="preserve">Fica a encargo do </w:t>
      </w:r>
      <w:r w:rsidR="009338FC" w:rsidRPr="00324C28">
        <w:rPr>
          <w:rFonts w:ascii="Courier New" w:hAnsi="Courier New" w:cs="Courier New"/>
          <w:szCs w:val="24"/>
        </w:rPr>
        <w:t xml:space="preserve">pregoeiro </w:t>
      </w:r>
      <w:r w:rsidRPr="00324C28">
        <w:rPr>
          <w:rFonts w:ascii="Courier New" w:hAnsi="Courier New" w:cs="Courier New"/>
          <w:szCs w:val="24"/>
        </w:rPr>
        <w:t>a fixação de parâmetros mínimos de valores sobre os lances verbais, podendo, inclusive, alterá-los no curso da sessão</w:t>
      </w:r>
      <w:r w:rsidR="00754688" w:rsidRPr="00324C28">
        <w:rPr>
          <w:rFonts w:ascii="Courier New" w:hAnsi="Courier New" w:cs="Courier New"/>
          <w:szCs w:val="24"/>
        </w:rPr>
        <w:t>.</w:t>
      </w:r>
    </w:p>
    <w:p w14:paraId="44B4C3B9" w14:textId="77777777" w:rsidR="002072CC" w:rsidRPr="00324C28" w:rsidRDefault="002072CC" w:rsidP="00057FD7">
      <w:pPr>
        <w:pStyle w:val="Normal1"/>
        <w:jc w:val="both"/>
        <w:rPr>
          <w:rFonts w:ascii="Courier New" w:hAnsi="Courier New" w:cs="Courier New"/>
          <w:color w:val="auto"/>
          <w:szCs w:val="24"/>
        </w:rPr>
      </w:pPr>
    </w:p>
    <w:p w14:paraId="65C5689F" w14:textId="77777777" w:rsidR="002D4101" w:rsidRPr="00324C28" w:rsidRDefault="00BB1715"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7.3.3</w:t>
      </w:r>
      <w:r w:rsidR="002D4101" w:rsidRPr="00324C28">
        <w:rPr>
          <w:rFonts w:ascii="Courier New" w:hAnsi="Courier New" w:cs="Courier New"/>
          <w:b/>
          <w:color w:val="auto"/>
          <w:szCs w:val="24"/>
        </w:rPr>
        <w:t>.</w:t>
      </w:r>
      <w:r w:rsidR="002D4101" w:rsidRPr="00324C28">
        <w:rPr>
          <w:rFonts w:ascii="Courier New" w:hAnsi="Courier New" w:cs="Courier New"/>
          <w:color w:val="auto"/>
          <w:szCs w:val="24"/>
        </w:rPr>
        <w:t xml:space="preserve"> Se duas ou mais propostas, em absoluta igualdade de condições, ficarem empatadas, será realizado sorteio em ato público, para definir a ordem de apresentação dos lances.</w:t>
      </w:r>
    </w:p>
    <w:p w14:paraId="614B827D" w14:textId="77777777" w:rsidR="002072CC" w:rsidRPr="00324C28" w:rsidRDefault="002072CC" w:rsidP="00057FD7">
      <w:pPr>
        <w:pStyle w:val="Normal1"/>
        <w:jc w:val="both"/>
        <w:rPr>
          <w:rFonts w:ascii="Courier New" w:hAnsi="Courier New" w:cs="Courier New"/>
          <w:color w:val="auto"/>
          <w:szCs w:val="24"/>
        </w:rPr>
      </w:pPr>
    </w:p>
    <w:p w14:paraId="28D9D060" w14:textId="77777777" w:rsidR="002D4101" w:rsidRPr="00324C28" w:rsidRDefault="00BB1715"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7.3.4</w:t>
      </w:r>
      <w:r w:rsidR="002D4101" w:rsidRPr="00324C28">
        <w:rPr>
          <w:rFonts w:ascii="Courier New" w:hAnsi="Courier New" w:cs="Courier New"/>
          <w:b/>
          <w:color w:val="auto"/>
          <w:szCs w:val="24"/>
        </w:rPr>
        <w:t>.</w:t>
      </w:r>
      <w:r w:rsidR="002D4101" w:rsidRPr="00324C28">
        <w:rPr>
          <w:rFonts w:ascii="Courier New" w:hAnsi="Courier New" w:cs="Courier New"/>
          <w:color w:val="auto"/>
          <w:szCs w:val="24"/>
        </w:rPr>
        <w:t xml:space="preserve"> A desistência em apresentar lance verbal, quando convoc</w:t>
      </w:r>
      <w:r w:rsidR="004B03A5" w:rsidRPr="00324C28">
        <w:rPr>
          <w:rFonts w:ascii="Courier New" w:hAnsi="Courier New" w:cs="Courier New"/>
          <w:color w:val="auto"/>
          <w:szCs w:val="24"/>
        </w:rPr>
        <w:t xml:space="preserve">ado pelo pregoeiro, implicará </w:t>
      </w:r>
      <w:r w:rsidR="002D4101" w:rsidRPr="00324C28">
        <w:rPr>
          <w:rFonts w:ascii="Courier New" w:hAnsi="Courier New" w:cs="Courier New"/>
          <w:color w:val="auto"/>
          <w:szCs w:val="24"/>
        </w:rPr>
        <w:t>exclusão do licitante da etapa de lances verbais e na manutenção do último preço apresentado pelo licitante, para efeito de posterior ordenação das propostas.</w:t>
      </w:r>
    </w:p>
    <w:p w14:paraId="471BB9FB" w14:textId="77777777" w:rsidR="002072CC" w:rsidRPr="00324C28" w:rsidRDefault="002072CC" w:rsidP="00057FD7">
      <w:pPr>
        <w:pStyle w:val="Normal1"/>
        <w:jc w:val="both"/>
        <w:rPr>
          <w:rFonts w:ascii="Courier New" w:hAnsi="Courier New" w:cs="Courier New"/>
          <w:color w:val="auto"/>
          <w:szCs w:val="24"/>
        </w:rPr>
      </w:pPr>
    </w:p>
    <w:p w14:paraId="0DBABA7D" w14:textId="77777777" w:rsidR="002D4101" w:rsidRPr="00324C28" w:rsidRDefault="00BB1715"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7.3.5</w:t>
      </w:r>
      <w:r w:rsidR="002D4101" w:rsidRPr="00324C28">
        <w:rPr>
          <w:rFonts w:ascii="Courier New" w:hAnsi="Courier New" w:cs="Courier New"/>
          <w:b/>
          <w:color w:val="auto"/>
          <w:szCs w:val="24"/>
        </w:rPr>
        <w:t xml:space="preserve">. </w:t>
      </w:r>
      <w:r w:rsidR="008F5062" w:rsidRPr="00324C28">
        <w:rPr>
          <w:rFonts w:ascii="Courier New" w:hAnsi="Courier New" w:cs="Courier New"/>
          <w:color w:val="auto"/>
          <w:szCs w:val="24"/>
        </w:rPr>
        <w:t>A microempresa ou a</w:t>
      </w:r>
      <w:r w:rsidR="002D4101" w:rsidRPr="00324C28">
        <w:rPr>
          <w:rFonts w:ascii="Courier New" w:hAnsi="Courier New" w:cs="Courier New"/>
          <w:color w:val="auto"/>
          <w:szCs w:val="24"/>
        </w:rPr>
        <w:t xml:space="preserve"> empresa de pequeno porte, mais bem classificada e até 5% (cinco por cento) superior à proposta mais bem classificada</w:t>
      </w:r>
      <w:r w:rsidR="00101FDA" w:rsidRPr="00324C28">
        <w:rPr>
          <w:rFonts w:ascii="Courier New" w:hAnsi="Courier New" w:cs="Courier New"/>
          <w:color w:val="auto"/>
          <w:szCs w:val="24"/>
        </w:rPr>
        <w:t>,</w:t>
      </w:r>
      <w:r w:rsidR="002D4101" w:rsidRPr="00324C28">
        <w:rPr>
          <w:rFonts w:ascii="Courier New" w:hAnsi="Courier New" w:cs="Courier New"/>
          <w:color w:val="auto"/>
          <w:szCs w:val="24"/>
        </w:rPr>
        <w:t xml:space="preserve"> será convocada para apresentar nova proposta no prazo máximo de 5 (cinco) minutos após o encerramento dos lances, sob pena de preclusão conforme artigo 44 da Lei Complementar 123/2006.</w:t>
      </w:r>
    </w:p>
    <w:p w14:paraId="4F90FAE4" w14:textId="77777777" w:rsidR="002072CC" w:rsidRPr="00324C28" w:rsidRDefault="002072CC" w:rsidP="00057FD7">
      <w:pPr>
        <w:pStyle w:val="Normal1"/>
        <w:jc w:val="both"/>
        <w:rPr>
          <w:rFonts w:ascii="Courier New" w:hAnsi="Courier New" w:cs="Courier New"/>
          <w:color w:val="auto"/>
          <w:szCs w:val="24"/>
        </w:rPr>
      </w:pPr>
    </w:p>
    <w:p w14:paraId="07F5E07D" w14:textId="77777777" w:rsidR="002D4101" w:rsidRPr="00324C28" w:rsidRDefault="00BB1715"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7.3.6</w:t>
      </w:r>
      <w:r w:rsidR="002D4101" w:rsidRPr="00324C28">
        <w:rPr>
          <w:rFonts w:ascii="Courier New" w:hAnsi="Courier New" w:cs="Courier New"/>
          <w:color w:val="auto"/>
          <w:szCs w:val="24"/>
        </w:rPr>
        <w:t>. A ocorrência de “empate ficto”, conforme descreve o item 7.3.</w:t>
      </w:r>
      <w:r w:rsidR="00992EFF" w:rsidRPr="00324C28">
        <w:rPr>
          <w:rFonts w:ascii="Courier New" w:hAnsi="Courier New" w:cs="Courier New"/>
          <w:color w:val="auto"/>
          <w:szCs w:val="24"/>
        </w:rPr>
        <w:t>5</w:t>
      </w:r>
      <w:r w:rsidR="002D4101" w:rsidRPr="00324C28">
        <w:rPr>
          <w:rFonts w:ascii="Courier New" w:hAnsi="Courier New" w:cs="Courier New"/>
          <w:color w:val="auto"/>
          <w:szCs w:val="24"/>
        </w:rPr>
        <w:t xml:space="preserve"> do edital, não se aplicará quando a proposta inicial de menor valor tiver sido apresentada por microempreendedor individual, microempresa</w:t>
      </w:r>
      <w:r w:rsidR="00524024" w:rsidRPr="00324C28">
        <w:rPr>
          <w:rFonts w:ascii="Courier New" w:hAnsi="Courier New" w:cs="Courier New"/>
          <w:color w:val="auto"/>
          <w:szCs w:val="24"/>
        </w:rPr>
        <w:t xml:space="preserve"> ou</w:t>
      </w:r>
      <w:r w:rsidR="002D4101" w:rsidRPr="00324C28">
        <w:rPr>
          <w:rFonts w:ascii="Courier New" w:hAnsi="Courier New" w:cs="Courier New"/>
          <w:color w:val="auto"/>
          <w:szCs w:val="24"/>
        </w:rPr>
        <w:t xml:space="preserve"> empresa de pequeno porte, nessas hipóteses as empresas beneficiadas serão desde logo declaradas vencedoras do certame.</w:t>
      </w:r>
    </w:p>
    <w:p w14:paraId="7EB1BED9" w14:textId="3F7C82C2" w:rsidR="002D4101" w:rsidRDefault="002D4101" w:rsidP="00057FD7">
      <w:pPr>
        <w:pStyle w:val="Normal1"/>
        <w:jc w:val="both"/>
        <w:rPr>
          <w:rFonts w:ascii="Courier New" w:hAnsi="Courier New" w:cs="Courier New"/>
          <w:color w:val="auto"/>
          <w:szCs w:val="24"/>
        </w:rPr>
      </w:pPr>
    </w:p>
    <w:p w14:paraId="03F387D1"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7.4. </w:t>
      </w:r>
      <w:r w:rsidR="001B2358" w:rsidRPr="00324C28">
        <w:rPr>
          <w:rFonts w:ascii="Courier New" w:hAnsi="Courier New" w:cs="Courier New"/>
          <w:b/>
          <w:color w:val="auto"/>
          <w:szCs w:val="24"/>
        </w:rPr>
        <w:t xml:space="preserve">DO </w:t>
      </w:r>
      <w:r w:rsidRPr="00324C28">
        <w:rPr>
          <w:rFonts w:ascii="Courier New" w:hAnsi="Courier New" w:cs="Courier New"/>
          <w:b/>
          <w:color w:val="auto"/>
          <w:szCs w:val="24"/>
        </w:rPr>
        <w:t>JULGAMENTO:</w:t>
      </w:r>
    </w:p>
    <w:p w14:paraId="30AE0F81" w14:textId="77777777" w:rsidR="008F5062" w:rsidRPr="00324C28" w:rsidRDefault="008F5062" w:rsidP="00057FD7">
      <w:pPr>
        <w:pStyle w:val="Normal1"/>
        <w:jc w:val="both"/>
        <w:rPr>
          <w:rFonts w:ascii="Courier New" w:hAnsi="Courier New" w:cs="Courier New"/>
          <w:color w:val="auto"/>
          <w:szCs w:val="24"/>
        </w:rPr>
      </w:pPr>
    </w:p>
    <w:p w14:paraId="209592A5" w14:textId="1A7EE8FD" w:rsidR="002D4101" w:rsidRPr="005252FA" w:rsidRDefault="002D4101" w:rsidP="00057FD7">
      <w:pPr>
        <w:pStyle w:val="Normal1"/>
        <w:jc w:val="both"/>
        <w:rPr>
          <w:rFonts w:ascii="Courier New" w:hAnsi="Courier New" w:cs="Courier New"/>
          <w:color w:val="FF0000"/>
          <w:szCs w:val="24"/>
        </w:rPr>
      </w:pPr>
      <w:r w:rsidRPr="00324C28">
        <w:rPr>
          <w:rFonts w:ascii="Courier New" w:hAnsi="Courier New" w:cs="Courier New"/>
          <w:b/>
          <w:color w:val="auto"/>
          <w:szCs w:val="24"/>
        </w:rPr>
        <w:t>7.4.1.</w:t>
      </w:r>
      <w:r w:rsidRPr="00324C28">
        <w:rPr>
          <w:rFonts w:ascii="Courier New" w:hAnsi="Courier New" w:cs="Courier New"/>
          <w:color w:val="auto"/>
          <w:szCs w:val="24"/>
        </w:rPr>
        <w:t xml:space="preserve"> O critério de julgamento será o de </w:t>
      </w:r>
      <w:r w:rsidR="00C119ED">
        <w:rPr>
          <w:rFonts w:ascii="Courier New" w:hAnsi="Courier New" w:cs="Courier New"/>
          <w:color w:val="auto"/>
          <w:szCs w:val="24"/>
        </w:rPr>
        <w:t>“</w:t>
      </w:r>
      <w:r w:rsidRPr="00442435">
        <w:rPr>
          <w:rFonts w:ascii="Courier New" w:hAnsi="Courier New" w:cs="Courier New"/>
          <w:b/>
          <w:bCs/>
          <w:i/>
          <w:color w:val="auto"/>
          <w:szCs w:val="24"/>
        </w:rPr>
        <w:t>menor preço</w:t>
      </w:r>
      <w:r w:rsidR="005252FA" w:rsidRPr="00442435">
        <w:rPr>
          <w:rFonts w:ascii="Courier New" w:hAnsi="Courier New" w:cs="Courier New"/>
          <w:b/>
          <w:bCs/>
          <w:i/>
          <w:color w:val="auto"/>
          <w:szCs w:val="24"/>
        </w:rPr>
        <w:t xml:space="preserve"> unitário</w:t>
      </w:r>
      <w:r w:rsidRPr="00442435">
        <w:rPr>
          <w:rFonts w:ascii="Courier New" w:hAnsi="Courier New" w:cs="Courier New"/>
          <w:b/>
          <w:bCs/>
          <w:i/>
          <w:color w:val="auto"/>
          <w:szCs w:val="24"/>
        </w:rPr>
        <w:t xml:space="preserve"> por item</w:t>
      </w:r>
      <w:r w:rsidR="00C119ED" w:rsidRPr="00442435">
        <w:rPr>
          <w:rFonts w:ascii="Courier New" w:hAnsi="Courier New" w:cs="Courier New"/>
          <w:b/>
          <w:bCs/>
          <w:i/>
          <w:color w:val="auto"/>
          <w:szCs w:val="24"/>
        </w:rPr>
        <w:t>”</w:t>
      </w:r>
      <w:r w:rsidRPr="00442435">
        <w:rPr>
          <w:rFonts w:ascii="Courier New" w:hAnsi="Courier New" w:cs="Courier New"/>
          <w:b/>
          <w:bCs/>
          <w:color w:val="auto"/>
          <w:szCs w:val="24"/>
        </w:rPr>
        <w:t>.</w:t>
      </w:r>
      <w:r w:rsidR="005252FA">
        <w:rPr>
          <w:rFonts w:ascii="Courier New" w:hAnsi="Courier New" w:cs="Courier New"/>
          <w:color w:val="auto"/>
          <w:szCs w:val="24"/>
        </w:rPr>
        <w:t xml:space="preserve"> </w:t>
      </w:r>
    </w:p>
    <w:p w14:paraId="2527820F" w14:textId="77777777" w:rsidR="008F5062" w:rsidRPr="00324C28" w:rsidRDefault="008F5062" w:rsidP="00057FD7">
      <w:pPr>
        <w:pStyle w:val="Normal1"/>
        <w:jc w:val="both"/>
        <w:rPr>
          <w:rFonts w:ascii="Courier New" w:hAnsi="Courier New" w:cs="Courier New"/>
          <w:color w:val="auto"/>
          <w:szCs w:val="24"/>
        </w:rPr>
      </w:pPr>
    </w:p>
    <w:p w14:paraId="77B5432D"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lastRenderedPageBreak/>
        <w:t>7.4.2.</w:t>
      </w:r>
      <w:r w:rsidRPr="00324C28">
        <w:rPr>
          <w:rFonts w:ascii="Courier New" w:hAnsi="Courier New" w:cs="Courier New"/>
          <w:color w:val="auto"/>
          <w:szCs w:val="24"/>
        </w:rPr>
        <w:t xml:space="preserve"> Declarada encerrada a etapa competitiva e ordenadas as ofertas, o </w:t>
      </w:r>
      <w:r w:rsidR="009338FC" w:rsidRPr="00324C28">
        <w:rPr>
          <w:rFonts w:ascii="Courier New" w:hAnsi="Courier New" w:cs="Courier New"/>
          <w:color w:val="auto"/>
          <w:szCs w:val="24"/>
        </w:rPr>
        <w:t xml:space="preserve">pregoeiro </w:t>
      </w:r>
      <w:r w:rsidRPr="00324C28">
        <w:rPr>
          <w:rFonts w:ascii="Courier New" w:hAnsi="Courier New" w:cs="Courier New"/>
          <w:color w:val="auto"/>
          <w:szCs w:val="24"/>
        </w:rPr>
        <w:t>examinará a aceitabilidade da primeira classificada, quanto ao objeto e valor, decidindo motivadamente a respeito.</w:t>
      </w:r>
    </w:p>
    <w:p w14:paraId="7FDF0B5B" w14:textId="77777777" w:rsidR="008F5062" w:rsidRPr="00324C28" w:rsidRDefault="008F5062" w:rsidP="00057FD7">
      <w:pPr>
        <w:pStyle w:val="Normal1"/>
        <w:jc w:val="both"/>
        <w:rPr>
          <w:rFonts w:ascii="Courier New" w:hAnsi="Courier New" w:cs="Courier New"/>
          <w:color w:val="auto"/>
          <w:szCs w:val="24"/>
        </w:rPr>
      </w:pPr>
    </w:p>
    <w:p w14:paraId="2AC3A58F"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7.4.2.1.</w:t>
      </w:r>
      <w:r w:rsidRPr="00324C28">
        <w:rPr>
          <w:rFonts w:ascii="Courier New" w:hAnsi="Courier New" w:cs="Courier New"/>
          <w:color w:val="auto"/>
          <w:szCs w:val="24"/>
        </w:rPr>
        <w:t xml:space="preserve"> Serão desclassificadas as propostas:</w:t>
      </w:r>
    </w:p>
    <w:p w14:paraId="2EB33066" w14:textId="77777777" w:rsidR="008F5062" w:rsidRPr="00324C28" w:rsidRDefault="008F5062" w:rsidP="00057FD7">
      <w:pPr>
        <w:pStyle w:val="Normal1"/>
        <w:jc w:val="both"/>
        <w:rPr>
          <w:rFonts w:ascii="Courier New" w:hAnsi="Courier New" w:cs="Courier New"/>
          <w:color w:val="auto"/>
          <w:szCs w:val="24"/>
        </w:rPr>
      </w:pPr>
    </w:p>
    <w:p w14:paraId="2B547D8A" w14:textId="77777777" w:rsidR="002D4101" w:rsidRPr="00324C28" w:rsidRDefault="002D410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w:t>
      </w:r>
      <w:r w:rsidRPr="00324C28">
        <w:rPr>
          <w:rFonts w:ascii="Courier New" w:hAnsi="Courier New" w:cs="Courier New"/>
          <w:color w:val="auto"/>
          <w:szCs w:val="24"/>
        </w:rPr>
        <w:t xml:space="preserve"> Que não atendam às exigências do ato convocatório desta licitação.</w:t>
      </w:r>
    </w:p>
    <w:p w14:paraId="6360F1B8" w14:textId="77777777" w:rsidR="008F5062" w:rsidRPr="00324C28" w:rsidRDefault="008F5062" w:rsidP="001A0B93">
      <w:pPr>
        <w:pStyle w:val="Normal1"/>
        <w:ind w:left="709"/>
        <w:jc w:val="both"/>
        <w:rPr>
          <w:rFonts w:ascii="Courier New" w:hAnsi="Courier New" w:cs="Courier New"/>
          <w:color w:val="auto"/>
          <w:szCs w:val="24"/>
        </w:rPr>
      </w:pPr>
    </w:p>
    <w:p w14:paraId="192610D7" w14:textId="63589FB4" w:rsidR="002D4101" w:rsidRDefault="002D410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b)</w:t>
      </w:r>
      <w:r w:rsidRPr="00324C28">
        <w:rPr>
          <w:rFonts w:ascii="Courier New" w:hAnsi="Courier New" w:cs="Courier New"/>
          <w:color w:val="auto"/>
          <w:szCs w:val="24"/>
        </w:rPr>
        <w:t xml:space="preserve"> Com preços excessivos ou manifestamente inexequíveis, assim considerados aqueles que não venham demonstrar a sua viabilidade através de documentação que comprove que os custos dos insumos são incoerentes com os de mercado.</w:t>
      </w:r>
    </w:p>
    <w:p w14:paraId="59F3A54A" w14:textId="32D28AC7" w:rsidR="00C119ED" w:rsidRDefault="00C119ED" w:rsidP="001A0B93">
      <w:pPr>
        <w:pStyle w:val="Normal1"/>
        <w:ind w:left="709"/>
        <w:jc w:val="both"/>
        <w:rPr>
          <w:rFonts w:ascii="Courier New" w:hAnsi="Courier New" w:cs="Courier New"/>
          <w:color w:val="auto"/>
          <w:szCs w:val="24"/>
        </w:rPr>
      </w:pPr>
    </w:p>
    <w:p w14:paraId="5222B99A" w14:textId="1DB1A8A8" w:rsidR="00C119ED" w:rsidRPr="00324C28" w:rsidRDefault="00C119ED" w:rsidP="00C119ED">
      <w:pPr>
        <w:widowControl w:val="0"/>
        <w:spacing w:after="0" w:line="240" w:lineRule="auto"/>
        <w:ind w:firstLine="709"/>
        <w:jc w:val="both"/>
        <w:rPr>
          <w:rFonts w:ascii="Courier New" w:hAnsi="Courier New" w:cs="Courier New"/>
          <w:szCs w:val="24"/>
        </w:rPr>
      </w:pPr>
      <w:r>
        <w:rPr>
          <w:rFonts w:ascii="Courier New" w:hAnsi="Courier New" w:cs="Courier New"/>
          <w:b/>
          <w:bCs/>
          <w:szCs w:val="24"/>
        </w:rPr>
        <w:t>c</w:t>
      </w:r>
      <w:r w:rsidRPr="00C119ED">
        <w:rPr>
          <w:rFonts w:ascii="Courier New" w:hAnsi="Courier New" w:cs="Courier New"/>
          <w:b/>
          <w:bCs/>
          <w:szCs w:val="24"/>
        </w:rPr>
        <w:t>)</w:t>
      </w:r>
      <w:r>
        <w:rPr>
          <w:rFonts w:ascii="Courier New" w:hAnsi="Courier New" w:cs="Courier New"/>
          <w:szCs w:val="24"/>
        </w:rPr>
        <w:t xml:space="preserve"> </w:t>
      </w:r>
      <w:r w:rsidRPr="00C119ED">
        <w:rPr>
          <w:rFonts w:ascii="Courier New" w:hAnsi="Courier New" w:cs="Courier New"/>
          <w:sz w:val="24"/>
          <w:szCs w:val="24"/>
        </w:rPr>
        <w:t>Com preço superior ao preço de referência estabelecido pelo município.</w:t>
      </w:r>
    </w:p>
    <w:p w14:paraId="6460B848" w14:textId="77777777" w:rsidR="008F5062" w:rsidRPr="00324C28" w:rsidRDefault="008F5062" w:rsidP="00057FD7">
      <w:pPr>
        <w:pStyle w:val="Normal1"/>
        <w:jc w:val="both"/>
        <w:rPr>
          <w:rFonts w:ascii="Courier New" w:hAnsi="Courier New" w:cs="Courier New"/>
          <w:color w:val="auto"/>
          <w:szCs w:val="24"/>
        </w:rPr>
      </w:pPr>
    </w:p>
    <w:p w14:paraId="6D8A9A7D"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7.4.2.2.</w:t>
      </w:r>
      <w:r w:rsidRPr="00324C28">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7955A2AB" w14:textId="77777777" w:rsidR="008F5062" w:rsidRPr="00324C28" w:rsidRDefault="008F5062" w:rsidP="00057FD7">
      <w:pPr>
        <w:pStyle w:val="Normal1"/>
        <w:jc w:val="both"/>
        <w:rPr>
          <w:rFonts w:ascii="Courier New" w:hAnsi="Courier New" w:cs="Courier New"/>
          <w:color w:val="auto"/>
          <w:szCs w:val="24"/>
        </w:rPr>
      </w:pPr>
    </w:p>
    <w:p w14:paraId="654E84A9"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7.4.2.3.</w:t>
      </w:r>
      <w:r w:rsidRPr="00324C28">
        <w:rPr>
          <w:rFonts w:ascii="Courier New" w:hAnsi="Courier New" w:cs="Courier New"/>
          <w:color w:val="auto"/>
          <w:szCs w:val="24"/>
        </w:rPr>
        <w:t xml:space="preserve"> Em havendo apenas uma oferta e desde que atenda a todos os termos do </w:t>
      </w:r>
      <w:r w:rsidR="008F5062" w:rsidRPr="00324C28">
        <w:rPr>
          <w:rFonts w:ascii="Courier New" w:hAnsi="Courier New" w:cs="Courier New"/>
          <w:color w:val="auto"/>
          <w:szCs w:val="24"/>
        </w:rPr>
        <w:t>e</w:t>
      </w:r>
      <w:r w:rsidRPr="00324C28">
        <w:rPr>
          <w:rFonts w:ascii="Courier New" w:hAnsi="Courier New" w:cs="Courier New"/>
          <w:color w:val="auto"/>
          <w:szCs w:val="24"/>
        </w:rPr>
        <w:t>dital e que seu preço seja compatível com o valor estimado da contratação, esta poderá ser aceita.</w:t>
      </w:r>
    </w:p>
    <w:p w14:paraId="1044420E" w14:textId="77777777" w:rsidR="008F5062" w:rsidRPr="00324C28" w:rsidRDefault="008F5062" w:rsidP="00057FD7">
      <w:pPr>
        <w:pStyle w:val="Normal1"/>
        <w:jc w:val="both"/>
        <w:rPr>
          <w:rFonts w:ascii="Courier New" w:hAnsi="Courier New" w:cs="Courier New"/>
          <w:color w:val="auto"/>
          <w:szCs w:val="24"/>
        </w:rPr>
      </w:pPr>
    </w:p>
    <w:p w14:paraId="25A6D3D3"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7.4.3.</w:t>
      </w:r>
      <w:r w:rsidRPr="00324C28">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w:t>
      </w:r>
      <w:proofErr w:type="spellStart"/>
      <w:r w:rsidRPr="00324C28">
        <w:rPr>
          <w:rFonts w:ascii="Courier New" w:hAnsi="Courier New" w:cs="Courier New"/>
          <w:color w:val="auto"/>
          <w:szCs w:val="24"/>
        </w:rPr>
        <w:t>habilitatórias</w:t>
      </w:r>
      <w:proofErr w:type="spellEnd"/>
      <w:r w:rsidRPr="00324C28">
        <w:rPr>
          <w:rFonts w:ascii="Courier New" w:hAnsi="Courier New" w:cs="Courier New"/>
          <w:color w:val="auto"/>
          <w:szCs w:val="24"/>
        </w:rPr>
        <w:t>.</w:t>
      </w:r>
    </w:p>
    <w:p w14:paraId="0C191D19" w14:textId="77777777" w:rsidR="008F5062" w:rsidRPr="00324C28" w:rsidRDefault="008F5062" w:rsidP="00057FD7">
      <w:pPr>
        <w:pStyle w:val="Normal1"/>
        <w:jc w:val="both"/>
        <w:rPr>
          <w:rFonts w:ascii="Courier New" w:hAnsi="Courier New" w:cs="Courier New"/>
          <w:color w:val="auto"/>
          <w:szCs w:val="24"/>
        </w:rPr>
      </w:pPr>
    </w:p>
    <w:p w14:paraId="3A7DFA96"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7.4.4. </w:t>
      </w:r>
      <w:r w:rsidRPr="00324C28">
        <w:rPr>
          <w:rFonts w:ascii="Courier New" w:hAnsi="Courier New" w:cs="Courier New"/>
          <w:color w:val="auto"/>
          <w:szCs w:val="24"/>
        </w:rPr>
        <w:t>Constatado o atendimento pleno às exigências editalícias, será declarado o proponente vencedor, sendo-lhe adjudicado o objeto para o qual apresentou proposta.</w:t>
      </w:r>
    </w:p>
    <w:p w14:paraId="0E03104E" w14:textId="77777777" w:rsidR="008F5062" w:rsidRPr="00324C28" w:rsidRDefault="008F5062" w:rsidP="00057FD7">
      <w:pPr>
        <w:pStyle w:val="Normal1"/>
        <w:jc w:val="both"/>
        <w:rPr>
          <w:rFonts w:ascii="Courier New" w:hAnsi="Courier New" w:cs="Courier New"/>
          <w:color w:val="auto"/>
          <w:szCs w:val="24"/>
        </w:rPr>
      </w:pPr>
    </w:p>
    <w:p w14:paraId="26954293"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7.4.5. </w:t>
      </w:r>
      <w:r w:rsidRPr="00324C28">
        <w:rPr>
          <w:rFonts w:ascii="Courier New" w:hAnsi="Courier New" w:cs="Courier New"/>
          <w:color w:val="auto"/>
          <w:szCs w:val="24"/>
        </w:rPr>
        <w:t>Se a proposta não for aceitável ou se o proponente não atender à</w:t>
      </w:r>
      <w:r w:rsidR="00524024" w:rsidRPr="00324C28">
        <w:rPr>
          <w:rFonts w:ascii="Courier New" w:hAnsi="Courier New" w:cs="Courier New"/>
          <w:color w:val="auto"/>
          <w:szCs w:val="24"/>
        </w:rPr>
        <w:t xml:space="preserve">s exigências </w:t>
      </w:r>
      <w:proofErr w:type="spellStart"/>
      <w:r w:rsidR="00524024" w:rsidRPr="00324C28">
        <w:rPr>
          <w:rFonts w:ascii="Courier New" w:hAnsi="Courier New" w:cs="Courier New"/>
          <w:color w:val="auto"/>
          <w:szCs w:val="24"/>
        </w:rPr>
        <w:t>habilitatórias</w:t>
      </w:r>
      <w:proofErr w:type="spellEnd"/>
      <w:r w:rsidR="00524024" w:rsidRPr="00324C28">
        <w:rPr>
          <w:rFonts w:ascii="Courier New" w:hAnsi="Courier New" w:cs="Courier New"/>
          <w:color w:val="auto"/>
          <w:szCs w:val="24"/>
        </w:rPr>
        <w:t>, o p</w:t>
      </w:r>
      <w:r w:rsidRPr="00324C28">
        <w:rPr>
          <w:rFonts w:ascii="Courier New" w:hAnsi="Courier New" w:cs="Courier New"/>
          <w:color w:val="auto"/>
          <w:szCs w:val="24"/>
        </w:rPr>
        <w:t xml:space="preserve">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w:t>
      </w:r>
      <w:r w:rsidR="0013774A" w:rsidRPr="00324C28">
        <w:rPr>
          <w:rFonts w:ascii="Courier New" w:hAnsi="Courier New" w:cs="Courier New"/>
          <w:color w:val="auto"/>
          <w:szCs w:val="24"/>
        </w:rPr>
        <w:t>e</w:t>
      </w:r>
      <w:r w:rsidRPr="00324C28">
        <w:rPr>
          <w:rFonts w:ascii="Courier New" w:hAnsi="Courier New" w:cs="Courier New"/>
          <w:color w:val="auto"/>
          <w:szCs w:val="24"/>
        </w:rPr>
        <w:t>dital, para o qual apresentou proposta.</w:t>
      </w:r>
    </w:p>
    <w:p w14:paraId="4727CAC2" w14:textId="77777777" w:rsidR="008F5062" w:rsidRPr="00324C28" w:rsidRDefault="008F5062" w:rsidP="00057FD7">
      <w:pPr>
        <w:pStyle w:val="Normal1"/>
        <w:jc w:val="both"/>
        <w:rPr>
          <w:rFonts w:ascii="Courier New" w:hAnsi="Courier New" w:cs="Courier New"/>
          <w:color w:val="auto"/>
          <w:szCs w:val="24"/>
        </w:rPr>
      </w:pPr>
    </w:p>
    <w:p w14:paraId="5C9A47A5"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7.4.6. </w:t>
      </w:r>
      <w:r w:rsidRPr="00324C28">
        <w:rPr>
          <w:rFonts w:ascii="Courier New" w:hAnsi="Courier New" w:cs="Courier New"/>
          <w:color w:val="auto"/>
          <w:szCs w:val="24"/>
        </w:rPr>
        <w:t>Apurada a melhor propo</w:t>
      </w:r>
      <w:r w:rsidR="00524024" w:rsidRPr="00324C28">
        <w:rPr>
          <w:rFonts w:ascii="Courier New" w:hAnsi="Courier New" w:cs="Courier New"/>
          <w:color w:val="auto"/>
          <w:szCs w:val="24"/>
        </w:rPr>
        <w:t>sta que atenda ao edital, o p</w:t>
      </w:r>
      <w:r w:rsidRPr="00324C28">
        <w:rPr>
          <w:rFonts w:ascii="Courier New" w:hAnsi="Courier New" w:cs="Courier New"/>
          <w:color w:val="auto"/>
          <w:szCs w:val="24"/>
        </w:rPr>
        <w:t>regoeiro deverá negociar para que seja obtido um melhor preço.</w:t>
      </w:r>
    </w:p>
    <w:p w14:paraId="25BB769C" w14:textId="77777777" w:rsidR="008F5062" w:rsidRPr="00324C28" w:rsidRDefault="008F5062" w:rsidP="00057FD7">
      <w:pPr>
        <w:pStyle w:val="Normal1"/>
        <w:jc w:val="both"/>
        <w:rPr>
          <w:rFonts w:ascii="Courier New" w:hAnsi="Courier New" w:cs="Courier New"/>
          <w:color w:val="auto"/>
          <w:szCs w:val="24"/>
        </w:rPr>
      </w:pPr>
    </w:p>
    <w:p w14:paraId="23C20734"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7.5. </w:t>
      </w:r>
      <w:r w:rsidRPr="00324C28">
        <w:rPr>
          <w:rFonts w:ascii="Courier New" w:hAnsi="Courier New" w:cs="Courier New"/>
          <w:color w:val="auto"/>
          <w:szCs w:val="24"/>
        </w:rPr>
        <w:t xml:space="preserve">Da reunião lavrar-se-á ata circunstanciada, na qual serão registrados todos os atos do procedimento e as ocorrências relevantes e que, ao final, será assinada </w:t>
      </w:r>
      <w:r w:rsidR="00524024" w:rsidRPr="00324C28">
        <w:rPr>
          <w:rFonts w:ascii="Courier New" w:hAnsi="Courier New" w:cs="Courier New"/>
          <w:color w:val="auto"/>
          <w:szCs w:val="24"/>
        </w:rPr>
        <w:t>pelo pregoeiro, equipe de apoio</w:t>
      </w:r>
      <w:r w:rsidRPr="00324C28">
        <w:rPr>
          <w:rFonts w:ascii="Courier New" w:hAnsi="Courier New" w:cs="Courier New"/>
          <w:color w:val="auto"/>
          <w:szCs w:val="24"/>
        </w:rPr>
        <w:t>, e pelos licitantes.</w:t>
      </w:r>
    </w:p>
    <w:p w14:paraId="659B2922" w14:textId="77777777" w:rsidR="008F5062" w:rsidRPr="00324C28" w:rsidRDefault="008F5062" w:rsidP="00057FD7">
      <w:pPr>
        <w:pStyle w:val="Normal1"/>
        <w:jc w:val="both"/>
        <w:rPr>
          <w:rFonts w:ascii="Courier New" w:hAnsi="Courier New" w:cs="Courier New"/>
          <w:color w:val="auto"/>
          <w:szCs w:val="24"/>
        </w:rPr>
      </w:pPr>
    </w:p>
    <w:p w14:paraId="0C85F5FD"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7.6. </w:t>
      </w:r>
      <w:r w:rsidRPr="00324C28">
        <w:rPr>
          <w:rFonts w:ascii="Courier New" w:hAnsi="Courier New" w:cs="Courier New"/>
          <w:color w:val="auto"/>
          <w:szCs w:val="24"/>
        </w:rPr>
        <w:t xml:space="preserve">Decididos os recursos ou transcorrido o prazo para sua interposição relativamente ao pregão, os </w:t>
      </w:r>
      <w:r w:rsidR="00584B73" w:rsidRPr="00324C28">
        <w:rPr>
          <w:rFonts w:ascii="Courier New" w:hAnsi="Courier New" w:cs="Courier New"/>
          <w:color w:val="auto"/>
          <w:szCs w:val="24"/>
        </w:rPr>
        <w:t>documentos de habilitação</w:t>
      </w:r>
      <w:r w:rsidRPr="00324C28">
        <w:rPr>
          <w:rFonts w:ascii="Courier New" w:hAnsi="Courier New" w:cs="Courier New"/>
          <w:color w:val="auto"/>
          <w:szCs w:val="24"/>
        </w:rPr>
        <w:t xml:space="preserve">, das empresas licitantes ficarão anexos ao processo até a entrega total do objeto, pela empresa vencedora. Após, o </w:t>
      </w:r>
      <w:r w:rsidR="00524024" w:rsidRPr="00324C28">
        <w:rPr>
          <w:rFonts w:ascii="Courier New" w:hAnsi="Courier New" w:cs="Courier New"/>
          <w:color w:val="auto"/>
          <w:szCs w:val="24"/>
        </w:rPr>
        <w:t>p</w:t>
      </w:r>
      <w:r w:rsidRPr="00324C28">
        <w:rPr>
          <w:rFonts w:ascii="Courier New" w:hAnsi="Courier New" w:cs="Courier New"/>
          <w:color w:val="auto"/>
          <w:szCs w:val="24"/>
        </w:rPr>
        <w:t>regoeiro devolverá, aos licitantes, julgados desclassificados em todos os itens, os envelopes inviolados</w:t>
      </w:r>
      <w:r w:rsidRPr="00324C28">
        <w:rPr>
          <w:rFonts w:ascii="Courier New" w:hAnsi="Courier New" w:cs="Courier New"/>
          <w:b/>
          <w:color w:val="auto"/>
          <w:szCs w:val="24"/>
        </w:rPr>
        <w:t>.</w:t>
      </w:r>
    </w:p>
    <w:p w14:paraId="0A3AAF53" w14:textId="77777777" w:rsidR="008F5062" w:rsidRPr="00324C28" w:rsidRDefault="008F5062" w:rsidP="00057FD7">
      <w:pPr>
        <w:pStyle w:val="Normal1"/>
        <w:jc w:val="both"/>
        <w:rPr>
          <w:rFonts w:ascii="Courier New" w:hAnsi="Courier New" w:cs="Courier New"/>
          <w:color w:val="auto"/>
          <w:szCs w:val="24"/>
        </w:rPr>
      </w:pPr>
    </w:p>
    <w:p w14:paraId="0864B06A" w14:textId="77777777" w:rsidR="00E14652" w:rsidRPr="00324C28" w:rsidRDefault="00E14652" w:rsidP="00057FD7">
      <w:pPr>
        <w:pStyle w:val="Normal1"/>
        <w:jc w:val="both"/>
        <w:rPr>
          <w:rFonts w:ascii="Courier New" w:hAnsi="Courier New" w:cs="Courier New"/>
          <w:color w:val="auto"/>
          <w:szCs w:val="24"/>
        </w:rPr>
      </w:pPr>
    </w:p>
    <w:p w14:paraId="19D07AE6" w14:textId="77777777" w:rsidR="002D4101" w:rsidRPr="00324C28" w:rsidRDefault="002D4101" w:rsidP="00AC27F9">
      <w:pPr>
        <w:pStyle w:val="Ttulo1"/>
      </w:pPr>
      <w:r w:rsidRPr="00324C28">
        <w:t xml:space="preserve">8. </w:t>
      </w:r>
      <w:r w:rsidR="008F5062" w:rsidRPr="00324C28">
        <w:t xml:space="preserve">DOS </w:t>
      </w:r>
      <w:r w:rsidRPr="00324C28">
        <w:t>RECURSOS</w:t>
      </w:r>
      <w:r w:rsidR="008F5062" w:rsidRPr="00324C28">
        <w:t xml:space="preserve"> ADMINISTRATIVOS</w:t>
      </w:r>
      <w:r w:rsidRPr="00324C28">
        <w:t>:</w:t>
      </w:r>
    </w:p>
    <w:p w14:paraId="6E07795B" w14:textId="77777777" w:rsidR="008F5062" w:rsidRPr="00324C28" w:rsidRDefault="008F5062" w:rsidP="00057FD7">
      <w:pPr>
        <w:pStyle w:val="Normal1"/>
        <w:jc w:val="both"/>
        <w:rPr>
          <w:rFonts w:ascii="Courier New" w:hAnsi="Courier New" w:cs="Courier New"/>
          <w:color w:val="auto"/>
          <w:szCs w:val="24"/>
        </w:rPr>
      </w:pPr>
    </w:p>
    <w:p w14:paraId="2FC793EB" w14:textId="14B79710"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8.1. </w:t>
      </w:r>
      <w:r w:rsidRPr="00324C28">
        <w:rPr>
          <w:rFonts w:ascii="Courier New" w:hAnsi="Courier New" w:cs="Courier New"/>
          <w:color w:val="auto"/>
          <w:szCs w:val="24"/>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16825B97" w14:textId="77777777" w:rsidR="008F5062" w:rsidRPr="00324C28" w:rsidRDefault="008F5062" w:rsidP="00057FD7">
      <w:pPr>
        <w:pStyle w:val="Normal1"/>
        <w:jc w:val="both"/>
        <w:rPr>
          <w:rFonts w:ascii="Courier New" w:hAnsi="Courier New" w:cs="Courier New"/>
          <w:color w:val="auto"/>
          <w:szCs w:val="24"/>
        </w:rPr>
      </w:pPr>
    </w:p>
    <w:p w14:paraId="220072B2" w14:textId="42B33208"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8.2. </w:t>
      </w:r>
      <w:r w:rsidRPr="00324C28">
        <w:rPr>
          <w:rFonts w:ascii="Courier New" w:hAnsi="Courier New" w:cs="Courier New"/>
          <w:color w:val="auto"/>
          <w:szCs w:val="24"/>
        </w:rPr>
        <w:t>O licitante poderá também apresentar as razões do recurso 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063CCB0B" w14:textId="77777777" w:rsidR="008F5062" w:rsidRPr="00324C28" w:rsidRDefault="008F5062" w:rsidP="00057FD7">
      <w:pPr>
        <w:pStyle w:val="Normal1"/>
        <w:jc w:val="both"/>
        <w:rPr>
          <w:rFonts w:ascii="Courier New" w:hAnsi="Courier New" w:cs="Courier New"/>
          <w:color w:val="auto"/>
          <w:szCs w:val="24"/>
        </w:rPr>
      </w:pPr>
    </w:p>
    <w:p w14:paraId="65461732"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8.3. </w:t>
      </w:r>
      <w:r w:rsidRPr="00324C28">
        <w:rPr>
          <w:rFonts w:ascii="Courier New" w:hAnsi="Courier New" w:cs="Courier New"/>
          <w:color w:val="auto"/>
          <w:szCs w:val="24"/>
        </w:rPr>
        <w:t>A falta de manifestação imediata e motivada do licitante importará decadência do direito de recurso.</w:t>
      </w:r>
    </w:p>
    <w:p w14:paraId="4CF4CDD4" w14:textId="77777777" w:rsidR="008F5062" w:rsidRPr="00324C28" w:rsidRDefault="008F5062" w:rsidP="00057FD7">
      <w:pPr>
        <w:pStyle w:val="Normal1"/>
        <w:jc w:val="both"/>
        <w:rPr>
          <w:rFonts w:ascii="Courier New" w:hAnsi="Courier New" w:cs="Courier New"/>
          <w:color w:val="auto"/>
          <w:szCs w:val="24"/>
        </w:rPr>
      </w:pPr>
    </w:p>
    <w:p w14:paraId="668910BC"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8.4.</w:t>
      </w:r>
      <w:r w:rsidRPr="00324C28">
        <w:rPr>
          <w:rFonts w:ascii="Courier New" w:hAnsi="Courier New" w:cs="Courier New"/>
          <w:color w:val="auto"/>
          <w:szCs w:val="24"/>
        </w:rPr>
        <w:t xml:space="preserve"> Os recursos deverão ser decididos no prazo de 5 (cinco) dias úteis.</w:t>
      </w:r>
    </w:p>
    <w:p w14:paraId="3353EA84" w14:textId="77777777" w:rsidR="008F5062" w:rsidRPr="00324C28" w:rsidRDefault="008F5062" w:rsidP="00057FD7">
      <w:pPr>
        <w:pStyle w:val="Normal1"/>
        <w:jc w:val="both"/>
        <w:rPr>
          <w:rFonts w:ascii="Courier New" w:hAnsi="Courier New" w:cs="Courier New"/>
          <w:color w:val="auto"/>
          <w:szCs w:val="24"/>
        </w:rPr>
      </w:pPr>
    </w:p>
    <w:p w14:paraId="3558AB36"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8.5. </w:t>
      </w:r>
      <w:r w:rsidRPr="00324C28">
        <w:rPr>
          <w:rFonts w:ascii="Courier New" w:hAnsi="Courier New" w:cs="Courier New"/>
          <w:color w:val="auto"/>
          <w:szCs w:val="24"/>
        </w:rPr>
        <w:t>O ac</w:t>
      </w:r>
      <w:r w:rsidR="004B03A5" w:rsidRPr="00324C28">
        <w:rPr>
          <w:rFonts w:ascii="Courier New" w:hAnsi="Courier New" w:cs="Courier New"/>
          <w:color w:val="auto"/>
          <w:szCs w:val="24"/>
        </w:rPr>
        <w:t>olhimento de recurso importará</w:t>
      </w:r>
      <w:r w:rsidRPr="00324C28">
        <w:rPr>
          <w:rFonts w:ascii="Courier New" w:hAnsi="Courier New" w:cs="Courier New"/>
          <w:color w:val="auto"/>
          <w:szCs w:val="24"/>
        </w:rPr>
        <w:t xml:space="preserve"> invalidação apenas dos atos insuscetíveis de aproveitamento.</w:t>
      </w:r>
    </w:p>
    <w:p w14:paraId="25AD079E" w14:textId="77777777" w:rsidR="004B03A5" w:rsidRPr="00324C28" w:rsidRDefault="004B03A5" w:rsidP="00057FD7">
      <w:pPr>
        <w:pStyle w:val="Normal1"/>
        <w:jc w:val="both"/>
        <w:rPr>
          <w:rFonts w:ascii="Courier New" w:hAnsi="Courier New" w:cs="Courier New"/>
          <w:color w:val="auto"/>
          <w:szCs w:val="24"/>
        </w:rPr>
      </w:pPr>
    </w:p>
    <w:p w14:paraId="7A09F96F" w14:textId="77777777" w:rsidR="004B03A5" w:rsidRPr="00324C28" w:rsidRDefault="004B03A5" w:rsidP="00057FD7">
      <w:pPr>
        <w:pStyle w:val="Normal1"/>
        <w:jc w:val="both"/>
        <w:rPr>
          <w:rFonts w:ascii="Courier New" w:hAnsi="Courier New" w:cs="Courier New"/>
          <w:color w:val="auto"/>
          <w:szCs w:val="24"/>
        </w:rPr>
      </w:pPr>
    </w:p>
    <w:p w14:paraId="6BB30AA3" w14:textId="77777777" w:rsidR="002D4101" w:rsidRPr="00324C28" w:rsidRDefault="002D4101" w:rsidP="008A7668">
      <w:pPr>
        <w:pStyle w:val="Ttulo1"/>
      </w:pPr>
      <w:r w:rsidRPr="00324C28">
        <w:t xml:space="preserve">9. </w:t>
      </w:r>
      <w:r w:rsidR="008F5062" w:rsidRPr="00324C28">
        <w:t xml:space="preserve">DA </w:t>
      </w:r>
      <w:r w:rsidRPr="00324C28">
        <w:t>ADJUDICAÇÃO E DA HOMOLOGAÇÃO:</w:t>
      </w:r>
    </w:p>
    <w:p w14:paraId="4EABFE09" w14:textId="77777777" w:rsidR="008F5062" w:rsidRPr="00324C28" w:rsidRDefault="008F5062" w:rsidP="00057FD7">
      <w:pPr>
        <w:pStyle w:val="Normal1"/>
        <w:jc w:val="both"/>
        <w:rPr>
          <w:rFonts w:ascii="Courier New" w:hAnsi="Courier New" w:cs="Courier New"/>
          <w:color w:val="auto"/>
          <w:szCs w:val="24"/>
        </w:rPr>
      </w:pPr>
    </w:p>
    <w:p w14:paraId="373D6B9F"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9.1. </w:t>
      </w:r>
      <w:r w:rsidRPr="00324C28">
        <w:rPr>
          <w:rFonts w:ascii="Courier New" w:hAnsi="Courier New" w:cs="Courier New"/>
          <w:color w:val="auto"/>
          <w:szCs w:val="24"/>
        </w:rPr>
        <w:t>Inexistindo manifest</w:t>
      </w:r>
      <w:r w:rsidR="00524024" w:rsidRPr="00324C28">
        <w:rPr>
          <w:rFonts w:ascii="Courier New" w:hAnsi="Courier New" w:cs="Courier New"/>
          <w:color w:val="auto"/>
          <w:szCs w:val="24"/>
        </w:rPr>
        <w:t>ação recursal, o p</w:t>
      </w:r>
      <w:r w:rsidRPr="00324C28">
        <w:rPr>
          <w:rFonts w:ascii="Courier New" w:hAnsi="Courier New" w:cs="Courier New"/>
          <w:color w:val="auto"/>
          <w:szCs w:val="24"/>
        </w:rPr>
        <w:t>regoeiro adjudicará o objeto da licitação ao licitante vencedor, com a posterior homologação do resultado pela Autoridade Competente.</w:t>
      </w:r>
    </w:p>
    <w:p w14:paraId="4A56901F" w14:textId="77777777" w:rsidR="008F5062" w:rsidRPr="00324C28" w:rsidRDefault="008F5062" w:rsidP="00057FD7">
      <w:pPr>
        <w:pStyle w:val="Normal1"/>
        <w:jc w:val="both"/>
        <w:rPr>
          <w:rFonts w:ascii="Courier New" w:hAnsi="Courier New" w:cs="Courier New"/>
          <w:color w:val="auto"/>
          <w:szCs w:val="24"/>
        </w:rPr>
      </w:pPr>
    </w:p>
    <w:p w14:paraId="75E3DB89"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9.2. </w:t>
      </w:r>
      <w:r w:rsidRPr="00324C28">
        <w:rPr>
          <w:rFonts w:ascii="Courier New" w:hAnsi="Courier New" w:cs="Courier New"/>
          <w:color w:val="auto"/>
          <w:szCs w:val="24"/>
        </w:rPr>
        <w:t>Decididos os recursos porventura interpostos, e constatada a regularidade dos atos procedimentais, a Autoridade Competente adjudicará o objeto ao licitante vencedor e homologará o procedimento licitatório.</w:t>
      </w:r>
    </w:p>
    <w:p w14:paraId="416A14A6" w14:textId="77777777" w:rsidR="008F5062" w:rsidRPr="00324C28" w:rsidRDefault="008F5062" w:rsidP="00057FD7">
      <w:pPr>
        <w:pStyle w:val="Normal1"/>
        <w:jc w:val="both"/>
        <w:rPr>
          <w:rFonts w:ascii="Courier New" w:hAnsi="Courier New" w:cs="Courier New"/>
          <w:color w:val="auto"/>
          <w:szCs w:val="24"/>
        </w:rPr>
      </w:pPr>
    </w:p>
    <w:p w14:paraId="1DA70424" w14:textId="77777777" w:rsidR="00E14652" w:rsidRPr="00324C28" w:rsidRDefault="00E14652" w:rsidP="00057FD7">
      <w:pPr>
        <w:pStyle w:val="Normal1"/>
        <w:jc w:val="both"/>
        <w:rPr>
          <w:rFonts w:ascii="Courier New" w:hAnsi="Courier New" w:cs="Courier New"/>
          <w:color w:val="auto"/>
          <w:szCs w:val="24"/>
        </w:rPr>
      </w:pPr>
    </w:p>
    <w:p w14:paraId="2B5698C5" w14:textId="77777777" w:rsidR="002D4101" w:rsidRPr="00324C28" w:rsidRDefault="002D4101" w:rsidP="008A7668">
      <w:pPr>
        <w:pStyle w:val="Ttulo1"/>
      </w:pPr>
      <w:r w:rsidRPr="00324C28">
        <w:t>10. DA ATA DE REGISTRO DE PREÇOS:</w:t>
      </w:r>
    </w:p>
    <w:p w14:paraId="342F802E" w14:textId="77777777" w:rsidR="009338FC" w:rsidRPr="00324C28" w:rsidRDefault="009338FC" w:rsidP="00057FD7">
      <w:pPr>
        <w:pStyle w:val="Normal1"/>
        <w:jc w:val="both"/>
        <w:rPr>
          <w:rFonts w:ascii="Courier New" w:hAnsi="Courier New" w:cs="Courier New"/>
          <w:b/>
          <w:color w:val="auto"/>
          <w:szCs w:val="24"/>
        </w:rPr>
      </w:pPr>
    </w:p>
    <w:p w14:paraId="1D552A8C" w14:textId="77777777" w:rsidR="002D4101" w:rsidRPr="00324C28" w:rsidRDefault="002D4101" w:rsidP="00057FD7">
      <w:pPr>
        <w:widowControl w:val="0"/>
        <w:tabs>
          <w:tab w:val="left" w:pos="1134"/>
        </w:tabs>
        <w:spacing w:after="0" w:line="240" w:lineRule="auto"/>
        <w:jc w:val="both"/>
        <w:rPr>
          <w:rFonts w:ascii="Courier New" w:hAnsi="Courier New" w:cs="Courier New"/>
          <w:sz w:val="24"/>
          <w:szCs w:val="24"/>
        </w:rPr>
      </w:pPr>
      <w:r w:rsidRPr="00324C28">
        <w:rPr>
          <w:rFonts w:ascii="Courier New" w:hAnsi="Courier New" w:cs="Courier New"/>
          <w:b/>
          <w:sz w:val="24"/>
          <w:szCs w:val="24"/>
        </w:rPr>
        <w:lastRenderedPageBreak/>
        <w:t xml:space="preserve">10.1. </w:t>
      </w:r>
      <w:r w:rsidRPr="00324C28">
        <w:rPr>
          <w:rFonts w:ascii="Courier New" w:hAnsi="Courier New" w:cs="Courier New"/>
          <w:sz w:val="24"/>
          <w:szCs w:val="24"/>
        </w:rPr>
        <w:t>Esgotados todos os prazos recursais, a Administração convocará, no prazo de 05 (cinco) dias, as empresas participantes classificadas para a assinatura da ata de registro de preços, sob pena de decair do direito à contratação.</w:t>
      </w:r>
    </w:p>
    <w:p w14:paraId="674DFB6C" w14:textId="77777777" w:rsidR="008F5062" w:rsidRPr="00324C28" w:rsidRDefault="008F5062" w:rsidP="00057FD7">
      <w:pPr>
        <w:widowControl w:val="0"/>
        <w:tabs>
          <w:tab w:val="left" w:pos="1134"/>
        </w:tabs>
        <w:spacing w:after="0" w:line="240" w:lineRule="auto"/>
        <w:jc w:val="both"/>
        <w:rPr>
          <w:rFonts w:ascii="Courier New" w:hAnsi="Courier New" w:cs="Courier New"/>
          <w:sz w:val="24"/>
          <w:szCs w:val="24"/>
        </w:rPr>
      </w:pPr>
    </w:p>
    <w:p w14:paraId="35B351C6"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10.2. </w:t>
      </w:r>
      <w:r w:rsidRPr="00324C28">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B54F637" w14:textId="77777777" w:rsidR="008F5062" w:rsidRPr="00324C28" w:rsidRDefault="008F5062" w:rsidP="00057FD7">
      <w:pPr>
        <w:widowControl w:val="0"/>
        <w:spacing w:after="0" w:line="240" w:lineRule="auto"/>
        <w:jc w:val="both"/>
        <w:rPr>
          <w:rFonts w:ascii="Courier New" w:hAnsi="Courier New" w:cs="Courier New"/>
          <w:sz w:val="24"/>
          <w:szCs w:val="24"/>
        </w:rPr>
      </w:pPr>
    </w:p>
    <w:p w14:paraId="45767B4A"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10.3.</w:t>
      </w:r>
      <w:r w:rsidRPr="00324C28">
        <w:rPr>
          <w:rFonts w:ascii="Courier New" w:hAnsi="Courier New" w:cs="Courier New"/>
          <w:sz w:val="24"/>
          <w:szCs w:val="24"/>
        </w:rPr>
        <w:t xml:space="preserve"> O prazo de validade da Ata de Registro de Preços será de 12 (doze) meses a contar da data da homologação da presente licitação, computadas neste prazo, as eventuais prorrogações.</w:t>
      </w:r>
    </w:p>
    <w:p w14:paraId="6D64A185" w14:textId="77777777" w:rsidR="008F5062" w:rsidRPr="00324C28" w:rsidRDefault="008F5062" w:rsidP="00057FD7">
      <w:pPr>
        <w:widowControl w:val="0"/>
        <w:spacing w:after="0" w:line="240" w:lineRule="auto"/>
        <w:jc w:val="both"/>
        <w:rPr>
          <w:rFonts w:ascii="Courier New" w:hAnsi="Courier New" w:cs="Courier New"/>
          <w:sz w:val="24"/>
          <w:szCs w:val="24"/>
        </w:rPr>
      </w:pPr>
    </w:p>
    <w:p w14:paraId="48954AC6" w14:textId="77777777" w:rsidR="002D4101" w:rsidRPr="00324C28" w:rsidRDefault="002D4101"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 xml:space="preserve">10.4. </w:t>
      </w:r>
      <w:r w:rsidRPr="00324C28">
        <w:rPr>
          <w:rFonts w:ascii="Courier New" w:hAnsi="Courier New" w:cs="Courier New"/>
          <w:sz w:val="24"/>
          <w:szCs w:val="24"/>
        </w:rPr>
        <w:t xml:space="preserve">As demais condições encontram-se estabelecidas na Minuta da Ata de Registro de Preços constante no </w:t>
      </w:r>
      <w:r w:rsidR="008469FC" w:rsidRPr="00CD4846">
        <w:rPr>
          <w:rFonts w:ascii="Courier New" w:hAnsi="Courier New" w:cs="Courier New"/>
          <w:bCs/>
          <w:sz w:val="24"/>
          <w:szCs w:val="24"/>
        </w:rPr>
        <w:t>a</w:t>
      </w:r>
      <w:r w:rsidRPr="00CD4846">
        <w:rPr>
          <w:rFonts w:ascii="Courier New" w:hAnsi="Courier New" w:cs="Courier New"/>
          <w:bCs/>
          <w:sz w:val="24"/>
          <w:szCs w:val="24"/>
        </w:rPr>
        <w:t>nexo I</w:t>
      </w:r>
      <w:r w:rsidRPr="00324C28">
        <w:rPr>
          <w:rFonts w:ascii="Courier New" w:hAnsi="Courier New" w:cs="Courier New"/>
          <w:sz w:val="24"/>
          <w:szCs w:val="24"/>
        </w:rPr>
        <w:t xml:space="preserve"> do presente edital.</w:t>
      </w:r>
    </w:p>
    <w:p w14:paraId="369526D2" w14:textId="6F933099" w:rsidR="00E14652" w:rsidRDefault="00E14652" w:rsidP="00057FD7">
      <w:pPr>
        <w:pStyle w:val="Normal1"/>
        <w:tabs>
          <w:tab w:val="left" w:pos="1380"/>
        </w:tabs>
        <w:jc w:val="both"/>
        <w:rPr>
          <w:rFonts w:ascii="Courier New" w:hAnsi="Courier New" w:cs="Courier New"/>
          <w:color w:val="auto"/>
          <w:szCs w:val="24"/>
        </w:rPr>
      </w:pPr>
    </w:p>
    <w:p w14:paraId="7CBC59A9" w14:textId="77777777" w:rsidR="00CD4846" w:rsidRPr="00324C28" w:rsidRDefault="00CD4846" w:rsidP="00057FD7">
      <w:pPr>
        <w:pStyle w:val="Normal1"/>
        <w:tabs>
          <w:tab w:val="left" w:pos="1380"/>
        </w:tabs>
        <w:jc w:val="both"/>
        <w:rPr>
          <w:rFonts w:ascii="Courier New" w:hAnsi="Courier New" w:cs="Courier New"/>
          <w:color w:val="auto"/>
          <w:szCs w:val="24"/>
        </w:rPr>
      </w:pPr>
    </w:p>
    <w:p w14:paraId="12FF2860" w14:textId="77777777" w:rsidR="002D4101" w:rsidRPr="00324C28" w:rsidRDefault="002D4101" w:rsidP="008A7668">
      <w:pPr>
        <w:pStyle w:val="Ttulo1"/>
      </w:pPr>
      <w:r w:rsidRPr="00324C28">
        <w:t>1</w:t>
      </w:r>
      <w:r w:rsidR="008F5062" w:rsidRPr="00324C28">
        <w:t>1</w:t>
      </w:r>
      <w:r w:rsidRPr="00324C28">
        <w:t xml:space="preserve">. DA FORMA DE ENTREGA E DO PRAZO PARA PAGAMENTO: </w:t>
      </w:r>
    </w:p>
    <w:p w14:paraId="61BC956F" w14:textId="77777777" w:rsidR="008F5062" w:rsidRPr="00324C28" w:rsidRDefault="008F5062" w:rsidP="00057FD7">
      <w:pPr>
        <w:widowControl w:val="0"/>
        <w:tabs>
          <w:tab w:val="left" w:pos="2628"/>
        </w:tabs>
        <w:spacing w:after="0" w:line="240" w:lineRule="auto"/>
        <w:jc w:val="both"/>
        <w:rPr>
          <w:rFonts w:ascii="Courier New" w:hAnsi="Courier New" w:cs="Courier New"/>
          <w:b/>
          <w:sz w:val="24"/>
          <w:szCs w:val="24"/>
        </w:rPr>
      </w:pPr>
    </w:p>
    <w:p w14:paraId="1ABDA3C2" w14:textId="6A479AFA" w:rsidR="00FD1472" w:rsidRPr="00324C28" w:rsidRDefault="00FD1472" w:rsidP="000112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1</w:t>
      </w:r>
      <w:r w:rsidRPr="00324C28">
        <w:rPr>
          <w:rFonts w:ascii="Courier New" w:hAnsi="Courier New" w:cs="Courier New"/>
          <w:b/>
          <w:sz w:val="24"/>
          <w:szCs w:val="24"/>
        </w:rPr>
        <w:t xml:space="preserve">.1. </w:t>
      </w:r>
      <w:r w:rsidR="000112D7" w:rsidRPr="00324C28">
        <w:rPr>
          <w:rFonts w:ascii="Courier New" w:hAnsi="Courier New" w:cs="Courier New"/>
          <w:sz w:val="24"/>
          <w:szCs w:val="24"/>
        </w:rPr>
        <w:t xml:space="preserve">As empresas vencedoras terão a obrigação de entregar os produtos no Município de Ibiraiaras/RS de forma parcelada, conforme as necessidades da </w:t>
      </w:r>
      <w:r w:rsidRPr="00324C28">
        <w:rPr>
          <w:rFonts w:ascii="Courier New" w:hAnsi="Courier New" w:cs="Courier New"/>
          <w:sz w:val="24"/>
          <w:szCs w:val="24"/>
        </w:rPr>
        <w:t xml:space="preserve">municipalidade, não havendo obrigação da </w:t>
      </w:r>
      <w:r w:rsidR="005E2539" w:rsidRPr="00324C28">
        <w:rPr>
          <w:rFonts w:ascii="Courier New" w:hAnsi="Courier New" w:cs="Courier New"/>
          <w:sz w:val="24"/>
          <w:szCs w:val="24"/>
        </w:rPr>
        <w:t>aquisição</w:t>
      </w:r>
      <w:r w:rsidRPr="00324C28">
        <w:rPr>
          <w:rFonts w:ascii="Courier New" w:hAnsi="Courier New" w:cs="Courier New"/>
          <w:sz w:val="24"/>
          <w:szCs w:val="24"/>
        </w:rPr>
        <w:t xml:space="preserve"> de todos </w:t>
      </w:r>
      <w:r w:rsidR="005E2539" w:rsidRPr="00324C28">
        <w:rPr>
          <w:rFonts w:ascii="Courier New" w:hAnsi="Courier New" w:cs="Courier New"/>
          <w:sz w:val="24"/>
          <w:szCs w:val="24"/>
        </w:rPr>
        <w:t xml:space="preserve">os objetos </w:t>
      </w:r>
      <w:r w:rsidRPr="00324C28">
        <w:rPr>
          <w:rFonts w:ascii="Courier New" w:hAnsi="Courier New" w:cs="Courier New"/>
          <w:sz w:val="24"/>
          <w:szCs w:val="24"/>
        </w:rPr>
        <w:t xml:space="preserve">licitados durante a vigência da ata de registro de preços </w:t>
      </w:r>
      <w:r w:rsidR="0037100B">
        <w:rPr>
          <w:rFonts w:ascii="Courier New" w:hAnsi="Courier New" w:cs="Courier New"/>
          <w:sz w:val="24"/>
          <w:szCs w:val="24"/>
        </w:rPr>
        <w:t>e/</w:t>
      </w:r>
      <w:r w:rsidRPr="00324C28">
        <w:rPr>
          <w:rFonts w:ascii="Courier New" w:hAnsi="Courier New" w:cs="Courier New"/>
          <w:sz w:val="24"/>
          <w:szCs w:val="24"/>
        </w:rPr>
        <w:t>ou do contrato administrativo.</w:t>
      </w:r>
    </w:p>
    <w:p w14:paraId="78401A8C" w14:textId="77777777" w:rsidR="008F5062" w:rsidRPr="00324C28" w:rsidRDefault="008F5062" w:rsidP="000112D7">
      <w:pPr>
        <w:widowControl w:val="0"/>
        <w:spacing w:after="0" w:line="240" w:lineRule="auto"/>
        <w:jc w:val="both"/>
        <w:rPr>
          <w:rFonts w:ascii="Courier New" w:hAnsi="Courier New" w:cs="Courier New"/>
          <w:sz w:val="24"/>
          <w:szCs w:val="24"/>
        </w:rPr>
      </w:pPr>
    </w:p>
    <w:p w14:paraId="4E475B3A" w14:textId="77777777" w:rsidR="00FD1472" w:rsidRPr="00324C28" w:rsidRDefault="00230533" w:rsidP="00057FD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1</w:t>
      </w:r>
      <w:r w:rsidRPr="00324C28">
        <w:rPr>
          <w:rFonts w:ascii="Courier New" w:hAnsi="Courier New" w:cs="Courier New"/>
          <w:b/>
          <w:sz w:val="24"/>
          <w:szCs w:val="24"/>
        </w:rPr>
        <w:t>.</w:t>
      </w:r>
      <w:r w:rsidR="002665BB" w:rsidRPr="00324C28">
        <w:rPr>
          <w:rFonts w:ascii="Courier New" w:hAnsi="Courier New" w:cs="Courier New"/>
          <w:b/>
          <w:sz w:val="24"/>
          <w:szCs w:val="24"/>
        </w:rPr>
        <w:t>2</w:t>
      </w:r>
      <w:r w:rsidR="00FD1472" w:rsidRPr="00324C28">
        <w:rPr>
          <w:rFonts w:ascii="Courier New" w:hAnsi="Courier New" w:cs="Courier New"/>
          <w:b/>
          <w:sz w:val="24"/>
          <w:szCs w:val="24"/>
        </w:rPr>
        <w:t xml:space="preserve">. </w:t>
      </w:r>
      <w:r w:rsidR="00FD1472" w:rsidRPr="00324C28">
        <w:rPr>
          <w:rFonts w:ascii="Courier New" w:hAnsi="Courier New" w:cs="Courier New"/>
          <w:sz w:val="24"/>
          <w:szCs w:val="24"/>
        </w:rPr>
        <w:t xml:space="preserve">Em caso de vencimento contratual e da não contratação de todos os </w:t>
      </w:r>
      <w:r w:rsidR="00F86E94" w:rsidRPr="00324C28">
        <w:rPr>
          <w:rFonts w:ascii="Courier New" w:hAnsi="Courier New" w:cs="Courier New"/>
          <w:sz w:val="24"/>
          <w:szCs w:val="24"/>
        </w:rPr>
        <w:t xml:space="preserve">produtos </w:t>
      </w:r>
      <w:r w:rsidR="00FD1472" w:rsidRPr="00324C28">
        <w:rPr>
          <w:rFonts w:ascii="Courier New" w:hAnsi="Courier New" w:cs="Courier New"/>
          <w:sz w:val="24"/>
          <w:szCs w:val="24"/>
        </w:rPr>
        <w:t xml:space="preserve">licitados, não caberá à licitante </w:t>
      </w:r>
      <w:r w:rsidR="00926F88" w:rsidRPr="00324C28">
        <w:rPr>
          <w:rFonts w:ascii="Courier New" w:hAnsi="Courier New" w:cs="Courier New"/>
          <w:sz w:val="24"/>
          <w:szCs w:val="24"/>
        </w:rPr>
        <w:t>qualquer indenização</w:t>
      </w:r>
      <w:r w:rsidR="00FD1472" w:rsidRPr="00324C28">
        <w:rPr>
          <w:rFonts w:ascii="Courier New" w:hAnsi="Courier New" w:cs="Courier New"/>
          <w:sz w:val="24"/>
          <w:szCs w:val="24"/>
        </w:rPr>
        <w:t>.</w:t>
      </w:r>
    </w:p>
    <w:p w14:paraId="2283AF57" w14:textId="77777777" w:rsidR="008F5062" w:rsidRPr="00324C28" w:rsidRDefault="008F5062" w:rsidP="00057FD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30EA6C55" w14:textId="0BCDD4C8" w:rsidR="00FD1472" w:rsidRPr="00324C28" w:rsidRDefault="000112D7"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1</w:t>
      </w:r>
      <w:r w:rsidR="002665BB" w:rsidRPr="00324C28">
        <w:rPr>
          <w:rFonts w:ascii="Courier New" w:hAnsi="Courier New" w:cs="Courier New"/>
          <w:b/>
          <w:sz w:val="24"/>
          <w:szCs w:val="24"/>
        </w:rPr>
        <w:t>.3</w:t>
      </w:r>
      <w:r w:rsidRPr="00324C28">
        <w:rPr>
          <w:rFonts w:ascii="Courier New" w:hAnsi="Courier New" w:cs="Courier New"/>
          <w:b/>
          <w:sz w:val="24"/>
          <w:szCs w:val="24"/>
        </w:rPr>
        <w:t xml:space="preserve">. </w:t>
      </w:r>
      <w:r w:rsidR="00FD1472" w:rsidRPr="00324C28">
        <w:rPr>
          <w:rFonts w:ascii="Courier New" w:hAnsi="Courier New" w:cs="Courier New"/>
          <w:sz w:val="24"/>
          <w:szCs w:val="24"/>
        </w:rPr>
        <w:t xml:space="preserve">As empresas vencedoras serão intimadas para </w:t>
      </w:r>
      <w:r w:rsidR="00143784" w:rsidRPr="00324C28">
        <w:rPr>
          <w:rFonts w:ascii="Courier New" w:hAnsi="Courier New" w:cs="Courier New"/>
          <w:sz w:val="24"/>
          <w:szCs w:val="24"/>
        </w:rPr>
        <w:t>realizarem a entrega dos produtos</w:t>
      </w:r>
      <w:r w:rsidR="00FD1472" w:rsidRPr="00324C28">
        <w:rPr>
          <w:rFonts w:ascii="Courier New" w:hAnsi="Courier New" w:cs="Courier New"/>
          <w:sz w:val="24"/>
          <w:szCs w:val="24"/>
        </w:rPr>
        <w:t xml:space="preserve"> no prazo </w:t>
      </w:r>
      <w:r w:rsidR="00143784" w:rsidRPr="00324C28">
        <w:rPr>
          <w:rFonts w:ascii="Courier New" w:hAnsi="Courier New" w:cs="Courier New"/>
          <w:sz w:val="24"/>
          <w:szCs w:val="24"/>
        </w:rPr>
        <w:t xml:space="preserve">máximo </w:t>
      </w:r>
      <w:r w:rsidR="00FD1472" w:rsidRPr="00324C28">
        <w:rPr>
          <w:rFonts w:ascii="Courier New" w:hAnsi="Courier New" w:cs="Courier New"/>
          <w:sz w:val="24"/>
          <w:szCs w:val="24"/>
        </w:rPr>
        <w:t xml:space="preserve">de </w:t>
      </w:r>
      <w:r w:rsidR="00C57D85">
        <w:rPr>
          <w:rFonts w:ascii="Courier New" w:hAnsi="Courier New" w:cs="Courier New"/>
          <w:sz w:val="24"/>
          <w:szCs w:val="24"/>
        </w:rPr>
        <w:t>10</w:t>
      </w:r>
      <w:r w:rsidR="00AF3E17" w:rsidRPr="00324C28">
        <w:rPr>
          <w:rFonts w:ascii="Courier New" w:hAnsi="Courier New" w:cs="Courier New"/>
          <w:sz w:val="24"/>
          <w:szCs w:val="24"/>
        </w:rPr>
        <w:t xml:space="preserve"> </w:t>
      </w:r>
      <w:r w:rsidR="0013774A" w:rsidRPr="00324C28">
        <w:rPr>
          <w:rFonts w:ascii="Courier New" w:hAnsi="Courier New" w:cs="Courier New"/>
          <w:sz w:val="24"/>
          <w:szCs w:val="24"/>
        </w:rPr>
        <w:t>(</w:t>
      </w:r>
      <w:r w:rsidR="00C57D85">
        <w:rPr>
          <w:rFonts w:ascii="Courier New" w:hAnsi="Courier New" w:cs="Courier New"/>
          <w:sz w:val="24"/>
          <w:szCs w:val="24"/>
        </w:rPr>
        <w:t>dez</w:t>
      </w:r>
      <w:r w:rsidR="0013774A" w:rsidRPr="00324C28">
        <w:rPr>
          <w:rFonts w:ascii="Courier New" w:hAnsi="Courier New" w:cs="Courier New"/>
          <w:sz w:val="24"/>
          <w:szCs w:val="24"/>
        </w:rPr>
        <w:t xml:space="preserve">) </w:t>
      </w:r>
      <w:r w:rsidR="00AF3E17" w:rsidRPr="00324C28">
        <w:rPr>
          <w:rFonts w:ascii="Courier New" w:hAnsi="Courier New" w:cs="Courier New"/>
          <w:sz w:val="24"/>
          <w:szCs w:val="24"/>
        </w:rPr>
        <w:t xml:space="preserve">dias </w:t>
      </w:r>
      <w:r w:rsidR="00C57D85">
        <w:rPr>
          <w:rFonts w:ascii="Courier New" w:hAnsi="Courier New" w:cs="Courier New"/>
          <w:sz w:val="24"/>
          <w:szCs w:val="24"/>
        </w:rPr>
        <w:t>corridos</w:t>
      </w:r>
      <w:r w:rsidR="00FD1472" w:rsidRPr="00324C28">
        <w:rPr>
          <w:rFonts w:ascii="Courier New" w:hAnsi="Courier New" w:cs="Courier New"/>
          <w:sz w:val="24"/>
          <w:szCs w:val="24"/>
        </w:rPr>
        <w:t>, mediante o envio da nota de empenho através do e-mail oficial da empresa a ser informado na proposta de preços.</w:t>
      </w:r>
    </w:p>
    <w:p w14:paraId="2C4AB68C" w14:textId="77777777" w:rsidR="008F5062" w:rsidRPr="00324C28" w:rsidRDefault="008F5062" w:rsidP="00057FD7">
      <w:pPr>
        <w:widowControl w:val="0"/>
        <w:spacing w:after="0" w:line="240" w:lineRule="auto"/>
        <w:jc w:val="both"/>
        <w:rPr>
          <w:rFonts w:ascii="Courier New" w:hAnsi="Courier New" w:cs="Courier New"/>
          <w:sz w:val="24"/>
          <w:szCs w:val="24"/>
        </w:rPr>
      </w:pPr>
    </w:p>
    <w:p w14:paraId="4949DF24" w14:textId="581158C3" w:rsidR="00FD1472" w:rsidRPr="00324C28" w:rsidRDefault="000112D7"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1</w:t>
      </w:r>
      <w:r w:rsidR="002665BB" w:rsidRPr="00324C28">
        <w:rPr>
          <w:rFonts w:ascii="Courier New" w:hAnsi="Courier New" w:cs="Courier New"/>
          <w:b/>
          <w:sz w:val="24"/>
          <w:szCs w:val="24"/>
        </w:rPr>
        <w:t>.4</w:t>
      </w:r>
      <w:r w:rsidR="00FD1472" w:rsidRPr="00324C28">
        <w:rPr>
          <w:rFonts w:ascii="Courier New" w:hAnsi="Courier New" w:cs="Courier New"/>
          <w:b/>
          <w:sz w:val="24"/>
          <w:szCs w:val="24"/>
        </w:rPr>
        <w:t xml:space="preserve">. </w:t>
      </w:r>
      <w:r w:rsidR="00FD1472" w:rsidRPr="00324C28">
        <w:rPr>
          <w:rFonts w:ascii="Courier New" w:hAnsi="Courier New" w:cs="Courier New"/>
          <w:sz w:val="24"/>
          <w:szCs w:val="24"/>
        </w:rPr>
        <w:t xml:space="preserve">As empresas vencedoras deverão </w:t>
      </w:r>
      <w:r w:rsidR="003A4312" w:rsidRPr="00324C28">
        <w:rPr>
          <w:rFonts w:ascii="Courier New" w:hAnsi="Courier New" w:cs="Courier New"/>
          <w:sz w:val="24"/>
          <w:szCs w:val="24"/>
        </w:rPr>
        <w:t>entregar os produtos</w:t>
      </w:r>
      <w:r w:rsidR="00FD1472" w:rsidRPr="00324C28">
        <w:rPr>
          <w:rFonts w:ascii="Courier New" w:hAnsi="Courier New" w:cs="Courier New"/>
          <w:sz w:val="24"/>
          <w:szCs w:val="24"/>
        </w:rPr>
        <w:t xml:space="preserve"> </w:t>
      </w:r>
      <w:r w:rsidR="001A5269" w:rsidRPr="00324C28">
        <w:rPr>
          <w:rFonts w:ascii="Courier New" w:hAnsi="Courier New" w:cs="Courier New"/>
          <w:sz w:val="24"/>
          <w:szCs w:val="24"/>
        </w:rPr>
        <w:t>n</w:t>
      </w:r>
      <w:r w:rsidR="00FD1472" w:rsidRPr="00324C28">
        <w:rPr>
          <w:rFonts w:ascii="Courier New" w:hAnsi="Courier New" w:cs="Courier New"/>
          <w:sz w:val="24"/>
          <w:szCs w:val="24"/>
        </w:rPr>
        <w:t xml:space="preserve">a Secretaria Municipal de </w:t>
      </w:r>
      <w:r w:rsidR="003A4312" w:rsidRPr="00324C28">
        <w:rPr>
          <w:rFonts w:ascii="Courier New" w:hAnsi="Courier New" w:cs="Courier New"/>
          <w:sz w:val="24"/>
          <w:szCs w:val="24"/>
        </w:rPr>
        <w:t>Infraestrutura</w:t>
      </w:r>
      <w:r w:rsidR="00FD1472" w:rsidRPr="00324C28">
        <w:rPr>
          <w:rFonts w:ascii="Courier New" w:hAnsi="Courier New" w:cs="Courier New"/>
          <w:sz w:val="24"/>
          <w:szCs w:val="24"/>
        </w:rPr>
        <w:t>.</w:t>
      </w:r>
    </w:p>
    <w:p w14:paraId="32025074" w14:textId="77777777" w:rsidR="008F5062" w:rsidRPr="00324C28" w:rsidRDefault="008F5062" w:rsidP="00057FD7">
      <w:pPr>
        <w:widowControl w:val="0"/>
        <w:spacing w:after="0" w:line="240" w:lineRule="auto"/>
        <w:jc w:val="both"/>
        <w:rPr>
          <w:rFonts w:ascii="Courier New" w:hAnsi="Courier New" w:cs="Courier New"/>
          <w:sz w:val="24"/>
          <w:szCs w:val="24"/>
        </w:rPr>
      </w:pPr>
    </w:p>
    <w:p w14:paraId="1DD54CF5" w14:textId="2AA20DF7" w:rsidR="00FD1472" w:rsidRPr="00324C28" w:rsidRDefault="00FD1472"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1</w:t>
      </w:r>
      <w:r w:rsidRPr="00324C28">
        <w:rPr>
          <w:rFonts w:ascii="Courier New" w:hAnsi="Courier New" w:cs="Courier New"/>
          <w:b/>
          <w:sz w:val="24"/>
          <w:szCs w:val="24"/>
        </w:rPr>
        <w:t>.</w:t>
      </w:r>
      <w:r w:rsidR="002665BB" w:rsidRPr="00324C28">
        <w:rPr>
          <w:rFonts w:ascii="Courier New" w:hAnsi="Courier New" w:cs="Courier New"/>
          <w:b/>
          <w:sz w:val="24"/>
          <w:szCs w:val="24"/>
        </w:rPr>
        <w:t>5</w:t>
      </w:r>
      <w:r w:rsidRPr="00324C28">
        <w:rPr>
          <w:rFonts w:ascii="Courier New" w:hAnsi="Courier New" w:cs="Courier New"/>
          <w:b/>
          <w:sz w:val="24"/>
          <w:szCs w:val="24"/>
        </w:rPr>
        <w:t xml:space="preserve">. </w:t>
      </w:r>
      <w:r w:rsidR="009926A2" w:rsidRPr="00324C28">
        <w:rPr>
          <w:rFonts w:ascii="Courier New" w:hAnsi="Courier New" w:cs="Courier New"/>
          <w:sz w:val="24"/>
          <w:szCs w:val="24"/>
        </w:rPr>
        <w:t xml:space="preserve">O pagamento será realizado de acordo com a entrega dos produtos, mediante apresentação de nota fiscal, a qual deverá estar certificada pela Secretaria Municipal da Infraestrutura, sendo que o pagamento ocorrerá </w:t>
      </w:r>
      <w:r w:rsidR="005252FA">
        <w:rPr>
          <w:rFonts w:ascii="Courier New" w:hAnsi="Courier New" w:cs="Courier New"/>
          <w:sz w:val="24"/>
          <w:szCs w:val="24"/>
        </w:rPr>
        <w:t xml:space="preserve">no </w:t>
      </w:r>
      <w:r w:rsidR="009926A2" w:rsidRPr="00C418AD">
        <w:rPr>
          <w:rFonts w:ascii="Courier New" w:hAnsi="Courier New" w:cs="Courier New"/>
          <w:sz w:val="24"/>
          <w:szCs w:val="24"/>
        </w:rPr>
        <w:t xml:space="preserve">prazo </w:t>
      </w:r>
      <w:r w:rsidR="005252FA" w:rsidRPr="00C418AD">
        <w:rPr>
          <w:rFonts w:ascii="Courier New" w:hAnsi="Courier New" w:cs="Courier New"/>
          <w:sz w:val="24"/>
          <w:szCs w:val="24"/>
        </w:rPr>
        <w:t xml:space="preserve">de até 10 dias </w:t>
      </w:r>
      <w:r w:rsidR="009926A2" w:rsidRPr="00324C28">
        <w:rPr>
          <w:rFonts w:ascii="Courier New" w:hAnsi="Courier New" w:cs="Courier New"/>
          <w:sz w:val="24"/>
          <w:szCs w:val="24"/>
        </w:rPr>
        <w:t>após a referida apresentação</w:t>
      </w:r>
      <w:r w:rsidRPr="00324C28">
        <w:rPr>
          <w:rFonts w:ascii="Courier New" w:hAnsi="Courier New" w:cs="Courier New"/>
          <w:sz w:val="24"/>
          <w:szCs w:val="24"/>
        </w:rPr>
        <w:t>.</w:t>
      </w:r>
    </w:p>
    <w:p w14:paraId="1AF60C2D" w14:textId="77777777" w:rsidR="008F5062" w:rsidRPr="00324C28" w:rsidRDefault="008F5062" w:rsidP="00057FD7">
      <w:pPr>
        <w:widowControl w:val="0"/>
        <w:spacing w:after="0" w:line="240" w:lineRule="auto"/>
        <w:jc w:val="both"/>
        <w:rPr>
          <w:rFonts w:ascii="Courier New" w:hAnsi="Courier New" w:cs="Courier New"/>
          <w:sz w:val="24"/>
          <w:szCs w:val="24"/>
          <w:highlight w:val="lightGray"/>
        </w:rPr>
      </w:pPr>
    </w:p>
    <w:p w14:paraId="6C3DE486" w14:textId="48F51CA8" w:rsidR="00FD1472" w:rsidRPr="00324C28" w:rsidRDefault="00FD1472" w:rsidP="00057FD7">
      <w:pPr>
        <w:pStyle w:val="Recuodecorpodetexto2"/>
        <w:widowControl w:val="0"/>
        <w:spacing w:after="0" w:line="240" w:lineRule="auto"/>
        <w:ind w:left="0"/>
        <w:jc w:val="both"/>
        <w:rPr>
          <w:rFonts w:ascii="Courier New" w:hAnsi="Courier New" w:cs="Courier New"/>
        </w:rPr>
      </w:pPr>
      <w:r w:rsidRPr="00324C28">
        <w:rPr>
          <w:rFonts w:ascii="Courier New" w:hAnsi="Courier New" w:cs="Courier New"/>
          <w:b/>
        </w:rPr>
        <w:t>1</w:t>
      </w:r>
      <w:r w:rsidR="008F5062" w:rsidRPr="00324C28">
        <w:rPr>
          <w:rFonts w:ascii="Courier New" w:hAnsi="Courier New" w:cs="Courier New"/>
          <w:b/>
        </w:rPr>
        <w:t>1</w:t>
      </w:r>
      <w:r w:rsidRPr="00324C28">
        <w:rPr>
          <w:rFonts w:ascii="Courier New" w:hAnsi="Courier New" w:cs="Courier New"/>
          <w:b/>
        </w:rPr>
        <w:t>.</w:t>
      </w:r>
      <w:r w:rsidR="002665BB" w:rsidRPr="00324C28">
        <w:rPr>
          <w:rFonts w:ascii="Courier New" w:hAnsi="Courier New" w:cs="Courier New"/>
          <w:b/>
        </w:rPr>
        <w:t>6</w:t>
      </w:r>
      <w:r w:rsidRPr="00324C28">
        <w:rPr>
          <w:rFonts w:ascii="Courier New" w:hAnsi="Courier New" w:cs="Courier New"/>
          <w:b/>
        </w:rPr>
        <w:t xml:space="preserve">. </w:t>
      </w:r>
      <w:r w:rsidRPr="00324C28">
        <w:rPr>
          <w:rFonts w:ascii="Courier New" w:hAnsi="Courier New" w:cs="Courier New"/>
        </w:rPr>
        <w:t>Os pagamentos serão realizados através de depósito bancário na conta da empresa vencedora.</w:t>
      </w:r>
    </w:p>
    <w:p w14:paraId="1D74E224" w14:textId="77777777" w:rsidR="008F5062" w:rsidRPr="00324C28" w:rsidRDefault="008F5062" w:rsidP="00057FD7">
      <w:pPr>
        <w:pStyle w:val="Recuodecorpodetexto2"/>
        <w:widowControl w:val="0"/>
        <w:spacing w:after="0" w:line="240" w:lineRule="auto"/>
        <w:ind w:left="0"/>
        <w:jc w:val="both"/>
        <w:rPr>
          <w:rFonts w:ascii="Courier New" w:hAnsi="Courier New" w:cs="Courier New"/>
        </w:rPr>
      </w:pPr>
    </w:p>
    <w:p w14:paraId="2814437D" w14:textId="77777777" w:rsidR="00FD1472" w:rsidRPr="00324C28" w:rsidRDefault="00FD1472" w:rsidP="00057FD7">
      <w:pPr>
        <w:pStyle w:val="Recuodecorpodetexto2"/>
        <w:widowControl w:val="0"/>
        <w:spacing w:after="0" w:line="240" w:lineRule="auto"/>
        <w:ind w:left="0"/>
        <w:jc w:val="both"/>
        <w:rPr>
          <w:rFonts w:ascii="Courier New" w:hAnsi="Courier New" w:cs="Courier New"/>
        </w:rPr>
      </w:pPr>
      <w:r w:rsidRPr="00324C28">
        <w:rPr>
          <w:rFonts w:ascii="Courier New" w:hAnsi="Courier New" w:cs="Courier New"/>
          <w:b/>
        </w:rPr>
        <w:lastRenderedPageBreak/>
        <w:t>1</w:t>
      </w:r>
      <w:r w:rsidR="008F5062" w:rsidRPr="00324C28">
        <w:rPr>
          <w:rFonts w:ascii="Courier New" w:hAnsi="Courier New" w:cs="Courier New"/>
          <w:b/>
        </w:rPr>
        <w:t>1</w:t>
      </w:r>
      <w:r w:rsidRPr="00324C28">
        <w:rPr>
          <w:rFonts w:ascii="Courier New" w:hAnsi="Courier New" w:cs="Courier New"/>
          <w:b/>
        </w:rPr>
        <w:t>.</w:t>
      </w:r>
      <w:r w:rsidR="002665BB" w:rsidRPr="00324C28">
        <w:rPr>
          <w:rFonts w:ascii="Courier New" w:hAnsi="Courier New" w:cs="Courier New"/>
          <w:b/>
        </w:rPr>
        <w:t>7</w:t>
      </w:r>
      <w:r w:rsidRPr="00324C28">
        <w:rPr>
          <w:rFonts w:ascii="Courier New" w:hAnsi="Courier New" w:cs="Courier New"/>
          <w:b/>
        </w:rPr>
        <w:t xml:space="preserve">. </w:t>
      </w:r>
      <w:r w:rsidRPr="00324C28">
        <w:rPr>
          <w:rFonts w:ascii="Courier New" w:hAnsi="Courier New" w:cs="Courier New"/>
        </w:rPr>
        <w:t>Nenhum pagamento isentará o licitante vencedor das responsabilidades assumidas, quaisquer que sejam, nem implicará na aceitação definitiva do objeto do presente instrumento.</w:t>
      </w:r>
    </w:p>
    <w:p w14:paraId="2C6DE608" w14:textId="77777777" w:rsidR="008F5062" w:rsidRPr="00324C28" w:rsidRDefault="008F5062" w:rsidP="00057FD7">
      <w:pPr>
        <w:pStyle w:val="Recuodecorpodetexto2"/>
        <w:widowControl w:val="0"/>
        <w:spacing w:after="0" w:line="240" w:lineRule="auto"/>
        <w:ind w:left="0"/>
        <w:jc w:val="both"/>
        <w:rPr>
          <w:rFonts w:ascii="Courier New" w:hAnsi="Courier New" w:cs="Courier New"/>
        </w:rPr>
      </w:pPr>
    </w:p>
    <w:p w14:paraId="0F1E8FA9" w14:textId="77777777" w:rsidR="00E14652" w:rsidRPr="00324C28" w:rsidRDefault="00E14652" w:rsidP="00057FD7">
      <w:pPr>
        <w:pStyle w:val="Recuodecorpodetexto2"/>
        <w:widowControl w:val="0"/>
        <w:spacing w:after="0" w:line="240" w:lineRule="auto"/>
        <w:ind w:left="0"/>
        <w:jc w:val="both"/>
        <w:rPr>
          <w:rFonts w:ascii="Courier New" w:hAnsi="Courier New" w:cs="Courier New"/>
        </w:rPr>
      </w:pPr>
    </w:p>
    <w:p w14:paraId="2279F633" w14:textId="77777777" w:rsidR="008F5062" w:rsidRPr="00324C28" w:rsidRDefault="002D4101" w:rsidP="008A7668">
      <w:pPr>
        <w:pStyle w:val="Ttulo1"/>
      </w:pPr>
      <w:r w:rsidRPr="00324C28">
        <w:t>1</w:t>
      </w:r>
      <w:r w:rsidR="008F5062" w:rsidRPr="00324C28">
        <w:t>2</w:t>
      </w:r>
      <w:r w:rsidRPr="00324C28">
        <w:t xml:space="preserve">. </w:t>
      </w:r>
      <w:r w:rsidR="008F5062" w:rsidRPr="00324C28">
        <w:t xml:space="preserve">DAS </w:t>
      </w:r>
      <w:r w:rsidRPr="00324C28">
        <w:t>SANÇÕES ADMINISTRATIVAS</w:t>
      </w:r>
      <w:r w:rsidR="008F5062" w:rsidRPr="00324C28">
        <w:t>:</w:t>
      </w:r>
    </w:p>
    <w:p w14:paraId="3BE6D805" w14:textId="77777777" w:rsidR="008F5062" w:rsidRPr="00324C28" w:rsidRDefault="008F5062" w:rsidP="00057FD7">
      <w:pPr>
        <w:pStyle w:val="Normal1"/>
        <w:jc w:val="both"/>
        <w:rPr>
          <w:rFonts w:ascii="Courier New" w:hAnsi="Courier New" w:cs="Courier New"/>
          <w:b/>
          <w:color w:val="auto"/>
          <w:szCs w:val="24"/>
        </w:rPr>
      </w:pPr>
    </w:p>
    <w:p w14:paraId="21FA1B53" w14:textId="77777777" w:rsidR="002D4101" w:rsidRPr="00324C28" w:rsidRDefault="00072F5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12.1. </w:t>
      </w:r>
      <w:r w:rsidR="002D4101" w:rsidRPr="00324C28">
        <w:rPr>
          <w:rFonts w:ascii="Courier New" w:hAnsi="Courier New" w:cs="Courier New"/>
          <w:color w:val="auto"/>
          <w:szCs w:val="24"/>
        </w:rPr>
        <w:t xml:space="preserve">Apenas poderão ser aplicadas as sanções administrativas no caso de inadimplemento contratual ou inadimplemento da </w:t>
      </w:r>
      <w:r w:rsidR="008F5062" w:rsidRPr="00324C28">
        <w:rPr>
          <w:rFonts w:ascii="Courier New" w:hAnsi="Courier New" w:cs="Courier New"/>
          <w:color w:val="auto"/>
          <w:szCs w:val="24"/>
        </w:rPr>
        <w:t>ordem de compra/nota de empenho:</w:t>
      </w:r>
    </w:p>
    <w:p w14:paraId="12F6FB06" w14:textId="77777777" w:rsidR="008F5062" w:rsidRPr="00324C28" w:rsidRDefault="008F5062" w:rsidP="00C22F00">
      <w:pPr>
        <w:pStyle w:val="Normal1"/>
        <w:jc w:val="both"/>
        <w:rPr>
          <w:rFonts w:ascii="Courier New" w:hAnsi="Courier New" w:cs="Courier New"/>
          <w:b/>
          <w:color w:val="auto"/>
          <w:szCs w:val="24"/>
        </w:rPr>
      </w:pPr>
    </w:p>
    <w:p w14:paraId="2808CDAD" w14:textId="61E4218D" w:rsidR="00072F51" w:rsidRPr="00324C28" w:rsidRDefault="00072F51" w:rsidP="001A0B9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a) </w:t>
      </w:r>
      <w:r w:rsidRPr="00324C28">
        <w:rPr>
          <w:rFonts w:ascii="Courier New" w:hAnsi="Courier New" w:cs="Courier New"/>
          <w:sz w:val="24"/>
          <w:szCs w:val="24"/>
        </w:rPr>
        <w:t xml:space="preserve">A CONTRATADA ficará sujeita a multa de até 20% (vinte por cento), sobre o valor total adjudicado no caso de </w:t>
      </w:r>
      <w:r w:rsidRPr="00324C28">
        <w:rPr>
          <w:rFonts w:ascii="Courier New" w:hAnsi="Courier New" w:cs="Courier New"/>
          <w:b/>
          <w:sz w:val="24"/>
          <w:szCs w:val="24"/>
        </w:rPr>
        <w:t>apresentação de documento ou declaração falsa</w:t>
      </w:r>
      <w:r w:rsidRPr="00324C28">
        <w:rPr>
          <w:rFonts w:ascii="Courier New" w:hAnsi="Courier New" w:cs="Courier New"/>
          <w:sz w:val="24"/>
          <w:szCs w:val="24"/>
        </w:rPr>
        <w:t xml:space="preserve"> para fins de habilitação no presente processo licitatório. No presente caso, a contratação será rescindida e será aplicada a penalidade de </w:t>
      </w:r>
      <w:r w:rsidRPr="00324C28">
        <w:rPr>
          <w:rFonts w:ascii="Courier New" w:hAnsi="Courier New" w:cs="Courier New"/>
          <w:sz w:val="24"/>
          <w:szCs w:val="24"/>
          <w:shd w:val="clear" w:color="auto" w:fill="FFFFFF"/>
        </w:rPr>
        <w:t xml:space="preserve">declaração de inidoneidade para licitar ou contratar com a Administração Pública, por prazo de </w:t>
      </w:r>
      <w:r w:rsidR="0004782E">
        <w:rPr>
          <w:rFonts w:ascii="Courier New" w:hAnsi="Courier New" w:cs="Courier New"/>
          <w:sz w:val="24"/>
          <w:szCs w:val="24"/>
          <w:shd w:val="clear" w:color="auto" w:fill="FFFFFF"/>
        </w:rPr>
        <w:t>até 05 (cinco</w:t>
      </w:r>
      <w:r w:rsidRPr="00324C28">
        <w:rPr>
          <w:rFonts w:ascii="Courier New" w:hAnsi="Courier New" w:cs="Courier New"/>
          <w:sz w:val="24"/>
          <w:szCs w:val="24"/>
          <w:shd w:val="clear" w:color="auto" w:fill="FFFFFF"/>
        </w:rPr>
        <w:t>) anos</w:t>
      </w:r>
      <w:r w:rsidRPr="00324C28">
        <w:rPr>
          <w:rFonts w:ascii="Courier New" w:hAnsi="Courier New" w:cs="Courier New"/>
          <w:sz w:val="24"/>
          <w:szCs w:val="24"/>
        </w:rPr>
        <w:t>;</w:t>
      </w:r>
    </w:p>
    <w:p w14:paraId="74C73E09" w14:textId="77777777" w:rsidR="00072F51" w:rsidRPr="00324C28" w:rsidRDefault="00072F51" w:rsidP="001A0B93">
      <w:pPr>
        <w:widowControl w:val="0"/>
        <w:spacing w:after="0" w:line="240" w:lineRule="auto"/>
        <w:ind w:left="709"/>
        <w:jc w:val="both"/>
        <w:rPr>
          <w:rFonts w:ascii="Courier New" w:hAnsi="Courier New" w:cs="Courier New"/>
          <w:sz w:val="24"/>
          <w:szCs w:val="24"/>
        </w:rPr>
      </w:pPr>
    </w:p>
    <w:p w14:paraId="1AA3D775" w14:textId="77777777" w:rsidR="00072F51" w:rsidRPr="00324C28" w:rsidRDefault="00072F5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b) </w:t>
      </w:r>
      <w:r w:rsidRPr="00324C28">
        <w:rPr>
          <w:rFonts w:ascii="Courier New" w:hAnsi="Courier New" w:cs="Courier New"/>
          <w:color w:val="auto"/>
          <w:szCs w:val="24"/>
        </w:rPr>
        <w:t xml:space="preserve">A recusa pelo fornecedor em atender ao objeto adjudicado acarretará a multa de </w:t>
      </w:r>
      <w:r w:rsidRPr="00324C28">
        <w:rPr>
          <w:rFonts w:ascii="Courier New" w:hAnsi="Courier New" w:cs="Courier New"/>
          <w:szCs w:val="24"/>
        </w:rPr>
        <w:t xml:space="preserve">20% (vinte por cento) </w:t>
      </w:r>
      <w:r w:rsidRPr="00324C28">
        <w:rPr>
          <w:rFonts w:ascii="Courier New" w:hAnsi="Courier New" w:cs="Courier New"/>
          <w:color w:val="auto"/>
          <w:szCs w:val="24"/>
        </w:rPr>
        <w:t xml:space="preserve">sobre o valor total </w:t>
      </w:r>
      <w:r w:rsidRPr="00324C28">
        <w:rPr>
          <w:rFonts w:ascii="Courier New" w:hAnsi="Courier New" w:cs="Courier New"/>
          <w:b/>
          <w:color w:val="auto"/>
          <w:szCs w:val="24"/>
        </w:rPr>
        <w:t>do contrato administrativo ou da ordem de compra/nota de empenho</w:t>
      </w:r>
      <w:r w:rsidRPr="00324C28">
        <w:rPr>
          <w:rFonts w:ascii="Courier New" w:hAnsi="Courier New" w:cs="Courier New"/>
          <w:color w:val="auto"/>
          <w:szCs w:val="24"/>
        </w:rPr>
        <w:t>;</w:t>
      </w:r>
    </w:p>
    <w:p w14:paraId="1A8D6478" w14:textId="77777777" w:rsidR="00072F51" w:rsidRPr="00324C28" w:rsidRDefault="00072F51" w:rsidP="001A0B93">
      <w:pPr>
        <w:pStyle w:val="Normal1"/>
        <w:ind w:left="709"/>
        <w:jc w:val="both"/>
        <w:rPr>
          <w:rFonts w:ascii="Courier New" w:hAnsi="Courier New" w:cs="Courier New"/>
          <w:color w:val="auto"/>
          <w:szCs w:val="24"/>
        </w:rPr>
      </w:pPr>
    </w:p>
    <w:p w14:paraId="3D541594" w14:textId="77777777" w:rsidR="00072F51" w:rsidRPr="00324C28" w:rsidRDefault="00072F5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c) </w:t>
      </w:r>
      <w:r w:rsidRPr="00324C28">
        <w:rPr>
          <w:rFonts w:ascii="Courier New" w:hAnsi="Courier New" w:cs="Courier New"/>
          <w:color w:val="auto"/>
          <w:szCs w:val="24"/>
        </w:rPr>
        <w:t xml:space="preserve">O </w:t>
      </w:r>
      <w:r w:rsidRPr="00324C28">
        <w:rPr>
          <w:rFonts w:ascii="Courier New" w:hAnsi="Courier New" w:cs="Courier New"/>
          <w:b/>
          <w:color w:val="auto"/>
          <w:szCs w:val="24"/>
        </w:rPr>
        <w:t xml:space="preserve">atraso </w:t>
      </w:r>
      <w:r w:rsidRPr="00324C28">
        <w:rPr>
          <w:rFonts w:ascii="Courier New" w:hAnsi="Courier New" w:cs="Courier New"/>
          <w:color w:val="auto"/>
          <w:szCs w:val="24"/>
        </w:rPr>
        <w:t xml:space="preserve">que exceder ao prazo fixado para entrega, acarretará a multa de 2,0% (dois por cento), por dia de atraso, limitado a </w:t>
      </w:r>
      <w:r w:rsidRPr="00324C28">
        <w:rPr>
          <w:rFonts w:ascii="Courier New" w:hAnsi="Courier New" w:cs="Courier New"/>
          <w:szCs w:val="24"/>
        </w:rPr>
        <w:t>20% (vinte por cento)</w:t>
      </w:r>
      <w:r w:rsidRPr="00324C28">
        <w:rPr>
          <w:rFonts w:ascii="Courier New" w:hAnsi="Courier New" w:cs="Courier New"/>
          <w:color w:val="auto"/>
          <w:szCs w:val="24"/>
        </w:rPr>
        <w:t xml:space="preserve">, sobre o valor total </w:t>
      </w:r>
      <w:r w:rsidRPr="00324C28">
        <w:rPr>
          <w:rFonts w:ascii="Courier New" w:hAnsi="Courier New" w:cs="Courier New"/>
          <w:b/>
          <w:color w:val="auto"/>
          <w:szCs w:val="24"/>
        </w:rPr>
        <w:t>da ordem de compra/nota de empenho</w:t>
      </w:r>
      <w:r w:rsidRPr="00324C28">
        <w:rPr>
          <w:rFonts w:ascii="Courier New" w:hAnsi="Courier New" w:cs="Courier New"/>
          <w:color w:val="auto"/>
          <w:szCs w:val="24"/>
        </w:rPr>
        <w:t>. No caso de reincidência, será considerada inexecução parcial do contrato administrativo;</w:t>
      </w:r>
    </w:p>
    <w:p w14:paraId="5DCC9B44" w14:textId="77777777" w:rsidR="00072F51" w:rsidRPr="00324C28" w:rsidRDefault="00072F51" w:rsidP="001A0B93">
      <w:pPr>
        <w:pStyle w:val="Normal1"/>
        <w:ind w:left="709"/>
        <w:jc w:val="both"/>
        <w:rPr>
          <w:rFonts w:ascii="Courier New" w:hAnsi="Courier New" w:cs="Courier New"/>
          <w:color w:val="auto"/>
          <w:szCs w:val="24"/>
        </w:rPr>
      </w:pPr>
    </w:p>
    <w:p w14:paraId="0D6D6B01" w14:textId="77F29B3F" w:rsidR="00072F51" w:rsidRPr="00324C28" w:rsidRDefault="00072F5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d) </w:t>
      </w:r>
      <w:r w:rsidRPr="00324C28">
        <w:rPr>
          <w:rFonts w:ascii="Courier New" w:hAnsi="Courier New" w:cs="Courier New"/>
          <w:color w:val="auto"/>
          <w:szCs w:val="24"/>
        </w:rPr>
        <w:t xml:space="preserve">A </w:t>
      </w:r>
      <w:r w:rsidR="00835B5E" w:rsidRPr="00324C28">
        <w:rPr>
          <w:rFonts w:ascii="Courier New" w:hAnsi="Courier New" w:cs="Courier New"/>
          <w:b/>
          <w:color w:val="auto"/>
          <w:szCs w:val="24"/>
        </w:rPr>
        <w:t>inexecução</w:t>
      </w:r>
      <w:r w:rsidRPr="00324C28">
        <w:rPr>
          <w:rFonts w:ascii="Courier New" w:hAnsi="Courier New" w:cs="Courier New"/>
          <w:b/>
          <w:color w:val="auto"/>
          <w:szCs w:val="24"/>
        </w:rPr>
        <w:t xml:space="preserve"> do contrato administrativo ou da ordem de compra/nota de empenho</w:t>
      </w:r>
      <w:r w:rsidRPr="00324C28">
        <w:rPr>
          <w:rFonts w:ascii="Courier New" w:hAnsi="Courier New" w:cs="Courier New"/>
          <w:color w:val="auto"/>
          <w:szCs w:val="24"/>
        </w:rPr>
        <w:t xml:space="preserve">, acarretará a multa de </w:t>
      </w:r>
      <w:r w:rsidRPr="00324C28">
        <w:rPr>
          <w:rFonts w:ascii="Courier New" w:hAnsi="Courier New" w:cs="Courier New"/>
          <w:szCs w:val="24"/>
        </w:rPr>
        <w:t xml:space="preserve">20% (vinte por cento) </w:t>
      </w:r>
      <w:r w:rsidRPr="00324C28">
        <w:rPr>
          <w:rFonts w:ascii="Courier New" w:hAnsi="Courier New" w:cs="Courier New"/>
          <w:color w:val="auto"/>
          <w:szCs w:val="24"/>
        </w:rPr>
        <w:t xml:space="preserve">sobre o valor total </w:t>
      </w:r>
      <w:r w:rsidRPr="00324C28">
        <w:rPr>
          <w:rFonts w:ascii="Courier New" w:hAnsi="Courier New" w:cs="Courier New"/>
          <w:b/>
          <w:color w:val="auto"/>
          <w:szCs w:val="24"/>
        </w:rPr>
        <w:t>do contrato administrativo</w:t>
      </w:r>
      <w:r w:rsidRPr="00324C28">
        <w:rPr>
          <w:rFonts w:ascii="Courier New" w:hAnsi="Courier New" w:cs="Courier New"/>
          <w:color w:val="auto"/>
          <w:szCs w:val="24"/>
        </w:rPr>
        <w:t xml:space="preserve">, </w:t>
      </w:r>
      <w:r w:rsidRPr="00324C28">
        <w:rPr>
          <w:rFonts w:ascii="Courier New" w:hAnsi="Courier New" w:cs="Courier New"/>
          <w:szCs w:val="24"/>
        </w:rPr>
        <w:t xml:space="preserve">cumulada com a pena de suspensão do direito de licitar e o impedimento de contratar com a Administração pelo prazo de </w:t>
      </w:r>
      <w:r w:rsidR="0004782E">
        <w:rPr>
          <w:rFonts w:ascii="Courier New" w:hAnsi="Courier New" w:cs="Courier New"/>
          <w:szCs w:val="24"/>
        </w:rPr>
        <w:t>até 05 (cinco</w:t>
      </w:r>
      <w:r w:rsidR="0013774A" w:rsidRPr="00324C28">
        <w:rPr>
          <w:rFonts w:ascii="Courier New" w:hAnsi="Courier New" w:cs="Courier New"/>
          <w:szCs w:val="24"/>
        </w:rPr>
        <w:t>) anos</w:t>
      </w:r>
      <w:r w:rsidRPr="00324C28">
        <w:rPr>
          <w:rFonts w:ascii="Courier New" w:hAnsi="Courier New" w:cs="Courier New"/>
          <w:szCs w:val="24"/>
        </w:rPr>
        <w:t>.</w:t>
      </w:r>
    </w:p>
    <w:p w14:paraId="39AEBD09" w14:textId="77777777" w:rsidR="008F5062" w:rsidRPr="00324C28" w:rsidRDefault="008F5062" w:rsidP="00C22F00">
      <w:pPr>
        <w:pStyle w:val="Normal1"/>
        <w:jc w:val="both"/>
        <w:rPr>
          <w:rFonts w:ascii="Courier New" w:hAnsi="Courier New" w:cs="Courier New"/>
          <w:b/>
          <w:color w:val="auto"/>
          <w:szCs w:val="24"/>
        </w:rPr>
      </w:pPr>
    </w:p>
    <w:p w14:paraId="7F96DA88" w14:textId="77777777"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2</w:t>
      </w:r>
      <w:r w:rsidRPr="00324C28">
        <w:rPr>
          <w:rFonts w:ascii="Courier New" w:hAnsi="Courier New" w:cs="Courier New"/>
          <w:b/>
          <w:color w:val="auto"/>
          <w:szCs w:val="24"/>
        </w:rPr>
        <w:t>.</w:t>
      </w:r>
      <w:r w:rsidR="00072F51" w:rsidRPr="00324C28">
        <w:rPr>
          <w:rFonts w:ascii="Courier New" w:hAnsi="Courier New" w:cs="Courier New"/>
          <w:b/>
          <w:color w:val="auto"/>
          <w:szCs w:val="24"/>
        </w:rPr>
        <w:t>2</w:t>
      </w:r>
      <w:r w:rsidRPr="00324C28">
        <w:rPr>
          <w:rFonts w:ascii="Courier New" w:hAnsi="Courier New" w:cs="Courier New"/>
          <w:b/>
          <w:color w:val="auto"/>
          <w:szCs w:val="24"/>
        </w:rPr>
        <w:t xml:space="preserve">. </w:t>
      </w:r>
      <w:r w:rsidRPr="00324C28">
        <w:rPr>
          <w:rFonts w:ascii="Courier New" w:hAnsi="Courier New" w:cs="Courier New"/>
          <w:color w:val="auto"/>
          <w:szCs w:val="24"/>
        </w:rPr>
        <w:t xml:space="preserve">Na aplicação das penalidades previstas no </w:t>
      </w:r>
      <w:r w:rsidR="008F5062" w:rsidRPr="00324C28">
        <w:rPr>
          <w:rFonts w:ascii="Courier New" w:hAnsi="Courier New" w:cs="Courier New"/>
          <w:color w:val="auto"/>
          <w:szCs w:val="24"/>
        </w:rPr>
        <w:t>e</w:t>
      </w:r>
      <w:r w:rsidRPr="00324C28">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94A928F" w14:textId="77777777" w:rsidR="008F5062" w:rsidRPr="00324C28" w:rsidRDefault="008F5062" w:rsidP="00C22F00">
      <w:pPr>
        <w:pStyle w:val="Normal1"/>
        <w:jc w:val="both"/>
        <w:rPr>
          <w:rFonts w:ascii="Courier New" w:hAnsi="Courier New" w:cs="Courier New"/>
          <w:color w:val="auto"/>
          <w:szCs w:val="24"/>
        </w:rPr>
      </w:pPr>
    </w:p>
    <w:p w14:paraId="1CE55B3B" w14:textId="77777777"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2</w:t>
      </w:r>
      <w:r w:rsidRPr="00324C28">
        <w:rPr>
          <w:rFonts w:ascii="Courier New" w:hAnsi="Courier New" w:cs="Courier New"/>
          <w:b/>
          <w:color w:val="auto"/>
          <w:szCs w:val="24"/>
        </w:rPr>
        <w:t>.</w:t>
      </w:r>
      <w:r w:rsidR="00072F51" w:rsidRPr="00324C28">
        <w:rPr>
          <w:rFonts w:ascii="Courier New" w:hAnsi="Courier New" w:cs="Courier New"/>
          <w:b/>
          <w:color w:val="auto"/>
          <w:szCs w:val="24"/>
        </w:rPr>
        <w:t>3</w:t>
      </w:r>
      <w:r w:rsidRPr="00324C28">
        <w:rPr>
          <w:rFonts w:ascii="Courier New" w:hAnsi="Courier New" w:cs="Courier New"/>
          <w:b/>
          <w:color w:val="auto"/>
          <w:szCs w:val="24"/>
        </w:rPr>
        <w:t xml:space="preserve">. </w:t>
      </w:r>
      <w:r w:rsidRPr="00324C28">
        <w:rPr>
          <w:rFonts w:ascii="Courier New" w:hAnsi="Courier New" w:cs="Courier New"/>
          <w:color w:val="auto"/>
          <w:szCs w:val="24"/>
        </w:rPr>
        <w:t>As penalidades serão registradas no cadastro do contratado, quando for o caso.</w:t>
      </w:r>
    </w:p>
    <w:p w14:paraId="25E9B3C3" w14:textId="77777777" w:rsidR="008F5062" w:rsidRPr="00324C28" w:rsidRDefault="008F5062" w:rsidP="00C22F00">
      <w:pPr>
        <w:pStyle w:val="Normal1"/>
        <w:jc w:val="both"/>
        <w:rPr>
          <w:rFonts w:ascii="Courier New" w:hAnsi="Courier New" w:cs="Courier New"/>
          <w:color w:val="auto"/>
          <w:szCs w:val="24"/>
        </w:rPr>
      </w:pPr>
    </w:p>
    <w:p w14:paraId="11A204B4" w14:textId="77777777"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2</w:t>
      </w:r>
      <w:r w:rsidRPr="00324C28">
        <w:rPr>
          <w:rFonts w:ascii="Courier New" w:hAnsi="Courier New" w:cs="Courier New"/>
          <w:b/>
          <w:color w:val="auto"/>
          <w:szCs w:val="24"/>
        </w:rPr>
        <w:t>.</w:t>
      </w:r>
      <w:r w:rsidR="00072F51" w:rsidRPr="00324C28">
        <w:rPr>
          <w:rFonts w:ascii="Courier New" w:hAnsi="Courier New" w:cs="Courier New"/>
          <w:b/>
          <w:color w:val="auto"/>
          <w:szCs w:val="24"/>
        </w:rPr>
        <w:t>4</w:t>
      </w:r>
      <w:r w:rsidRPr="00324C28">
        <w:rPr>
          <w:rFonts w:ascii="Courier New" w:hAnsi="Courier New" w:cs="Courier New"/>
          <w:b/>
          <w:color w:val="auto"/>
          <w:szCs w:val="24"/>
        </w:rPr>
        <w:t xml:space="preserve">. </w:t>
      </w:r>
      <w:r w:rsidRPr="00324C28">
        <w:rPr>
          <w:rFonts w:ascii="Courier New" w:hAnsi="Courier New" w:cs="Courier New"/>
          <w:color w:val="auto"/>
          <w:szCs w:val="24"/>
        </w:rPr>
        <w:t>Nenhum pagamento será efetuado enquanto pendente de li</w:t>
      </w:r>
      <w:r w:rsidRPr="00324C28">
        <w:rPr>
          <w:rFonts w:ascii="Courier New" w:hAnsi="Courier New" w:cs="Courier New"/>
          <w:color w:val="auto"/>
          <w:szCs w:val="24"/>
        </w:rPr>
        <w:lastRenderedPageBreak/>
        <w:t>quidação qualquer obrigação financeira que for imposta ao fornecedor em virtude de penalidade ou inadimplência contratual.</w:t>
      </w:r>
    </w:p>
    <w:p w14:paraId="0F9B1E19" w14:textId="77777777" w:rsidR="008F5062" w:rsidRPr="00324C28" w:rsidRDefault="008F5062" w:rsidP="00C22F00">
      <w:pPr>
        <w:pStyle w:val="Normal1"/>
        <w:jc w:val="both"/>
        <w:rPr>
          <w:rFonts w:ascii="Courier New" w:hAnsi="Courier New" w:cs="Courier New"/>
          <w:color w:val="auto"/>
          <w:szCs w:val="24"/>
        </w:rPr>
      </w:pPr>
    </w:p>
    <w:p w14:paraId="4CDE5B1B" w14:textId="77777777"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2</w:t>
      </w:r>
      <w:r w:rsidRPr="00324C28">
        <w:rPr>
          <w:rFonts w:ascii="Courier New" w:hAnsi="Courier New" w:cs="Courier New"/>
          <w:b/>
          <w:color w:val="auto"/>
          <w:szCs w:val="24"/>
        </w:rPr>
        <w:t>.</w:t>
      </w:r>
      <w:r w:rsidR="00072F51" w:rsidRPr="00324C28">
        <w:rPr>
          <w:rFonts w:ascii="Courier New" w:hAnsi="Courier New" w:cs="Courier New"/>
          <w:b/>
          <w:color w:val="auto"/>
          <w:szCs w:val="24"/>
        </w:rPr>
        <w:t>5</w:t>
      </w:r>
      <w:r w:rsidRPr="00324C28">
        <w:rPr>
          <w:rFonts w:ascii="Courier New" w:hAnsi="Courier New" w:cs="Courier New"/>
          <w:b/>
          <w:color w:val="auto"/>
          <w:szCs w:val="24"/>
        </w:rPr>
        <w:t xml:space="preserve">. </w:t>
      </w:r>
      <w:r w:rsidRPr="00324C28">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959F33A" w14:textId="77777777" w:rsidR="008F5062" w:rsidRPr="00324C28" w:rsidRDefault="008F5062" w:rsidP="00C22F00">
      <w:pPr>
        <w:pStyle w:val="Normal1"/>
        <w:jc w:val="both"/>
        <w:rPr>
          <w:rFonts w:ascii="Courier New" w:hAnsi="Courier New" w:cs="Courier New"/>
          <w:color w:val="auto"/>
          <w:szCs w:val="24"/>
        </w:rPr>
      </w:pPr>
    </w:p>
    <w:p w14:paraId="5AD4B86F" w14:textId="7E59424D"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bCs/>
          <w:szCs w:val="24"/>
        </w:rPr>
        <w:t>1</w:t>
      </w:r>
      <w:r w:rsidR="008F5062" w:rsidRPr="00324C28">
        <w:rPr>
          <w:rFonts w:ascii="Courier New" w:hAnsi="Courier New" w:cs="Courier New"/>
          <w:b/>
          <w:bCs/>
          <w:szCs w:val="24"/>
        </w:rPr>
        <w:t>2</w:t>
      </w:r>
      <w:r w:rsidRPr="00324C28">
        <w:rPr>
          <w:rFonts w:ascii="Courier New" w:hAnsi="Courier New" w:cs="Courier New"/>
          <w:b/>
          <w:bCs/>
          <w:szCs w:val="24"/>
        </w:rPr>
        <w:t>.</w:t>
      </w:r>
      <w:r w:rsidR="00072F51" w:rsidRPr="00324C28">
        <w:rPr>
          <w:rFonts w:ascii="Courier New" w:hAnsi="Courier New" w:cs="Courier New"/>
          <w:b/>
          <w:bCs/>
          <w:szCs w:val="24"/>
        </w:rPr>
        <w:t>6</w:t>
      </w:r>
      <w:r w:rsidRPr="00324C28">
        <w:rPr>
          <w:rFonts w:ascii="Courier New" w:hAnsi="Courier New" w:cs="Courier New"/>
          <w:b/>
          <w:bCs/>
          <w:szCs w:val="24"/>
        </w:rPr>
        <w:t xml:space="preserve">. </w:t>
      </w:r>
      <w:r w:rsidRPr="00324C28">
        <w:rPr>
          <w:rFonts w:ascii="Courier New" w:hAnsi="Courier New" w:cs="Courier New"/>
          <w:bCs/>
          <w:szCs w:val="24"/>
        </w:rPr>
        <w:t xml:space="preserve">Nos termos do artigo 7º da Lei Federal </w:t>
      </w:r>
      <w:proofErr w:type="spellStart"/>
      <w:r w:rsidRPr="00324C28">
        <w:rPr>
          <w:rFonts w:ascii="Courier New" w:hAnsi="Courier New" w:cs="Courier New"/>
          <w:bCs/>
          <w:szCs w:val="24"/>
        </w:rPr>
        <w:t>n</w:t>
      </w:r>
      <w:r w:rsidR="00A23242">
        <w:rPr>
          <w:rFonts w:ascii="Courier New" w:hAnsi="Courier New" w:cs="Courier New"/>
          <w:bCs/>
          <w:szCs w:val="24"/>
        </w:rPr>
        <w:t>.</w:t>
      </w:r>
      <w:r w:rsidRPr="00324C28">
        <w:rPr>
          <w:rFonts w:ascii="Courier New" w:hAnsi="Courier New" w:cs="Courier New"/>
          <w:bCs/>
          <w:szCs w:val="24"/>
        </w:rPr>
        <w:t>°</w:t>
      </w:r>
      <w:proofErr w:type="spellEnd"/>
      <w:r w:rsidRPr="00324C28">
        <w:rPr>
          <w:rFonts w:ascii="Courier New" w:hAnsi="Courier New" w:cs="Courier New"/>
          <w:bCs/>
          <w:szCs w:val="24"/>
        </w:rPr>
        <w:t xml:space="preserve"> 10.520/2002, o licitante, </w:t>
      </w:r>
      <w:r w:rsidRPr="00324C28">
        <w:rPr>
          <w:rFonts w:ascii="Courier New" w:hAnsi="Courier New" w:cs="Courier New"/>
          <w:szCs w:val="24"/>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pelo prazo de 03 (três) anos, sem prejuízo das multas previstas em edital e no contrato e das demais cominações legais.</w:t>
      </w:r>
    </w:p>
    <w:p w14:paraId="2DB4554A" w14:textId="77777777" w:rsidR="008F5062" w:rsidRPr="00324C28" w:rsidRDefault="008F5062" w:rsidP="00057FD7">
      <w:pPr>
        <w:pStyle w:val="Normal1"/>
        <w:jc w:val="both"/>
        <w:rPr>
          <w:rFonts w:ascii="Courier New" w:hAnsi="Courier New" w:cs="Courier New"/>
          <w:color w:val="auto"/>
          <w:szCs w:val="24"/>
        </w:rPr>
      </w:pPr>
    </w:p>
    <w:p w14:paraId="7A38BEFD" w14:textId="77777777" w:rsidR="00E14652" w:rsidRPr="00324C28" w:rsidRDefault="00E14652" w:rsidP="00057FD7">
      <w:pPr>
        <w:pStyle w:val="Normal1"/>
        <w:jc w:val="both"/>
        <w:rPr>
          <w:rFonts w:ascii="Courier New" w:hAnsi="Courier New" w:cs="Courier New"/>
          <w:color w:val="auto"/>
          <w:szCs w:val="24"/>
        </w:rPr>
      </w:pPr>
    </w:p>
    <w:p w14:paraId="6E03D835" w14:textId="77777777" w:rsidR="002D4101" w:rsidRPr="00324C28" w:rsidRDefault="002D4101" w:rsidP="008A7668">
      <w:pPr>
        <w:pStyle w:val="Ttulo1"/>
      </w:pPr>
      <w:r w:rsidRPr="00324C28">
        <w:t>1</w:t>
      </w:r>
      <w:r w:rsidR="008F5062" w:rsidRPr="00324C28">
        <w:t>3</w:t>
      </w:r>
      <w:r w:rsidRPr="00324C28">
        <w:t>. DA DOTAÇÃO ORÇAMENTÁRIA</w:t>
      </w:r>
      <w:r w:rsidR="001B2358" w:rsidRPr="00324C28">
        <w:t>:</w:t>
      </w:r>
    </w:p>
    <w:p w14:paraId="248A6377" w14:textId="77777777" w:rsidR="008F5062" w:rsidRPr="00324C28" w:rsidRDefault="008F5062" w:rsidP="00057FD7">
      <w:pPr>
        <w:pStyle w:val="Normal1"/>
        <w:jc w:val="both"/>
        <w:rPr>
          <w:rFonts w:ascii="Courier New" w:hAnsi="Courier New" w:cs="Courier New"/>
          <w:color w:val="auto"/>
          <w:szCs w:val="24"/>
        </w:rPr>
      </w:pPr>
    </w:p>
    <w:p w14:paraId="3BCAA041" w14:textId="41518C0B" w:rsidR="00C119ED" w:rsidRDefault="00C119ED" w:rsidP="00C119ED">
      <w:pPr>
        <w:widowControl w:val="0"/>
        <w:spacing w:after="0" w:line="240" w:lineRule="auto"/>
        <w:jc w:val="both"/>
        <w:rPr>
          <w:rFonts w:ascii="Courier New" w:eastAsia="Times New Roman" w:hAnsi="Courier New" w:cs="Courier New"/>
          <w:sz w:val="24"/>
          <w:szCs w:val="24"/>
        </w:rPr>
      </w:pPr>
      <w:r w:rsidRPr="00074D59">
        <w:rPr>
          <w:rFonts w:ascii="Courier New" w:hAnsi="Courier New" w:cs="Courier New"/>
          <w:b/>
          <w:sz w:val="24"/>
          <w:szCs w:val="24"/>
        </w:rPr>
        <w:t>1</w:t>
      </w:r>
      <w:r>
        <w:rPr>
          <w:rFonts w:ascii="Courier New" w:hAnsi="Courier New" w:cs="Courier New"/>
          <w:b/>
          <w:sz w:val="24"/>
          <w:szCs w:val="24"/>
        </w:rPr>
        <w:t>3</w:t>
      </w:r>
      <w:r w:rsidRPr="00074D59">
        <w:rPr>
          <w:rFonts w:ascii="Courier New" w:hAnsi="Courier New" w:cs="Courier New"/>
          <w:b/>
          <w:sz w:val="24"/>
          <w:szCs w:val="24"/>
        </w:rPr>
        <w:t xml:space="preserve">.1. </w:t>
      </w:r>
      <w:r w:rsidRPr="00E6777F">
        <w:rPr>
          <w:rFonts w:ascii="Courier New" w:eastAsia="Times New Roman" w:hAnsi="Courier New" w:cs="Courier Ne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w:t>
      </w:r>
      <w:r w:rsidR="00A23242">
        <w:rPr>
          <w:rFonts w:ascii="Courier New" w:eastAsia="Times New Roman" w:hAnsi="Courier New" w:cs="Courier New"/>
          <w:sz w:val="24"/>
          <w:szCs w:val="24"/>
        </w:rPr>
        <w:t>.</w:t>
      </w:r>
      <w:r w:rsidRPr="00E6777F">
        <w:rPr>
          <w:rFonts w:ascii="Courier New" w:eastAsia="Times New Roman" w:hAnsi="Courier New" w:cs="Courier New"/>
          <w:sz w:val="24"/>
          <w:szCs w:val="24"/>
        </w:rPr>
        <w:t>º 8.666/93 e alterações.</w:t>
      </w:r>
    </w:p>
    <w:p w14:paraId="6772B341" w14:textId="77777777" w:rsidR="00C119ED" w:rsidRPr="00074D59" w:rsidRDefault="00C119ED" w:rsidP="00C119ED">
      <w:pPr>
        <w:pStyle w:val="Normal1"/>
        <w:jc w:val="both"/>
        <w:rPr>
          <w:rFonts w:ascii="Courier New" w:hAnsi="Courier New" w:cs="Courier New"/>
          <w:b/>
          <w:color w:val="auto"/>
          <w:szCs w:val="24"/>
        </w:rPr>
      </w:pPr>
    </w:p>
    <w:p w14:paraId="3653B60E" w14:textId="70765670" w:rsidR="00C119ED" w:rsidRDefault="00C119ED" w:rsidP="00C119ED">
      <w:pPr>
        <w:pStyle w:val="Normal1"/>
        <w:jc w:val="both"/>
        <w:rPr>
          <w:rFonts w:ascii="Courier New" w:hAnsi="Courier New" w:cs="Courier New"/>
          <w:color w:val="auto"/>
          <w:szCs w:val="24"/>
        </w:rPr>
      </w:pPr>
      <w:r w:rsidRPr="00074D59">
        <w:rPr>
          <w:rFonts w:ascii="Courier New" w:hAnsi="Courier New" w:cs="Courier New"/>
          <w:b/>
          <w:color w:val="auto"/>
          <w:szCs w:val="24"/>
        </w:rPr>
        <w:t>1</w:t>
      </w:r>
      <w:r>
        <w:rPr>
          <w:rFonts w:ascii="Courier New" w:hAnsi="Courier New" w:cs="Courier New"/>
          <w:b/>
          <w:color w:val="auto"/>
          <w:szCs w:val="24"/>
        </w:rPr>
        <w:t>3</w:t>
      </w:r>
      <w:r w:rsidRPr="00074D59">
        <w:rPr>
          <w:rFonts w:ascii="Courier New" w:hAnsi="Courier New" w:cs="Courier New"/>
          <w:b/>
          <w:color w:val="auto"/>
          <w:szCs w:val="24"/>
        </w:rPr>
        <w:t xml:space="preserve">.2. </w:t>
      </w:r>
      <w:r w:rsidRPr="00074D59">
        <w:rPr>
          <w:rFonts w:ascii="Courier New" w:hAnsi="Courier New" w:cs="Courier New"/>
          <w:color w:val="auto"/>
          <w:szCs w:val="24"/>
        </w:rPr>
        <w:t>Poderão ser utilizadas</w:t>
      </w:r>
      <w:r w:rsidRPr="00074D59">
        <w:rPr>
          <w:rFonts w:ascii="Courier New" w:hAnsi="Courier New" w:cs="Courier New"/>
          <w:b/>
          <w:color w:val="auto"/>
          <w:szCs w:val="24"/>
        </w:rPr>
        <w:t xml:space="preserve"> </w:t>
      </w:r>
      <w:r w:rsidRPr="00074D59">
        <w:rPr>
          <w:rFonts w:ascii="Courier New" w:hAnsi="Courier New" w:cs="Courier New"/>
          <w:color w:val="auto"/>
          <w:szCs w:val="24"/>
        </w:rPr>
        <w:t>dotações já existentes, bem como dotações que possam vir a ser criadas.</w:t>
      </w:r>
    </w:p>
    <w:p w14:paraId="06DEFBBB" w14:textId="77777777" w:rsidR="00A23242" w:rsidRPr="00074D59" w:rsidRDefault="00A23242" w:rsidP="00C119ED">
      <w:pPr>
        <w:pStyle w:val="Normal1"/>
        <w:jc w:val="both"/>
        <w:rPr>
          <w:rFonts w:ascii="Courier New" w:hAnsi="Courier New" w:cs="Courier New"/>
          <w:b/>
          <w:color w:val="auto"/>
          <w:szCs w:val="24"/>
        </w:rPr>
      </w:pPr>
    </w:p>
    <w:p w14:paraId="04FEFAD4" w14:textId="77777777" w:rsidR="00E14652" w:rsidRPr="00324C28" w:rsidRDefault="00E14652" w:rsidP="00057FD7">
      <w:pPr>
        <w:pStyle w:val="Normal1"/>
        <w:jc w:val="both"/>
        <w:rPr>
          <w:rFonts w:ascii="Courier New" w:hAnsi="Courier New" w:cs="Courier New"/>
          <w:b/>
          <w:color w:val="auto"/>
          <w:szCs w:val="24"/>
        </w:rPr>
      </w:pPr>
    </w:p>
    <w:p w14:paraId="44E95C8D" w14:textId="77777777" w:rsidR="002D4101" w:rsidRPr="00324C28" w:rsidRDefault="002D4101" w:rsidP="008A7668">
      <w:pPr>
        <w:pStyle w:val="Ttulo1"/>
      </w:pPr>
      <w:r w:rsidRPr="00324C28">
        <w:t>1</w:t>
      </w:r>
      <w:r w:rsidR="008F5062" w:rsidRPr="00324C28">
        <w:t>4</w:t>
      </w:r>
      <w:r w:rsidRPr="00324C28">
        <w:t xml:space="preserve">. </w:t>
      </w:r>
      <w:r w:rsidR="008F5062" w:rsidRPr="00324C28">
        <w:t xml:space="preserve">DAS </w:t>
      </w:r>
      <w:r w:rsidRPr="00324C28">
        <w:t>DISPOSIÇÕES GERAIS</w:t>
      </w:r>
      <w:r w:rsidR="001B2358" w:rsidRPr="00324C28">
        <w:t>:</w:t>
      </w:r>
    </w:p>
    <w:p w14:paraId="47905647" w14:textId="77777777" w:rsidR="008F5062" w:rsidRPr="00324C28" w:rsidRDefault="008F5062" w:rsidP="00057FD7">
      <w:pPr>
        <w:pStyle w:val="Normal1"/>
        <w:jc w:val="both"/>
        <w:rPr>
          <w:rFonts w:ascii="Courier New" w:hAnsi="Courier New" w:cs="Courier New"/>
          <w:b/>
          <w:color w:val="auto"/>
          <w:szCs w:val="24"/>
        </w:rPr>
      </w:pPr>
    </w:p>
    <w:p w14:paraId="074ABF75" w14:textId="77777777" w:rsidR="002D4101" w:rsidRPr="00324C28" w:rsidRDefault="00E608D6"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4</w:t>
      </w:r>
      <w:r w:rsidRPr="00324C28">
        <w:rPr>
          <w:rFonts w:ascii="Courier New" w:hAnsi="Courier New" w:cs="Courier New"/>
          <w:b/>
          <w:sz w:val="24"/>
          <w:szCs w:val="24"/>
        </w:rPr>
        <w:t>.1</w:t>
      </w:r>
      <w:r w:rsidR="002D4101" w:rsidRPr="00324C28">
        <w:rPr>
          <w:rFonts w:ascii="Courier New" w:hAnsi="Courier New" w:cs="Courier New"/>
          <w:b/>
          <w:sz w:val="24"/>
          <w:szCs w:val="24"/>
        </w:rPr>
        <w:t xml:space="preserve">. </w:t>
      </w:r>
      <w:r w:rsidR="008F5062" w:rsidRPr="00324C28">
        <w:rPr>
          <w:rFonts w:ascii="Courier New" w:hAnsi="Courier New" w:cs="Courier New"/>
          <w:sz w:val="24"/>
          <w:szCs w:val="24"/>
        </w:rPr>
        <w:t>Este e</w:t>
      </w:r>
      <w:r w:rsidR="002D4101" w:rsidRPr="00324C28">
        <w:rPr>
          <w:rFonts w:ascii="Courier New" w:hAnsi="Courier New" w:cs="Courier New"/>
          <w:sz w:val="24"/>
          <w:szCs w:val="24"/>
        </w:rPr>
        <w:t>dital deverá ser lido e interpretado na íntegra, e após apresentação da documentação e da proposta não serão aceitas alegações de desconhecimento ou discordância de seus termos.</w:t>
      </w:r>
    </w:p>
    <w:p w14:paraId="599FA0ED" w14:textId="77777777" w:rsidR="008F5062" w:rsidRPr="00324C28" w:rsidRDefault="008F5062" w:rsidP="00057FD7">
      <w:pPr>
        <w:widowControl w:val="0"/>
        <w:autoSpaceDE w:val="0"/>
        <w:autoSpaceDN w:val="0"/>
        <w:adjustRightInd w:val="0"/>
        <w:spacing w:after="0" w:line="240" w:lineRule="auto"/>
        <w:jc w:val="both"/>
        <w:rPr>
          <w:rFonts w:ascii="Courier New" w:hAnsi="Courier New" w:cs="Courier New"/>
          <w:sz w:val="24"/>
          <w:szCs w:val="24"/>
        </w:rPr>
      </w:pPr>
    </w:p>
    <w:p w14:paraId="5BED917E" w14:textId="77777777" w:rsidR="002D4101" w:rsidRPr="00324C28" w:rsidRDefault="00E608D6"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4</w:t>
      </w:r>
      <w:r w:rsidRPr="00324C28">
        <w:rPr>
          <w:rFonts w:ascii="Courier New" w:hAnsi="Courier New" w:cs="Courier New"/>
          <w:b/>
          <w:color w:val="auto"/>
          <w:szCs w:val="24"/>
        </w:rPr>
        <w:t>.2</w:t>
      </w:r>
      <w:r w:rsidR="002D4101" w:rsidRPr="00324C28">
        <w:rPr>
          <w:rFonts w:ascii="Courier New" w:hAnsi="Courier New" w:cs="Courier New"/>
          <w:b/>
          <w:color w:val="auto"/>
          <w:szCs w:val="24"/>
        </w:rPr>
        <w:t>.</w:t>
      </w:r>
      <w:r w:rsidR="002D4101" w:rsidRPr="00324C28">
        <w:rPr>
          <w:rFonts w:ascii="Courier New" w:hAnsi="Courier New" w:cs="Courier New"/>
          <w:color w:val="auto"/>
          <w:szCs w:val="24"/>
        </w:rPr>
        <w:t xml:space="preserve"> Será dada vista aos proponentes interessados tanto das </w:t>
      </w:r>
      <w:r w:rsidR="009338FC" w:rsidRPr="00324C28">
        <w:rPr>
          <w:rFonts w:ascii="Courier New" w:hAnsi="Courier New" w:cs="Courier New"/>
          <w:color w:val="auto"/>
          <w:szCs w:val="24"/>
        </w:rPr>
        <w:t xml:space="preserve">propostas comerciais </w:t>
      </w:r>
      <w:r w:rsidR="002D4101" w:rsidRPr="00324C28">
        <w:rPr>
          <w:rFonts w:ascii="Courier New" w:hAnsi="Courier New" w:cs="Courier New"/>
          <w:color w:val="auto"/>
          <w:szCs w:val="24"/>
        </w:rPr>
        <w:t xml:space="preserve">como dos </w:t>
      </w:r>
      <w:r w:rsidR="009338FC" w:rsidRPr="00324C28">
        <w:rPr>
          <w:rFonts w:ascii="Courier New" w:hAnsi="Courier New" w:cs="Courier New"/>
          <w:color w:val="auto"/>
          <w:szCs w:val="24"/>
        </w:rPr>
        <w:t xml:space="preserve">documentos de habilitação </w:t>
      </w:r>
      <w:r w:rsidR="002D4101" w:rsidRPr="00324C28">
        <w:rPr>
          <w:rFonts w:ascii="Courier New" w:hAnsi="Courier New" w:cs="Courier New"/>
          <w:color w:val="auto"/>
          <w:szCs w:val="24"/>
        </w:rPr>
        <w:t>apresentados na sessão.</w:t>
      </w:r>
    </w:p>
    <w:p w14:paraId="43F3701B" w14:textId="77777777" w:rsidR="008F5062" w:rsidRPr="00324C28" w:rsidRDefault="008F5062" w:rsidP="00057FD7">
      <w:pPr>
        <w:pStyle w:val="Normal1"/>
        <w:jc w:val="both"/>
        <w:rPr>
          <w:rFonts w:ascii="Courier New" w:hAnsi="Courier New" w:cs="Courier New"/>
          <w:color w:val="auto"/>
          <w:szCs w:val="24"/>
        </w:rPr>
      </w:pPr>
    </w:p>
    <w:p w14:paraId="6D2093C6" w14:textId="77777777" w:rsidR="002D4101" w:rsidRPr="00324C28" w:rsidRDefault="009338FC"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4</w:t>
      </w:r>
      <w:r w:rsidRPr="00324C28">
        <w:rPr>
          <w:rFonts w:ascii="Courier New" w:hAnsi="Courier New" w:cs="Courier New"/>
          <w:b/>
          <w:color w:val="auto"/>
          <w:szCs w:val="24"/>
        </w:rPr>
        <w:t>.3</w:t>
      </w:r>
      <w:r w:rsidR="002D4101" w:rsidRPr="00324C28">
        <w:rPr>
          <w:rFonts w:ascii="Courier New" w:hAnsi="Courier New" w:cs="Courier New"/>
          <w:b/>
          <w:color w:val="auto"/>
          <w:szCs w:val="24"/>
        </w:rPr>
        <w:t xml:space="preserve">. </w:t>
      </w:r>
      <w:r w:rsidR="002D4101" w:rsidRPr="00324C28">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15D1F636" w14:textId="77777777" w:rsidR="008F5062" w:rsidRPr="00324C28" w:rsidRDefault="008F5062" w:rsidP="00057FD7">
      <w:pPr>
        <w:pStyle w:val="Normal1"/>
        <w:jc w:val="both"/>
        <w:rPr>
          <w:rFonts w:ascii="Courier New" w:hAnsi="Courier New" w:cs="Courier New"/>
          <w:color w:val="auto"/>
          <w:szCs w:val="24"/>
        </w:rPr>
      </w:pPr>
    </w:p>
    <w:p w14:paraId="32DF4305" w14:textId="77777777" w:rsidR="002D4101" w:rsidRPr="00324C28" w:rsidRDefault="00E608D6"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4</w:t>
      </w:r>
      <w:r w:rsidRPr="00324C28">
        <w:rPr>
          <w:rFonts w:ascii="Courier New" w:hAnsi="Courier New" w:cs="Courier New"/>
          <w:b/>
          <w:color w:val="auto"/>
          <w:szCs w:val="24"/>
        </w:rPr>
        <w:t>.</w:t>
      </w:r>
      <w:r w:rsidR="009338FC" w:rsidRPr="00324C28">
        <w:rPr>
          <w:rFonts w:ascii="Courier New" w:hAnsi="Courier New" w:cs="Courier New"/>
          <w:b/>
          <w:color w:val="auto"/>
          <w:szCs w:val="24"/>
        </w:rPr>
        <w:t>4</w:t>
      </w:r>
      <w:r w:rsidR="002D4101" w:rsidRPr="00324C28">
        <w:rPr>
          <w:rFonts w:ascii="Courier New" w:hAnsi="Courier New" w:cs="Courier New"/>
          <w:b/>
          <w:color w:val="auto"/>
          <w:szCs w:val="24"/>
        </w:rPr>
        <w:t xml:space="preserve">. </w:t>
      </w:r>
      <w:r w:rsidR="002D4101" w:rsidRPr="00324C28">
        <w:rPr>
          <w:rFonts w:ascii="Courier New" w:hAnsi="Courier New" w:cs="Courier New"/>
          <w:color w:val="auto"/>
          <w:szCs w:val="24"/>
        </w:rPr>
        <w:t xml:space="preserve">Fazem parte integrante deste </w:t>
      </w:r>
      <w:r w:rsidR="005D4440" w:rsidRPr="00324C28">
        <w:rPr>
          <w:rFonts w:ascii="Courier New" w:hAnsi="Courier New" w:cs="Courier New"/>
          <w:color w:val="auto"/>
          <w:szCs w:val="24"/>
        </w:rPr>
        <w:t>e</w:t>
      </w:r>
      <w:r w:rsidR="002D4101" w:rsidRPr="00324C28">
        <w:rPr>
          <w:rFonts w:ascii="Courier New" w:hAnsi="Courier New" w:cs="Courier New"/>
          <w:color w:val="auto"/>
          <w:szCs w:val="24"/>
        </w:rPr>
        <w:t>dital:</w:t>
      </w:r>
    </w:p>
    <w:p w14:paraId="3A1AE2A5" w14:textId="77777777" w:rsidR="008469FC" w:rsidRPr="00324C28" w:rsidRDefault="008469FC" w:rsidP="00057FD7">
      <w:pPr>
        <w:pStyle w:val="Normal1"/>
        <w:jc w:val="both"/>
        <w:rPr>
          <w:rFonts w:ascii="Courier New" w:hAnsi="Courier New" w:cs="Courier New"/>
          <w:color w:val="auto"/>
          <w:szCs w:val="24"/>
        </w:rPr>
      </w:pPr>
    </w:p>
    <w:p w14:paraId="3475A6E3" w14:textId="77777777" w:rsidR="002D4101"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Anexo</w:t>
      </w:r>
      <w:r w:rsidR="002D4101" w:rsidRPr="00324C28">
        <w:rPr>
          <w:rFonts w:ascii="Courier New" w:hAnsi="Courier New" w:cs="Courier New"/>
          <w:b/>
          <w:color w:val="auto"/>
          <w:szCs w:val="24"/>
        </w:rPr>
        <w:t xml:space="preserve"> I</w:t>
      </w:r>
      <w:r w:rsidR="002D4101" w:rsidRPr="00324C28">
        <w:rPr>
          <w:rFonts w:ascii="Courier New" w:hAnsi="Courier New" w:cs="Courier New"/>
          <w:color w:val="auto"/>
          <w:szCs w:val="24"/>
        </w:rPr>
        <w:t xml:space="preserve"> – Minuta da Ata </w:t>
      </w:r>
      <w:r w:rsidRPr="00324C28">
        <w:rPr>
          <w:rFonts w:ascii="Courier New" w:hAnsi="Courier New" w:cs="Courier New"/>
          <w:color w:val="auto"/>
          <w:szCs w:val="24"/>
        </w:rPr>
        <w:t>de Registro de Preços;</w:t>
      </w:r>
    </w:p>
    <w:p w14:paraId="20902F3A" w14:textId="77777777" w:rsidR="008469FC" w:rsidRPr="00324C28" w:rsidRDefault="008469FC" w:rsidP="00914AA1">
      <w:pPr>
        <w:pStyle w:val="Normal1"/>
        <w:ind w:left="709"/>
        <w:jc w:val="both"/>
        <w:rPr>
          <w:rFonts w:ascii="Courier New" w:hAnsi="Courier New" w:cs="Courier New"/>
          <w:color w:val="auto"/>
          <w:szCs w:val="24"/>
        </w:rPr>
      </w:pPr>
    </w:p>
    <w:p w14:paraId="567098F7" w14:textId="77777777" w:rsidR="008469FC"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Anexo II</w:t>
      </w:r>
      <w:r w:rsidRPr="00324C28">
        <w:rPr>
          <w:rFonts w:ascii="Courier New" w:hAnsi="Courier New" w:cs="Courier New"/>
          <w:color w:val="auto"/>
          <w:szCs w:val="24"/>
        </w:rPr>
        <w:t xml:space="preserve"> – Modelo de declaração de que a empresa atende os requisitos de habilitação e não contém nenhum dos impedimentos previstos no artigo 9 da Lei Federal </w:t>
      </w:r>
      <w:r w:rsidR="009338FC" w:rsidRPr="00324C28">
        <w:rPr>
          <w:rFonts w:ascii="Courier New" w:hAnsi="Courier New" w:cs="Courier New"/>
          <w:color w:val="auto"/>
          <w:szCs w:val="24"/>
        </w:rPr>
        <w:t>nº</w:t>
      </w:r>
      <w:r w:rsidRPr="00324C28">
        <w:rPr>
          <w:rFonts w:ascii="Courier New" w:hAnsi="Courier New" w:cs="Courier New"/>
          <w:color w:val="auto"/>
          <w:szCs w:val="24"/>
        </w:rPr>
        <w:t xml:space="preserve"> 8.666/1993;</w:t>
      </w:r>
    </w:p>
    <w:p w14:paraId="38A90DDA" w14:textId="77777777" w:rsidR="008469FC" w:rsidRPr="00324C28" w:rsidRDefault="008469FC" w:rsidP="00914AA1">
      <w:pPr>
        <w:pStyle w:val="Normal1"/>
        <w:ind w:left="709"/>
        <w:jc w:val="both"/>
        <w:rPr>
          <w:rFonts w:ascii="Courier New" w:hAnsi="Courier New" w:cs="Courier New"/>
          <w:color w:val="auto"/>
          <w:szCs w:val="24"/>
        </w:rPr>
      </w:pPr>
    </w:p>
    <w:p w14:paraId="48854108" w14:textId="77777777" w:rsidR="002D4101"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Anexo</w:t>
      </w:r>
      <w:r w:rsidR="002D4101" w:rsidRPr="00324C28">
        <w:rPr>
          <w:rFonts w:ascii="Courier New" w:hAnsi="Courier New" w:cs="Courier New"/>
          <w:b/>
          <w:color w:val="auto"/>
          <w:szCs w:val="24"/>
        </w:rPr>
        <w:t xml:space="preserve"> III</w:t>
      </w:r>
      <w:r w:rsidR="002D4101" w:rsidRPr="00324C28">
        <w:rPr>
          <w:rFonts w:ascii="Courier New" w:hAnsi="Courier New" w:cs="Courier New"/>
          <w:color w:val="auto"/>
          <w:szCs w:val="24"/>
        </w:rPr>
        <w:t xml:space="preserve"> – Mo</w:t>
      </w:r>
      <w:r w:rsidRPr="00324C28">
        <w:rPr>
          <w:rFonts w:ascii="Courier New" w:hAnsi="Courier New" w:cs="Courier New"/>
          <w:color w:val="auto"/>
          <w:szCs w:val="24"/>
        </w:rPr>
        <w:t>delo de Termo de Credenciamento;</w:t>
      </w:r>
    </w:p>
    <w:p w14:paraId="3B1CABC5" w14:textId="77777777" w:rsidR="008469FC" w:rsidRPr="00324C28" w:rsidRDefault="008469FC" w:rsidP="00914AA1">
      <w:pPr>
        <w:pStyle w:val="Normal1"/>
        <w:ind w:left="709"/>
        <w:jc w:val="both"/>
        <w:rPr>
          <w:rFonts w:ascii="Courier New" w:hAnsi="Courier New" w:cs="Courier New"/>
          <w:color w:val="auto"/>
          <w:szCs w:val="24"/>
        </w:rPr>
      </w:pPr>
    </w:p>
    <w:p w14:paraId="55F67291" w14:textId="6F085366" w:rsidR="002D4101"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Anexo </w:t>
      </w:r>
      <w:r w:rsidR="002D4101" w:rsidRPr="00324C28">
        <w:rPr>
          <w:rFonts w:ascii="Courier New" w:hAnsi="Courier New" w:cs="Courier New"/>
          <w:b/>
          <w:color w:val="auto"/>
          <w:szCs w:val="24"/>
        </w:rPr>
        <w:t xml:space="preserve">IV </w:t>
      </w:r>
      <w:r w:rsidR="002D4101" w:rsidRPr="00324C28">
        <w:rPr>
          <w:rFonts w:ascii="Courier New" w:hAnsi="Courier New" w:cs="Courier New"/>
          <w:color w:val="auto"/>
          <w:szCs w:val="24"/>
        </w:rPr>
        <w:t xml:space="preserve">– </w:t>
      </w:r>
      <w:r w:rsidR="00A23242">
        <w:rPr>
          <w:rFonts w:ascii="Courier New" w:hAnsi="Courier New" w:cs="Courier New"/>
          <w:color w:val="auto"/>
          <w:szCs w:val="24"/>
        </w:rPr>
        <w:t>Modelo de d</w:t>
      </w:r>
      <w:r w:rsidR="002D4101" w:rsidRPr="00324C28">
        <w:rPr>
          <w:rFonts w:ascii="Courier New" w:hAnsi="Courier New" w:cs="Courier New"/>
          <w:color w:val="auto"/>
          <w:szCs w:val="24"/>
        </w:rPr>
        <w:t>eclaração de enquadramento da em</w:t>
      </w:r>
      <w:r w:rsidR="0051799D" w:rsidRPr="00324C28">
        <w:rPr>
          <w:rFonts w:ascii="Courier New" w:hAnsi="Courier New" w:cs="Courier New"/>
          <w:color w:val="auto"/>
          <w:szCs w:val="24"/>
        </w:rPr>
        <w:t>presa participante em ME ou EPP;</w:t>
      </w:r>
    </w:p>
    <w:p w14:paraId="6A9601E2" w14:textId="77777777" w:rsidR="008469FC" w:rsidRPr="00324C28" w:rsidRDefault="008469FC" w:rsidP="00914AA1">
      <w:pPr>
        <w:pStyle w:val="Normal1"/>
        <w:ind w:left="709"/>
        <w:jc w:val="both"/>
        <w:rPr>
          <w:rFonts w:ascii="Courier New" w:hAnsi="Courier New" w:cs="Courier New"/>
          <w:color w:val="auto"/>
          <w:szCs w:val="24"/>
        </w:rPr>
      </w:pPr>
    </w:p>
    <w:p w14:paraId="17D339CF" w14:textId="77777777" w:rsidR="002D4101"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Anexo </w:t>
      </w:r>
      <w:r w:rsidR="002D4101" w:rsidRPr="00324C28">
        <w:rPr>
          <w:rFonts w:ascii="Courier New" w:hAnsi="Courier New" w:cs="Courier New"/>
          <w:b/>
          <w:color w:val="auto"/>
          <w:szCs w:val="24"/>
        </w:rPr>
        <w:t xml:space="preserve">V </w:t>
      </w:r>
      <w:r w:rsidR="002D4101" w:rsidRPr="00324C28">
        <w:rPr>
          <w:rFonts w:ascii="Courier New" w:hAnsi="Courier New" w:cs="Courier New"/>
          <w:color w:val="auto"/>
          <w:szCs w:val="24"/>
        </w:rPr>
        <w:t>– Modelo de proposta</w:t>
      </w:r>
      <w:r w:rsidRPr="00324C28">
        <w:rPr>
          <w:rFonts w:ascii="Courier New" w:hAnsi="Courier New" w:cs="Courier New"/>
          <w:color w:val="auto"/>
          <w:szCs w:val="24"/>
        </w:rPr>
        <w:t xml:space="preserve"> de preços</w:t>
      </w:r>
      <w:r w:rsidR="0051799D" w:rsidRPr="00324C28">
        <w:rPr>
          <w:rFonts w:ascii="Courier New" w:hAnsi="Courier New" w:cs="Courier New"/>
          <w:color w:val="auto"/>
          <w:szCs w:val="24"/>
        </w:rPr>
        <w:t>;</w:t>
      </w:r>
    </w:p>
    <w:p w14:paraId="1D5D7399" w14:textId="77777777" w:rsidR="008469FC" w:rsidRPr="00324C28" w:rsidRDefault="008469FC" w:rsidP="00914AA1">
      <w:pPr>
        <w:pStyle w:val="Normal1"/>
        <w:ind w:left="709"/>
        <w:jc w:val="both"/>
        <w:rPr>
          <w:rFonts w:ascii="Courier New" w:hAnsi="Courier New" w:cs="Courier New"/>
          <w:color w:val="auto"/>
          <w:szCs w:val="24"/>
        </w:rPr>
      </w:pPr>
    </w:p>
    <w:p w14:paraId="25286D4E" w14:textId="6FBDBB6D" w:rsidR="008469FC"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Anexo VI – </w:t>
      </w:r>
      <w:r w:rsidRPr="00324C28">
        <w:rPr>
          <w:rFonts w:ascii="Courier New" w:hAnsi="Courier New" w:cs="Courier New"/>
          <w:color w:val="auto"/>
          <w:szCs w:val="24"/>
        </w:rPr>
        <w:t>Modelo de declaração de que a empresa não foi declarada inidônea e não emprega menor de 18 anos.</w:t>
      </w:r>
    </w:p>
    <w:p w14:paraId="02B31ED4" w14:textId="77777777" w:rsidR="00614B7C" w:rsidRDefault="00614B7C" w:rsidP="00614B7C">
      <w:pPr>
        <w:pStyle w:val="Normal1"/>
        <w:jc w:val="both"/>
        <w:rPr>
          <w:rFonts w:ascii="Courier New" w:hAnsi="Courier New" w:cs="Courier New"/>
          <w:color w:val="auto"/>
          <w:szCs w:val="24"/>
        </w:rPr>
      </w:pPr>
    </w:p>
    <w:p w14:paraId="1AF61012" w14:textId="77777777" w:rsidR="008F5062" w:rsidRPr="00324C28" w:rsidRDefault="008F5062" w:rsidP="00057FD7">
      <w:pPr>
        <w:pStyle w:val="Normal1"/>
        <w:jc w:val="both"/>
        <w:rPr>
          <w:rFonts w:ascii="Courier New" w:hAnsi="Courier New" w:cs="Courier New"/>
          <w:color w:val="auto"/>
          <w:szCs w:val="24"/>
        </w:rPr>
      </w:pPr>
    </w:p>
    <w:p w14:paraId="6CD347FF" w14:textId="66D84796" w:rsidR="00E223D4" w:rsidRPr="00324C28" w:rsidRDefault="00E223D4" w:rsidP="00057FD7">
      <w:pPr>
        <w:widowControl w:val="0"/>
        <w:autoSpaceDE w:val="0"/>
        <w:autoSpaceDN w:val="0"/>
        <w:adjustRightInd w:val="0"/>
        <w:spacing w:after="0" w:line="240" w:lineRule="auto"/>
        <w:jc w:val="center"/>
        <w:rPr>
          <w:rFonts w:ascii="Courier New" w:hAnsi="Courier New" w:cs="Courier New"/>
          <w:i/>
          <w:color w:val="000000"/>
          <w:sz w:val="24"/>
          <w:szCs w:val="24"/>
        </w:rPr>
      </w:pPr>
      <w:r w:rsidRPr="00A23242">
        <w:rPr>
          <w:rFonts w:ascii="Courier New" w:hAnsi="Courier New" w:cs="Courier New"/>
          <w:i/>
          <w:color w:val="000000"/>
          <w:sz w:val="24"/>
          <w:szCs w:val="24"/>
        </w:rPr>
        <w:t xml:space="preserve">Município de Ibiraiaras/RS, </w:t>
      </w:r>
      <w:r w:rsidR="00A23242" w:rsidRPr="00A23242">
        <w:rPr>
          <w:rFonts w:ascii="Courier New" w:hAnsi="Courier New" w:cs="Courier New"/>
          <w:i/>
          <w:color w:val="000000"/>
          <w:sz w:val="24"/>
          <w:szCs w:val="24"/>
        </w:rPr>
        <w:t>21</w:t>
      </w:r>
      <w:r w:rsidRPr="00A23242">
        <w:rPr>
          <w:rFonts w:ascii="Courier New" w:hAnsi="Courier New" w:cs="Courier New"/>
          <w:i/>
          <w:color w:val="000000"/>
          <w:sz w:val="24"/>
          <w:szCs w:val="24"/>
        </w:rPr>
        <w:t xml:space="preserve"> de </w:t>
      </w:r>
      <w:r w:rsidR="00614B7C" w:rsidRPr="00A23242">
        <w:rPr>
          <w:rFonts w:ascii="Courier New" w:hAnsi="Courier New" w:cs="Courier New"/>
          <w:i/>
          <w:color w:val="000000"/>
          <w:sz w:val="24"/>
          <w:szCs w:val="24"/>
        </w:rPr>
        <w:t>setembro</w:t>
      </w:r>
      <w:r w:rsidR="00720F63" w:rsidRPr="00A23242">
        <w:rPr>
          <w:rFonts w:ascii="Courier New" w:hAnsi="Courier New" w:cs="Courier New"/>
          <w:i/>
          <w:color w:val="000000"/>
          <w:sz w:val="24"/>
          <w:szCs w:val="24"/>
        </w:rPr>
        <w:t xml:space="preserve"> </w:t>
      </w:r>
      <w:r w:rsidRPr="00A23242">
        <w:rPr>
          <w:rFonts w:ascii="Courier New" w:hAnsi="Courier New" w:cs="Courier New"/>
          <w:i/>
          <w:color w:val="000000"/>
          <w:sz w:val="24"/>
          <w:szCs w:val="24"/>
        </w:rPr>
        <w:t>de 20</w:t>
      </w:r>
      <w:r w:rsidR="00C119ED" w:rsidRPr="00A23242">
        <w:rPr>
          <w:rFonts w:ascii="Courier New" w:hAnsi="Courier New" w:cs="Courier New"/>
          <w:i/>
          <w:color w:val="000000"/>
          <w:sz w:val="24"/>
          <w:szCs w:val="24"/>
        </w:rPr>
        <w:t>2</w:t>
      </w:r>
      <w:r w:rsidR="00AD0F61" w:rsidRPr="00A23242">
        <w:rPr>
          <w:rFonts w:ascii="Courier New" w:hAnsi="Courier New" w:cs="Courier New"/>
          <w:i/>
          <w:color w:val="000000"/>
          <w:sz w:val="24"/>
          <w:szCs w:val="24"/>
        </w:rPr>
        <w:t>2</w:t>
      </w:r>
      <w:r w:rsidRPr="00A23242">
        <w:rPr>
          <w:rFonts w:ascii="Courier New" w:hAnsi="Courier New" w:cs="Courier New"/>
          <w:i/>
          <w:color w:val="000000"/>
          <w:sz w:val="24"/>
          <w:szCs w:val="24"/>
        </w:rPr>
        <w:t>.</w:t>
      </w:r>
    </w:p>
    <w:p w14:paraId="007DEA17" w14:textId="7597481D" w:rsidR="00E223D4" w:rsidRDefault="00E223D4" w:rsidP="00057FD7">
      <w:pPr>
        <w:widowControl w:val="0"/>
        <w:autoSpaceDE w:val="0"/>
        <w:autoSpaceDN w:val="0"/>
        <w:adjustRightInd w:val="0"/>
        <w:spacing w:after="0" w:line="240" w:lineRule="auto"/>
        <w:jc w:val="center"/>
        <w:rPr>
          <w:rFonts w:ascii="Courier New" w:hAnsi="Courier New" w:cs="Courier New"/>
          <w:color w:val="000000"/>
          <w:sz w:val="24"/>
          <w:szCs w:val="24"/>
        </w:rPr>
      </w:pPr>
    </w:p>
    <w:p w14:paraId="47B66829" w14:textId="77777777" w:rsidR="00031CA8" w:rsidRPr="00324C28" w:rsidRDefault="00031CA8" w:rsidP="00057FD7">
      <w:pPr>
        <w:widowControl w:val="0"/>
        <w:autoSpaceDE w:val="0"/>
        <w:autoSpaceDN w:val="0"/>
        <w:adjustRightInd w:val="0"/>
        <w:spacing w:after="0" w:line="240" w:lineRule="auto"/>
        <w:jc w:val="center"/>
        <w:rPr>
          <w:rFonts w:ascii="Courier New" w:hAnsi="Courier New" w:cs="Courier New"/>
          <w:color w:val="000000"/>
          <w:sz w:val="24"/>
          <w:szCs w:val="24"/>
        </w:rPr>
      </w:pPr>
    </w:p>
    <w:p w14:paraId="798A2FEC" w14:textId="77777777" w:rsidR="00C75060" w:rsidRPr="00324C28" w:rsidRDefault="00C75060" w:rsidP="00057FD7">
      <w:pPr>
        <w:widowControl w:val="0"/>
        <w:autoSpaceDE w:val="0"/>
        <w:autoSpaceDN w:val="0"/>
        <w:adjustRightInd w:val="0"/>
        <w:spacing w:after="0" w:line="240" w:lineRule="auto"/>
        <w:jc w:val="center"/>
        <w:rPr>
          <w:rFonts w:ascii="Courier New" w:hAnsi="Courier New" w:cs="Courier New"/>
          <w:color w:val="000000"/>
          <w:sz w:val="24"/>
          <w:szCs w:val="24"/>
        </w:rPr>
      </w:pPr>
    </w:p>
    <w:p w14:paraId="455D5A16" w14:textId="6CBD49E0" w:rsidR="00E223D4" w:rsidRPr="00324C28" w:rsidRDefault="00614B7C" w:rsidP="00057FD7">
      <w:pPr>
        <w:widowControl w:val="0"/>
        <w:autoSpaceDE w:val="0"/>
        <w:autoSpaceDN w:val="0"/>
        <w:adjustRightInd w:val="0"/>
        <w:spacing w:after="0" w:line="240" w:lineRule="auto"/>
        <w:jc w:val="center"/>
        <w:rPr>
          <w:rFonts w:ascii="Courier New" w:hAnsi="Courier New" w:cs="Courier New"/>
          <w:b/>
          <w:bCs/>
          <w:color w:val="0A0000"/>
          <w:sz w:val="24"/>
          <w:szCs w:val="24"/>
        </w:rPr>
      </w:pPr>
      <w:r>
        <w:rPr>
          <w:rFonts w:ascii="Courier New" w:hAnsi="Courier New" w:cs="Courier New"/>
          <w:b/>
          <w:bCs/>
          <w:color w:val="0A0000"/>
          <w:sz w:val="24"/>
          <w:szCs w:val="24"/>
        </w:rPr>
        <w:t>DOUGLAS ROSSONI</w:t>
      </w:r>
    </w:p>
    <w:p w14:paraId="2955CBD8" w14:textId="7828BF57" w:rsidR="00E43D64" w:rsidRPr="00324C28" w:rsidRDefault="00E223D4" w:rsidP="00057FD7">
      <w:pPr>
        <w:pStyle w:val="Normal1"/>
        <w:jc w:val="center"/>
        <w:rPr>
          <w:rFonts w:ascii="Courier New" w:hAnsi="Courier New" w:cs="Courier New"/>
          <w:i/>
          <w:szCs w:val="24"/>
        </w:rPr>
      </w:pPr>
      <w:r w:rsidRPr="00324C28">
        <w:rPr>
          <w:rFonts w:ascii="Courier New" w:hAnsi="Courier New" w:cs="Courier New"/>
          <w:i/>
          <w:szCs w:val="24"/>
        </w:rPr>
        <w:t>Prefeit</w:t>
      </w:r>
      <w:r w:rsidR="00614B7C">
        <w:rPr>
          <w:rFonts w:ascii="Courier New" w:hAnsi="Courier New" w:cs="Courier New"/>
          <w:i/>
          <w:szCs w:val="24"/>
        </w:rPr>
        <w:t>o</w:t>
      </w:r>
      <w:r w:rsidRPr="00324C28">
        <w:rPr>
          <w:rFonts w:ascii="Courier New" w:hAnsi="Courier New" w:cs="Courier New"/>
          <w:i/>
          <w:szCs w:val="24"/>
        </w:rPr>
        <w:t xml:space="preserve"> Municipal </w:t>
      </w:r>
    </w:p>
    <w:p w14:paraId="5B79ECBE" w14:textId="77777777" w:rsidR="00423F11" w:rsidRPr="00324C28" w:rsidRDefault="00423F11" w:rsidP="00057FD7">
      <w:pPr>
        <w:widowControl w:val="0"/>
        <w:spacing w:after="0" w:line="240" w:lineRule="auto"/>
        <w:jc w:val="center"/>
        <w:rPr>
          <w:rFonts w:ascii="Courier New" w:eastAsia="Times New Roman" w:hAnsi="Courier New" w:cs="Courier New"/>
          <w:b/>
          <w:color w:val="000000"/>
          <w:sz w:val="24"/>
          <w:szCs w:val="24"/>
        </w:rPr>
      </w:pPr>
      <w:r w:rsidRPr="00324C28">
        <w:rPr>
          <w:rFonts w:ascii="Courier New" w:hAnsi="Courier New" w:cs="Courier New"/>
          <w:b/>
          <w:sz w:val="24"/>
          <w:szCs w:val="24"/>
        </w:rPr>
        <w:br w:type="page"/>
      </w:r>
    </w:p>
    <w:p w14:paraId="6F7C159A" w14:textId="123F3656" w:rsidR="002D4101" w:rsidRPr="0046760F" w:rsidRDefault="004B03A5" w:rsidP="00057FD7">
      <w:pPr>
        <w:pStyle w:val="Normal1"/>
        <w:jc w:val="center"/>
        <w:rPr>
          <w:rFonts w:ascii="Courier New" w:hAnsi="Courier New" w:cs="Courier New"/>
          <w:i/>
          <w:szCs w:val="24"/>
        </w:rPr>
      </w:pPr>
      <w:r w:rsidRPr="0046760F">
        <w:rPr>
          <w:rFonts w:ascii="Courier New" w:hAnsi="Courier New" w:cs="Courier New"/>
          <w:b/>
          <w:szCs w:val="24"/>
        </w:rPr>
        <w:lastRenderedPageBreak/>
        <w:t>PROCESSO LICITATÓRIO N</w:t>
      </w:r>
      <w:r w:rsidR="00A23242">
        <w:rPr>
          <w:rFonts w:ascii="Courier New" w:hAnsi="Courier New" w:cs="Courier New"/>
          <w:b/>
          <w:szCs w:val="24"/>
        </w:rPr>
        <w:t>.</w:t>
      </w:r>
      <w:r w:rsidR="00EE4CE3" w:rsidRPr="0046760F">
        <w:rPr>
          <w:rFonts w:ascii="Courier New" w:hAnsi="Courier New" w:cs="Courier New"/>
          <w:b/>
          <w:szCs w:val="24"/>
        </w:rPr>
        <w:t>º</w:t>
      </w:r>
      <w:r w:rsidR="00614B7C" w:rsidRPr="0046760F">
        <w:rPr>
          <w:rFonts w:ascii="Courier New" w:hAnsi="Courier New" w:cs="Courier New"/>
          <w:b/>
          <w:szCs w:val="24"/>
        </w:rPr>
        <w:t xml:space="preserve"> </w:t>
      </w:r>
      <w:r w:rsidR="0046760F">
        <w:rPr>
          <w:rFonts w:ascii="Courier New" w:hAnsi="Courier New" w:cs="Courier New"/>
          <w:b/>
          <w:szCs w:val="24"/>
        </w:rPr>
        <w:t>140</w:t>
      </w:r>
      <w:r w:rsidR="003E5D19" w:rsidRPr="0046760F">
        <w:rPr>
          <w:rFonts w:ascii="Courier New" w:hAnsi="Courier New" w:cs="Courier New"/>
          <w:b/>
          <w:szCs w:val="24"/>
        </w:rPr>
        <w:t>/20</w:t>
      </w:r>
      <w:r w:rsidR="00C119ED" w:rsidRPr="0046760F">
        <w:rPr>
          <w:rFonts w:ascii="Courier New" w:hAnsi="Courier New" w:cs="Courier New"/>
          <w:b/>
          <w:szCs w:val="24"/>
        </w:rPr>
        <w:t>2</w:t>
      </w:r>
      <w:r w:rsidR="00AD0F61" w:rsidRPr="0046760F">
        <w:rPr>
          <w:rFonts w:ascii="Courier New" w:hAnsi="Courier New" w:cs="Courier New"/>
          <w:b/>
          <w:szCs w:val="24"/>
        </w:rPr>
        <w:t>2</w:t>
      </w:r>
    </w:p>
    <w:p w14:paraId="0655BA52" w14:textId="1E1449DA" w:rsidR="002D4101" w:rsidRPr="00AD0F61" w:rsidRDefault="004B03A5" w:rsidP="00057FD7">
      <w:pPr>
        <w:pStyle w:val="Normal1"/>
        <w:jc w:val="center"/>
        <w:rPr>
          <w:rFonts w:ascii="Courier New" w:hAnsi="Courier New" w:cs="Courier New"/>
          <w:color w:val="auto"/>
          <w:szCs w:val="24"/>
        </w:rPr>
      </w:pPr>
      <w:r w:rsidRPr="0046760F">
        <w:rPr>
          <w:rFonts w:ascii="Courier New" w:hAnsi="Courier New" w:cs="Courier New"/>
          <w:b/>
          <w:color w:val="auto"/>
          <w:szCs w:val="24"/>
        </w:rPr>
        <w:t>PREGÃO PRESENCIAL N</w:t>
      </w:r>
      <w:r w:rsidR="00A23242">
        <w:rPr>
          <w:rFonts w:ascii="Courier New" w:hAnsi="Courier New" w:cs="Courier New"/>
          <w:b/>
          <w:color w:val="auto"/>
          <w:szCs w:val="24"/>
        </w:rPr>
        <w:t>.</w:t>
      </w:r>
      <w:r w:rsidR="00EE4CE3" w:rsidRPr="0046760F">
        <w:rPr>
          <w:rFonts w:ascii="Courier New" w:hAnsi="Courier New" w:cs="Courier New"/>
          <w:b/>
          <w:color w:val="auto"/>
          <w:szCs w:val="24"/>
        </w:rPr>
        <w:t xml:space="preserve">º </w:t>
      </w:r>
      <w:r w:rsidR="0046760F">
        <w:rPr>
          <w:rFonts w:ascii="Courier New" w:hAnsi="Courier New" w:cs="Courier New"/>
          <w:b/>
          <w:color w:val="auto"/>
          <w:szCs w:val="24"/>
        </w:rPr>
        <w:t>29</w:t>
      </w:r>
      <w:r w:rsidR="003E5D19" w:rsidRPr="0046760F">
        <w:rPr>
          <w:rFonts w:ascii="Courier New" w:hAnsi="Courier New" w:cs="Courier New"/>
          <w:b/>
          <w:color w:val="auto"/>
          <w:szCs w:val="24"/>
        </w:rPr>
        <w:t>/20</w:t>
      </w:r>
      <w:r w:rsidR="00C119ED" w:rsidRPr="0046760F">
        <w:rPr>
          <w:rFonts w:ascii="Courier New" w:hAnsi="Courier New" w:cs="Courier New"/>
          <w:b/>
          <w:color w:val="auto"/>
          <w:szCs w:val="24"/>
        </w:rPr>
        <w:t>2</w:t>
      </w:r>
      <w:r w:rsidR="00AD0F61" w:rsidRPr="0046760F">
        <w:rPr>
          <w:rFonts w:ascii="Courier New" w:hAnsi="Courier New" w:cs="Courier New"/>
          <w:b/>
          <w:color w:val="auto"/>
          <w:szCs w:val="24"/>
        </w:rPr>
        <w:t>2</w:t>
      </w:r>
    </w:p>
    <w:p w14:paraId="3431602B" w14:textId="40075403" w:rsidR="002D4101" w:rsidRPr="008A7668" w:rsidRDefault="002D4101" w:rsidP="008A7668">
      <w:pPr>
        <w:pStyle w:val="Ttulo1"/>
        <w:jc w:val="center"/>
      </w:pPr>
      <w:r w:rsidRPr="00AD0F61">
        <w:t>ANEXO I</w:t>
      </w:r>
      <w:r w:rsidR="008A7668">
        <w:t xml:space="preserve"> - </w:t>
      </w:r>
      <w:r w:rsidRPr="008A7668">
        <w:t>MINUTA DE ATA</w:t>
      </w:r>
      <w:r w:rsidR="003A3284" w:rsidRPr="008A7668">
        <w:t xml:space="preserve"> </w:t>
      </w:r>
      <w:r w:rsidR="00340D83" w:rsidRPr="008A7668">
        <w:t xml:space="preserve">DE REGISTRO DE PREÇOS </w:t>
      </w:r>
    </w:p>
    <w:p w14:paraId="65431355" w14:textId="742EBEF1" w:rsidR="002D4101" w:rsidRDefault="002D4101" w:rsidP="00057FD7">
      <w:pPr>
        <w:pStyle w:val="Normal1"/>
        <w:jc w:val="both"/>
        <w:rPr>
          <w:rFonts w:ascii="Courier New" w:hAnsi="Courier New" w:cs="Courier New"/>
          <w:iCs/>
          <w:color w:val="auto"/>
          <w:szCs w:val="24"/>
        </w:rPr>
      </w:pPr>
    </w:p>
    <w:p w14:paraId="40602B2C" w14:textId="52D9357B" w:rsidR="00A23242" w:rsidRPr="00A23242" w:rsidRDefault="00A23242" w:rsidP="00A23242">
      <w:pPr>
        <w:pStyle w:val="Normal1"/>
        <w:jc w:val="center"/>
        <w:rPr>
          <w:rFonts w:ascii="Courier New" w:hAnsi="Courier New" w:cs="Courier New"/>
          <w:b/>
          <w:bCs/>
          <w:iCs/>
          <w:color w:val="auto"/>
          <w:szCs w:val="24"/>
        </w:rPr>
      </w:pPr>
      <w:r>
        <w:rPr>
          <w:rFonts w:ascii="Courier New" w:hAnsi="Courier New" w:cs="Courier New"/>
          <w:b/>
          <w:bCs/>
          <w:iCs/>
          <w:color w:val="auto"/>
          <w:szCs w:val="24"/>
        </w:rPr>
        <w:t xml:space="preserve">ATA DE REGISTRO DE PREÇOS </w:t>
      </w:r>
      <w:r w:rsidRPr="00A23242">
        <w:rPr>
          <w:rFonts w:ascii="Courier New" w:hAnsi="Courier New" w:cs="Courier New"/>
          <w:b/>
          <w:bCs/>
          <w:iCs/>
          <w:color w:val="auto"/>
          <w:szCs w:val="24"/>
        </w:rPr>
        <w:t xml:space="preserve">N.º </w:t>
      </w:r>
      <w:proofErr w:type="spellStart"/>
      <w:r w:rsidRPr="00A23242">
        <w:rPr>
          <w:rFonts w:ascii="Courier New" w:hAnsi="Courier New" w:cs="Courier New"/>
          <w:b/>
          <w:bCs/>
          <w:iCs/>
          <w:color w:val="auto"/>
          <w:szCs w:val="24"/>
        </w:rPr>
        <w:t>xx</w:t>
      </w:r>
      <w:proofErr w:type="spellEnd"/>
      <w:r w:rsidRPr="00A23242">
        <w:rPr>
          <w:rFonts w:ascii="Courier New" w:hAnsi="Courier New" w:cs="Courier New"/>
          <w:b/>
          <w:bCs/>
          <w:iCs/>
          <w:color w:val="auto"/>
          <w:szCs w:val="24"/>
        </w:rPr>
        <w:t>/2022</w:t>
      </w:r>
    </w:p>
    <w:p w14:paraId="5949892E" w14:textId="71E580AE" w:rsidR="002D4101" w:rsidRPr="00AD0F61" w:rsidRDefault="002D4101" w:rsidP="008A7668">
      <w:pPr>
        <w:spacing w:after="0" w:line="240" w:lineRule="auto"/>
        <w:jc w:val="both"/>
        <w:rPr>
          <w:rFonts w:ascii="Courier New" w:hAnsi="Courier New" w:cs="Courier New"/>
          <w:sz w:val="24"/>
          <w:szCs w:val="24"/>
        </w:rPr>
      </w:pPr>
      <w:r w:rsidRPr="00AD0F61">
        <w:rPr>
          <w:rFonts w:ascii="Courier New" w:hAnsi="Courier New" w:cs="Courier New"/>
          <w:sz w:val="24"/>
          <w:szCs w:val="24"/>
        </w:rPr>
        <w:t xml:space="preserve">Aos </w:t>
      </w:r>
      <w:proofErr w:type="spellStart"/>
      <w:r w:rsidRPr="00AD0F61">
        <w:rPr>
          <w:rFonts w:ascii="Courier New" w:hAnsi="Courier New" w:cs="Courier New"/>
          <w:sz w:val="24"/>
          <w:szCs w:val="24"/>
        </w:rPr>
        <w:t>xx</w:t>
      </w:r>
      <w:proofErr w:type="spellEnd"/>
      <w:r w:rsidRPr="00AD0F61">
        <w:rPr>
          <w:rFonts w:ascii="Courier New" w:hAnsi="Courier New" w:cs="Courier New"/>
          <w:sz w:val="24"/>
          <w:szCs w:val="24"/>
        </w:rPr>
        <w:t xml:space="preserve"> dias do mês de </w:t>
      </w:r>
      <w:proofErr w:type="spellStart"/>
      <w:r w:rsidRPr="00AD0F61">
        <w:rPr>
          <w:rFonts w:ascii="Courier New" w:hAnsi="Courier New" w:cs="Courier New"/>
          <w:sz w:val="24"/>
          <w:szCs w:val="24"/>
        </w:rPr>
        <w:t>xxxxxx</w:t>
      </w:r>
      <w:proofErr w:type="spellEnd"/>
      <w:r w:rsidRPr="00AD0F61">
        <w:rPr>
          <w:rFonts w:ascii="Courier New" w:hAnsi="Courier New" w:cs="Courier New"/>
          <w:sz w:val="24"/>
          <w:szCs w:val="24"/>
        </w:rPr>
        <w:t xml:space="preserve"> de 20</w:t>
      </w:r>
      <w:r w:rsidR="00C119ED" w:rsidRPr="00AD0F61">
        <w:rPr>
          <w:rFonts w:ascii="Courier New" w:hAnsi="Courier New" w:cs="Courier New"/>
          <w:sz w:val="24"/>
          <w:szCs w:val="24"/>
        </w:rPr>
        <w:t>2</w:t>
      </w:r>
      <w:r w:rsidR="00806F64">
        <w:rPr>
          <w:rFonts w:ascii="Courier New" w:hAnsi="Courier New" w:cs="Courier New"/>
          <w:sz w:val="24"/>
          <w:szCs w:val="24"/>
        </w:rPr>
        <w:t>2</w:t>
      </w:r>
      <w:r w:rsidRPr="00AD0F61">
        <w:rPr>
          <w:rFonts w:ascii="Courier New" w:hAnsi="Courier New" w:cs="Courier New"/>
          <w:sz w:val="24"/>
          <w:szCs w:val="24"/>
        </w:rPr>
        <w:t>, nas dependências da Administração Municipal de Ibiraiaras/</w:t>
      </w:r>
      <w:r w:rsidR="004B03A5" w:rsidRPr="00AD0F61">
        <w:rPr>
          <w:rFonts w:ascii="Courier New" w:hAnsi="Courier New" w:cs="Courier New"/>
          <w:sz w:val="24"/>
          <w:szCs w:val="24"/>
        </w:rPr>
        <w:t>RS, situado na</w:t>
      </w:r>
      <w:r w:rsidRPr="00AD0F61">
        <w:rPr>
          <w:rFonts w:ascii="Courier New" w:hAnsi="Courier New" w:cs="Courier New"/>
          <w:sz w:val="24"/>
          <w:szCs w:val="24"/>
        </w:rPr>
        <w:t xml:space="preserve"> Rua João Stella, nº 55, bairro </w:t>
      </w:r>
      <w:r w:rsidR="005D4440" w:rsidRPr="00AD0F61">
        <w:rPr>
          <w:rFonts w:ascii="Courier New" w:hAnsi="Courier New" w:cs="Courier New"/>
          <w:sz w:val="24"/>
          <w:szCs w:val="24"/>
        </w:rPr>
        <w:t>centro</w:t>
      </w:r>
      <w:r w:rsidRPr="00AD0F61">
        <w:rPr>
          <w:rFonts w:ascii="Courier New" w:hAnsi="Courier New" w:cs="Courier New"/>
          <w:sz w:val="24"/>
          <w:szCs w:val="24"/>
        </w:rPr>
        <w:t xml:space="preserve">, nesta cidade, nos termos do art. 15, da Lei nº 8.666, de 21 de junho de 1993, o </w:t>
      </w:r>
      <w:r w:rsidR="00C119ED" w:rsidRPr="00AD0F61">
        <w:rPr>
          <w:rFonts w:ascii="Courier New" w:hAnsi="Courier New" w:cs="Courier New"/>
          <w:sz w:val="24"/>
          <w:szCs w:val="24"/>
        </w:rPr>
        <w:t>Município de Ibiraiaras</w:t>
      </w:r>
      <w:r w:rsidRPr="00AD0F61">
        <w:rPr>
          <w:rFonts w:ascii="Courier New" w:hAnsi="Courier New" w:cs="Courier New"/>
          <w:sz w:val="24"/>
          <w:szCs w:val="24"/>
        </w:rPr>
        <w:t xml:space="preserve">, </w:t>
      </w:r>
      <w:r w:rsidR="00C119ED" w:rsidRPr="00AD0F61">
        <w:rPr>
          <w:rFonts w:ascii="Courier New" w:hAnsi="Courier New" w:cs="Courier New"/>
          <w:sz w:val="24"/>
          <w:szCs w:val="24"/>
        </w:rPr>
        <w:t xml:space="preserve">através da </w:t>
      </w:r>
      <w:r w:rsidRPr="00AD0F61">
        <w:rPr>
          <w:rFonts w:ascii="Courier New" w:hAnsi="Courier New" w:cs="Courier New"/>
          <w:sz w:val="24"/>
          <w:szCs w:val="24"/>
        </w:rPr>
        <w:t xml:space="preserve">autoridade competente, face a classificação das propostas apresentadas no </w:t>
      </w:r>
      <w:r w:rsidRPr="00E7618E">
        <w:rPr>
          <w:rFonts w:ascii="Courier New" w:hAnsi="Courier New" w:cs="Courier New"/>
          <w:sz w:val="24"/>
          <w:szCs w:val="24"/>
        </w:rPr>
        <w:t>pregão pr</w:t>
      </w:r>
      <w:r w:rsidR="009F1169" w:rsidRPr="00E7618E">
        <w:rPr>
          <w:rFonts w:ascii="Courier New" w:hAnsi="Courier New" w:cs="Courier New"/>
          <w:sz w:val="24"/>
          <w:szCs w:val="24"/>
        </w:rPr>
        <w:t>esencial n</w:t>
      </w:r>
      <w:r w:rsidR="00A23242">
        <w:rPr>
          <w:rFonts w:ascii="Courier New" w:hAnsi="Courier New" w:cs="Courier New"/>
          <w:sz w:val="24"/>
          <w:szCs w:val="24"/>
        </w:rPr>
        <w:t>.</w:t>
      </w:r>
      <w:r w:rsidR="009F1169" w:rsidRPr="00E7618E">
        <w:rPr>
          <w:rFonts w:ascii="Courier New" w:hAnsi="Courier New" w:cs="Courier New"/>
          <w:sz w:val="24"/>
          <w:szCs w:val="24"/>
        </w:rPr>
        <w:t xml:space="preserve">º </w:t>
      </w:r>
      <w:r w:rsidR="00E7618E" w:rsidRPr="00E7618E">
        <w:rPr>
          <w:rFonts w:ascii="Courier New" w:hAnsi="Courier New" w:cs="Courier New"/>
          <w:sz w:val="24"/>
          <w:szCs w:val="24"/>
        </w:rPr>
        <w:t>29</w:t>
      </w:r>
      <w:r w:rsidR="0073307F" w:rsidRPr="00E7618E">
        <w:rPr>
          <w:rFonts w:ascii="Courier New" w:hAnsi="Courier New" w:cs="Courier New"/>
          <w:sz w:val="24"/>
          <w:szCs w:val="24"/>
        </w:rPr>
        <w:t>/20</w:t>
      </w:r>
      <w:r w:rsidR="00E7618E" w:rsidRPr="00E7618E">
        <w:rPr>
          <w:rFonts w:ascii="Courier New" w:hAnsi="Courier New" w:cs="Courier New"/>
          <w:sz w:val="24"/>
          <w:szCs w:val="24"/>
        </w:rPr>
        <w:t>22</w:t>
      </w:r>
      <w:r w:rsidRPr="00E7618E">
        <w:rPr>
          <w:rFonts w:ascii="Courier New" w:hAnsi="Courier New" w:cs="Courier New"/>
          <w:sz w:val="24"/>
          <w:szCs w:val="24"/>
        </w:rPr>
        <w:t>,</w:t>
      </w:r>
      <w:r w:rsidRPr="00AD0F61">
        <w:rPr>
          <w:rFonts w:ascii="Courier New" w:hAnsi="Courier New" w:cs="Courier New"/>
          <w:sz w:val="24"/>
          <w:szCs w:val="24"/>
        </w:rPr>
        <w:t xml:space="preserve"> </w:t>
      </w:r>
      <w:r w:rsidR="00AC7DE2" w:rsidRPr="00AD0F61">
        <w:rPr>
          <w:rFonts w:ascii="Courier New" w:hAnsi="Courier New" w:cs="Courier New"/>
          <w:sz w:val="24"/>
          <w:szCs w:val="24"/>
        </w:rPr>
        <w:t>por sistema de registro de preços</w:t>
      </w:r>
      <w:r w:rsidRPr="00AD0F61">
        <w:rPr>
          <w:rFonts w:ascii="Courier New" w:hAnsi="Courier New" w:cs="Courier New"/>
          <w:sz w:val="24"/>
          <w:szCs w:val="24"/>
        </w:rPr>
        <w:t xml:space="preserve">, por deliberação do </w:t>
      </w:r>
      <w:r w:rsidR="00524024" w:rsidRPr="00AD0F61">
        <w:rPr>
          <w:rFonts w:ascii="Courier New" w:hAnsi="Courier New" w:cs="Courier New"/>
          <w:sz w:val="24"/>
          <w:szCs w:val="24"/>
        </w:rPr>
        <w:t>pregoeiro e equipe de apoi</w:t>
      </w:r>
      <w:r w:rsidR="0011287B" w:rsidRPr="00AD0F61">
        <w:rPr>
          <w:rFonts w:ascii="Courier New" w:hAnsi="Courier New" w:cs="Courier New"/>
          <w:sz w:val="24"/>
          <w:szCs w:val="24"/>
        </w:rPr>
        <w:t xml:space="preserve">o, homologada </w:t>
      </w:r>
      <w:r w:rsidR="0011287B" w:rsidRPr="008A7668">
        <w:rPr>
          <w:rFonts w:ascii="Courier New" w:hAnsi="Courier New" w:cs="Courier New"/>
          <w:sz w:val="24"/>
          <w:szCs w:val="24"/>
        </w:rPr>
        <w:t>em __/__/20</w:t>
      </w:r>
      <w:r w:rsidR="0046760F" w:rsidRPr="008A7668">
        <w:rPr>
          <w:rFonts w:ascii="Courier New" w:hAnsi="Courier New" w:cs="Courier New"/>
          <w:sz w:val="24"/>
          <w:szCs w:val="24"/>
        </w:rPr>
        <w:t>22</w:t>
      </w:r>
      <w:r w:rsidRPr="008A7668">
        <w:rPr>
          <w:rFonts w:ascii="Courier New" w:hAnsi="Courier New" w:cs="Courier New"/>
          <w:sz w:val="24"/>
          <w:szCs w:val="24"/>
        </w:rPr>
        <w:t>,</w:t>
      </w:r>
      <w:r w:rsidRPr="00AD0F61">
        <w:rPr>
          <w:rFonts w:ascii="Courier New" w:hAnsi="Courier New" w:cs="Courier New"/>
          <w:sz w:val="24"/>
          <w:szCs w:val="24"/>
        </w:rPr>
        <w:t xml:space="preserve"> resolve</w:t>
      </w:r>
      <w:r w:rsidR="00AC7DE2" w:rsidRPr="00AD0F61">
        <w:rPr>
          <w:rFonts w:ascii="Courier New" w:hAnsi="Courier New" w:cs="Courier New"/>
          <w:sz w:val="24"/>
          <w:szCs w:val="24"/>
        </w:rPr>
        <w:t xml:space="preserve"> registrar os preços</w:t>
      </w:r>
      <w:r w:rsidRPr="00AD0F61">
        <w:rPr>
          <w:rFonts w:ascii="Courier New" w:hAnsi="Courier New" w:cs="Courier New"/>
          <w:sz w:val="24"/>
          <w:szCs w:val="24"/>
        </w:rPr>
        <w:t xml:space="preserve"> das empresas participantes da licitação, por item, observadas as cláusulas estabelecidas no edital que regeu o certame, conforme a seguir.</w:t>
      </w:r>
    </w:p>
    <w:p w14:paraId="3B828F24" w14:textId="77777777" w:rsidR="008A7668" w:rsidRDefault="008A7668" w:rsidP="00057FD7">
      <w:pPr>
        <w:widowControl w:val="0"/>
        <w:spacing w:after="0" w:line="240" w:lineRule="auto"/>
        <w:jc w:val="both"/>
        <w:rPr>
          <w:rFonts w:ascii="Courier New" w:hAnsi="Courier New" w:cs="Courier New"/>
          <w:sz w:val="24"/>
          <w:szCs w:val="24"/>
        </w:rPr>
      </w:pPr>
    </w:p>
    <w:p w14:paraId="752099BA" w14:textId="278B48A1" w:rsidR="00D25AD8" w:rsidRPr="00AD0F61" w:rsidRDefault="00D25AD8" w:rsidP="00057FD7">
      <w:pPr>
        <w:widowControl w:val="0"/>
        <w:spacing w:after="0" w:line="240" w:lineRule="auto"/>
        <w:jc w:val="both"/>
        <w:rPr>
          <w:rFonts w:ascii="Courier New" w:hAnsi="Courier New" w:cs="Courier New"/>
          <w:sz w:val="24"/>
          <w:szCs w:val="24"/>
        </w:rPr>
      </w:pPr>
      <w:r w:rsidRPr="00AD0F61">
        <w:rPr>
          <w:rFonts w:ascii="Courier New" w:hAnsi="Courier New" w:cs="Courier New"/>
          <w:sz w:val="24"/>
          <w:szCs w:val="24"/>
        </w:rPr>
        <w:t>As empresas detentoras da ata resolvem firmar a presente ata de registro de preços de acordo com o resultado da licitação decorrente do processo acima especificado, regido pela Lei Federal n</w:t>
      </w:r>
      <w:r w:rsidR="00CA4A0A">
        <w:rPr>
          <w:rFonts w:ascii="Courier New" w:hAnsi="Courier New" w:cs="Courier New"/>
          <w:sz w:val="24"/>
          <w:szCs w:val="24"/>
        </w:rPr>
        <w:t>.</w:t>
      </w:r>
      <w:r w:rsidRPr="00AD0F61">
        <w:rPr>
          <w:rFonts w:ascii="Courier New" w:hAnsi="Courier New" w:cs="Courier New"/>
          <w:sz w:val="24"/>
          <w:szCs w:val="24"/>
        </w:rPr>
        <w:t>º 10.520/02 subsidiariamente pela Lei de Licitações n</w:t>
      </w:r>
      <w:r w:rsidR="00CA4A0A">
        <w:rPr>
          <w:rFonts w:ascii="Courier New" w:hAnsi="Courier New" w:cs="Courier New"/>
          <w:sz w:val="24"/>
          <w:szCs w:val="24"/>
        </w:rPr>
        <w:t>.</w:t>
      </w:r>
      <w:r w:rsidRPr="00AD0F61">
        <w:rPr>
          <w:rFonts w:ascii="Courier New" w:hAnsi="Courier New" w:cs="Courier New"/>
          <w:sz w:val="24"/>
          <w:szCs w:val="24"/>
        </w:rPr>
        <w:t>º 8.666/93, bem como pelo Decreto Municipal n</w:t>
      </w:r>
      <w:r w:rsidR="00CA4A0A">
        <w:rPr>
          <w:rFonts w:ascii="Courier New" w:hAnsi="Courier New" w:cs="Courier New"/>
          <w:sz w:val="24"/>
          <w:szCs w:val="24"/>
        </w:rPr>
        <w:t>.</w:t>
      </w:r>
      <w:r w:rsidRPr="00AD0F61">
        <w:rPr>
          <w:rFonts w:ascii="Courier New" w:hAnsi="Courier New" w:cs="Courier New"/>
          <w:sz w:val="24"/>
          <w:szCs w:val="24"/>
        </w:rPr>
        <w:t>º 2.818/2016, pelas condições do edital, termos da proposta, mediante as cláusulas e condições a seguir estabelecidas:</w:t>
      </w:r>
    </w:p>
    <w:p w14:paraId="7EB6639C" w14:textId="77777777" w:rsidR="00D25AD8" w:rsidRPr="00AD0F61" w:rsidRDefault="00D25AD8" w:rsidP="00057FD7">
      <w:pPr>
        <w:widowControl w:val="0"/>
        <w:spacing w:after="0" w:line="240" w:lineRule="auto"/>
        <w:jc w:val="both"/>
        <w:rPr>
          <w:rFonts w:ascii="Courier New" w:hAnsi="Courier New" w:cs="Courier New"/>
          <w:sz w:val="24"/>
          <w:szCs w:val="24"/>
        </w:rPr>
      </w:pPr>
    </w:p>
    <w:tbl>
      <w:tblPr>
        <w:tblStyle w:val="Tabelacomgrade"/>
        <w:tblW w:w="0" w:type="auto"/>
        <w:tblInd w:w="108" w:type="dxa"/>
        <w:tblLayout w:type="fixed"/>
        <w:tblLook w:val="04A0" w:firstRow="1" w:lastRow="0" w:firstColumn="1" w:lastColumn="0" w:noHBand="0" w:noVBand="1"/>
      </w:tblPr>
      <w:tblGrid>
        <w:gridCol w:w="2273"/>
        <w:gridCol w:w="1413"/>
        <w:gridCol w:w="2410"/>
        <w:gridCol w:w="1518"/>
        <w:gridCol w:w="1317"/>
      </w:tblGrid>
      <w:tr w:rsidR="00D25AD8" w:rsidRPr="00AD0F61" w14:paraId="3B40C965" w14:textId="77777777" w:rsidTr="001A2FE8">
        <w:tc>
          <w:tcPr>
            <w:tcW w:w="2273" w:type="dxa"/>
            <w:shd w:val="clear" w:color="auto" w:fill="auto"/>
          </w:tcPr>
          <w:p w14:paraId="36185F5E" w14:textId="77777777" w:rsidR="00D25AD8" w:rsidRPr="00AD0F61" w:rsidRDefault="00D25AD8" w:rsidP="00057FD7">
            <w:pPr>
              <w:widowControl w:val="0"/>
              <w:jc w:val="both"/>
              <w:rPr>
                <w:rFonts w:ascii="Courier New" w:hAnsi="Courier New" w:cs="Courier New"/>
                <w:b/>
                <w:sz w:val="24"/>
                <w:szCs w:val="24"/>
              </w:rPr>
            </w:pPr>
            <w:r w:rsidRPr="00AD0F61">
              <w:rPr>
                <w:rFonts w:ascii="Courier New" w:hAnsi="Courier New" w:cs="Courier New"/>
                <w:b/>
                <w:sz w:val="24"/>
                <w:szCs w:val="24"/>
              </w:rPr>
              <w:t>Empresas</w:t>
            </w:r>
          </w:p>
        </w:tc>
        <w:tc>
          <w:tcPr>
            <w:tcW w:w="1413" w:type="dxa"/>
            <w:shd w:val="clear" w:color="auto" w:fill="auto"/>
          </w:tcPr>
          <w:p w14:paraId="600F7130" w14:textId="77777777" w:rsidR="00D25AD8" w:rsidRPr="00AD0F61" w:rsidRDefault="00D25AD8" w:rsidP="00057FD7">
            <w:pPr>
              <w:widowControl w:val="0"/>
              <w:jc w:val="both"/>
              <w:rPr>
                <w:rFonts w:ascii="Courier New" w:hAnsi="Courier New" w:cs="Courier New"/>
                <w:b/>
                <w:sz w:val="24"/>
                <w:szCs w:val="24"/>
              </w:rPr>
            </w:pPr>
            <w:r w:rsidRPr="00AD0F61">
              <w:rPr>
                <w:rFonts w:ascii="Courier New" w:hAnsi="Courier New" w:cs="Courier New"/>
                <w:b/>
                <w:sz w:val="24"/>
                <w:szCs w:val="24"/>
              </w:rPr>
              <w:t>CNPJ</w:t>
            </w:r>
          </w:p>
        </w:tc>
        <w:tc>
          <w:tcPr>
            <w:tcW w:w="2410" w:type="dxa"/>
            <w:shd w:val="clear" w:color="auto" w:fill="auto"/>
          </w:tcPr>
          <w:p w14:paraId="4B7628AF" w14:textId="77777777" w:rsidR="00D25AD8" w:rsidRPr="00AD0F61" w:rsidRDefault="00D25AD8" w:rsidP="00057FD7">
            <w:pPr>
              <w:widowControl w:val="0"/>
              <w:jc w:val="both"/>
              <w:rPr>
                <w:rFonts w:ascii="Courier New" w:hAnsi="Courier New" w:cs="Courier New"/>
                <w:b/>
                <w:sz w:val="24"/>
                <w:szCs w:val="24"/>
              </w:rPr>
            </w:pPr>
            <w:r w:rsidRPr="00AD0F61">
              <w:rPr>
                <w:rFonts w:ascii="Courier New" w:hAnsi="Courier New" w:cs="Courier New"/>
                <w:b/>
                <w:sz w:val="24"/>
                <w:szCs w:val="24"/>
              </w:rPr>
              <w:t>Endereço</w:t>
            </w:r>
          </w:p>
        </w:tc>
        <w:tc>
          <w:tcPr>
            <w:tcW w:w="1518" w:type="dxa"/>
            <w:shd w:val="clear" w:color="auto" w:fill="auto"/>
          </w:tcPr>
          <w:p w14:paraId="0F03B125" w14:textId="77777777" w:rsidR="00D25AD8" w:rsidRPr="00AD0F61" w:rsidRDefault="00D25AD8" w:rsidP="00057FD7">
            <w:pPr>
              <w:widowControl w:val="0"/>
              <w:jc w:val="both"/>
              <w:rPr>
                <w:rFonts w:ascii="Courier New" w:hAnsi="Courier New" w:cs="Courier New"/>
                <w:b/>
                <w:sz w:val="24"/>
                <w:szCs w:val="24"/>
              </w:rPr>
            </w:pPr>
            <w:r w:rsidRPr="00AD0F61">
              <w:rPr>
                <w:rFonts w:ascii="Courier New" w:hAnsi="Courier New" w:cs="Courier New"/>
                <w:b/>
                <w:sz w:val="24"/>
                <w:szCs w:val="24"/>
              </w:rPr>
              <w:t>Representante legal</w:t>
            </w:r>
          </w:p>
        </w:tc>
        <w:tc>
          <w:tcPr>
            <w:tcW w:w="1317" w:type="dxa"/>
            <w:shd w:val="clear" w:color="auto" w:fill="auto"/>
          </w:tcPr>
          <w:p w14:paraId="1BAF9DAD" w14:textId="77777777" w:rsidR="00D25AD8" w:rsidRPr="00AD0F61" w:rsidRDefault="00D25AD8" w:rsidP="00057FD7">
            <w:pPr>
              <w:widowControl w:val="0"/>
              <w:jc w:val="both"/>
              <w:rPr>
                <w:rFonts w:ascii="Courier New" w:hAnsi="Courier New" w:cs="Courier New"/>
                <w:b/>
                <w:sz w:val="24"/>
                <w:szCs w:val="24"/>
              </w:rPr>
            </w:pPr>
            <w:r w:rsidRPr="00AD0F61">
              <w:rPr>
                <w:rFonts w:ascii="Courier New" w:hAnsi="Courier New" w:cs="Courier New"/>
                <w:b/>
                <w:sz w:val="24"/>
                <w:szCs w:val="24"/>
              </w:rPr>
              <w:t>CPF</w:t>
            </w:r>
          </w:p>
        </w:tc>
      </w:tr>
      <w:tr w:rsidR="00D25AD8" w:rsidRPr="00AD0F61" w14:paraId="618A2354" w14:textId="77777777" w:rsidTr="00E547CB">
        <w:tc>
          <w:tcPr>
            <w:tcW w:w="2273" w:type="dxa"/>
          </w:tcPr>
          <w:p w14:paraId="3F7AEF79" w14:textId="77777777" w:rsidR="00D25AD8" w:rsidRPr="00AD0F61" w:rsidRDefault="00D25AD8" w:rsidP="00057FD7">
            <w:pPr>
              <w:pStyle w:val="Normal2"/>
              <w:tabs>
                <w:tab w:val="left" w:pos="2268"/>
              </w:tabs>
              <w:jc w:val="both"/>
              <w:rPr>
                <w:rFonts w:ascii="Courier New" w:hAnsi="Courier New" w:cs="Courier New"/>
                <w:b/>
                <w:szCs w:val="24"/>
                <w:lang w:eastAsia="ar-SA"/>
              </w:rPr>
            </w:pPr>
          </w:p>
        </w:tc>
        <w:tc>
          <w:tcPr>
            <w:tcW w:w="1413" w:type="dxa"/>
          </w:tcPr>
          <w:p w14:paraId="6A41CF3E" w14:textId="77777777" w:rsidR="00D25AD8" w:rsidRPr="00AD0F61" w:rsidRDefault="00D25AD8" w:rsidP="00057FD7">
            <w:pPr>
              <w:widowControl w:val="0"/>
              <w:jc w:val="both"/>
              <w:rPr>
                <w:rFonts w:ascii="Courier New" w:hAnsi="Courier New" w:cs="Courier New"/>
                <w:sz w:val="24"/>
                <w:szCs w:val="24"/>
              </w:rPr>
            </w:pPr>
          </w:p>
        </w:tc>
        <w:tc>
          <w:tcPr>
            <w:tcW w:w="2410" w:type="dxa"/>
          </w:tcPr>
          <w:p w14:paraId="79B87901" w14:textId="77777777" w:rsidR="00D25AD8" w:rsidRPr="00AD0F61" w:rsidRDefault="00D25AD8" w:rsidP="00057FD7">
            <w:pPr>
              <w:pStyle w:val="Normal2"/>
              <w:tabs>
                <w:tab w:val="left" w:pos="2268"/>
              </w:tabs>
              <w:jc w:val="both"/>
              <w:rPr>
                <w:rFonts w:ascii="Courier New" w:hAnsi="Courier New" w:cs="Courier New"/>
                <w:szCs w:val="24"/>
                <w:lang w:eastAsia="ar-SA"/>
              </w:rPr>
            </w:pPr>
          </w:p>
        </w:tc>
        <w:tc>
          <w:tcPr>
            <w:tcW w:w="1518" w:type="dxa"/>
          </w:tcPr>
          <w:p w14:paraId="35070264" w14:textId="77777777" w:rsidR="00D25AD8" w:rsidRPr="00AD0F61" w:rsidRDefault="00D25AD8" w:rsidP="00057FD7">
            <w:pPr>
              <w:pStyle w:val="Normal2"/>
              <w:tabs>
                <w:tab w:val="left" w:pos="2268"/>
              </w:tabs>
              <w:jc w:val="both"/>
              <w:rPr>
                <w:rFonts w:ascii="Courier New" w:hAnsi="Courier New" w:cs="Courier New"/>
                <w:szCs w:val="24"/>
                <w:lang w:eastAsia="ar-SA"/>
              </w:rPr>
            </w:pPr>
          </w:p>
        </w:tc>
        <w:tc>
          <w:tcPr>
            <w:tcW w:w="1317" w:type="dxa"/>
          </w:tcPr>
          <w:p w14:paraId="68F386E0" w14:textId="77777777" w:rsidR="00D25AD8" w:rsidRPr="00AD0F61" w:rsidRDefault="00D25AD8" w:rsidP="00057FD7">
            <w:pPr>
              <w:widowControl w:val="0"/>
              <w:jc w:val="both"/>
              <w:rPr>
                <w:rFonts w:ascii="Courier New" w:hAnsi="Courier New" w:cs="Courier New"/>
                <w:sz w:val="24"/>
                <w:szCs w:val="24"/>
              </w:rPr>
            </w:pPr>
          </w:p>
        </w:tc>
      </w:tr>
    </w:tbl>
    <w:p w14:paraId="0B7A3332" w14:textId="77777777" w:rsidR="002D4101" w:rsidRPr="00AD0F61" w:rsidRDefault="002D4101" w:rsidP="00057FD7">
      <w:pPr>
        <w:widowControl w:val="0"/>
        <w:spacing w:after="0" w:line="240" w:lineRule="auto"/>
        <w:jc w:val="both"/>
        <w:rPr>
          <w:rFonts w:ascii="Courier New" w:hAnsi="Courier New" w:cs="Courier New"/>
          <w:sz w:val="24"/>
          <w:szCs w:val="24"/>
        </w:rPr>
      </w:pPr>
    </w:p>
    <w:p w14:paraId="6A0ACB4B" w14:textId="77777777" w:rsidR="002D4101" w:rsidRPr="00AD0F61" w:rsidRDefault="002D4101"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1. OBJETO</w:t>
      </w:r>
      <w:r w:rsidR="005E2381" w:rsidRPr="00AD0F61">
        <w:rPr>
          <w:rFonts w:ascii="Courier New" w:hAnsi="Courier New" w:cs="Courier New"/>
          <w:b/>
          <w:sz w:val="24"/>
          <w:szCs w:val="24"/>
        </w:rPr>
        <w:t xml:space="preserve"> LICITADO:</w:t>
      </w:r>
    </w:p>
    <w:p w14:paraId="3B25FD0C"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3B69986A" w14:textId="256E0495"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1.1</w:t>
      </w:r>
      <w:r w:rsidR="0073307F" w:rsidRPr="00AD0F61">
        <w:rPr>
          <w:rFonts w:ascii="Courier New" w:hAnsi="Courier New" w:cs="Courier New"/>
          <w:b/>
          <w:sz w:val="24"/>
          <w:szCs w:val="24"/>
        </w:rPr>
        <w:t xml:space="preserve">. </w:t>
      </w:r>
      <w:r w:rsidRPr="00AD0F61">
        <w:rPr>
          <w:rFonts w:ascii="Courier New" w:hAnsi="Courier New" w:cs="Courier New"/>
          <w:sz w:val="24"/>
          <w:szCs w:val="24"/>
        </w:rPr>
        <w:t xml:space="preserve">A </w:t>
      </w:r>
      <w:r w:rsidR="00517DE6" w:rsidRPr="00AD0F61">
        <w:rPr>
          <w:rFonts w:ascii="Courier New" w:hAnsi="Courier New" w:cs="Courier New"/>
          <w:sz w:val="24"/>
          <w:szCs w:val="24"/>
        </w:rPr>
        <w:t xml:space="preserve">presente ata de registro de preços tem </w:t>
      </w:r>
      <w:r w:rsidRPr="00AD0F61">
        <w:rPr>
          <w:rFonts w:ascii="Courier New" w:hAnsi="Courier New" w:cs="Courier New"/>
          <w:sz w:val="24"/>
          <w:szCs w:val="24"/>
        </w:rPr>
        <w:t xml:space="preserve">por finalidade registrar os preços dos produtos especificados </w:t>
      </w:r>
      <w:r w:rsidRPr="00E7618E">
        <w:rPr>
          <w:rFonts w:ascii="Courier New" w:hAnsi="Courier New" w:cs="Courier New"/>
          <w:sz w:val="24"/>
          <w:szCs w:val="24"/>
        </w:rPr>
        <w:t xml:space="preserve">no </w:t>
      </w:r>
      <w:r w:rsidR="00517DE6" w:rsidRPr="00E7618E">
        <w:rPr>
          <w:rFonts w:ascii="Courier New" w:hAnsi="Courier New" w:cs="Courier New"/>
          <w:sz w:val="24"/>
          <w:szCs w:val="24"/>
        </w:rPr>
        <w:t xml:space="preserve">edital de pregão presencial </w:t>
      </w:r>
      <w:r w:rsidRPr="00E7618E">
        <w:rPr>
          <w:rFonts w:ascii="Courier New" w:hAnsi="Courier New" w:cs="Courier New"/>
          <w:sz w:val="24"/>
          <w:szCs w:val="24"/>
        </w:rPr>
        <w:t>n</w:t>
      </w:r>
      <w:r w:rsidR="00CA4A0A">
        <w:rPr>
          <w:rFonts w:ascii="Courier New" w:hAnsi="Courier New" w:cs="Courier New"/>
          <w:sz w:val="24"/>
          <w:szCs w:val="24"/>
        </w:rPr>
        <w:t>.</w:t>
      </w:r>
      <w:r w:rsidRPr="00E7618E">
        <w:rPr>
          <w:rFonts w:ascii="Courier New" w:hAnsi="Courier New" w:cs="Courier New"/>
          <w:sz w:val="24"/>
          <w:szCs w:val="24"/>
        </w:rPr>
        <w:t>º</w:t>
      </w:r>
      <w:r w:rsidR="00427611" w:rsidRPr="00E7618E">
        <w:rPr>
          <w:rFonts w:ascii="Courier New" w:hAnsi="Courier New" w:cs="Courier New"/>
          <w:sz w:val="24"/>
          <w:szCs w:val="24"/>
        </w:rPr>
        <w:t xml:space="preserve"> </w:t>
      </w:r>
      <w:r w:rsidR="00E7618E" w:rsidRPr="00E7618E">
        <w:rPr>
          <w:rFonts w:ascii="Courier New" w:hAnsi="Courier New" w:cs="Courier New"/>
          <w:sz w:val="24"/>
          <w:szCs w:val="24"/>
        </w:rPr>
        <w:t>29</w:t>
      </w:r>
      <w:r w:rsidR="0073307F" w:rsidRPr="00E7618E">
        <w:rPr>
          <w:rFonts w:ascii="Courier New" w:hAnsi="Courier New" w:cs="Courier New"/>
          <w:sz w:val="24"/>
          <w:szCs w:val="24"/>
        </w:rPr>
        <w:t>/20</w:t>
      </w:r>
      <w:r w:rsidR="002B68A2" w:rsidRPr="00E7618E">
        <w:rPr>
          <w:rFonts w:ascii="Courier New" w:hAnsi="Courier New" w:cs="Courier New"/>
          <w:sz w:val="24"/>
          <w:szCs w:val="24"/>
        </w:rPr>
        <w:t>2</w:t>
      </w:r>
      <w:r w:rsidR="00806F64" w:rsidRPr="00E7618E">
        <w:rPr>
          <w:rFonts w:ascii="Courier New" w:hAnsi="Courier New" w:cs="Courier New"/>
          <w:sz w:val="24"/>
          <w:szCs w:val="24"/>
        </w:rPr>
        <w:t>2</w:t>
      </w:r>
      <w:r w:rsidRPr="00E7618E">
        <w:rPr>
          <w:rFonts w:ascii="Courier New" w:hAnsi="Courier New" w:cs="Courier New"/>
          <w:sz w:val="24"/>
          <w:szCs w:val="24"/>
        </w:rPr>
        <w:t>,</w:t>
      </w:r>
      <w:r w:rsidRPr="00AD0F61">
        <w:rPr>
          <w:rFonts w:ascii="Courier New" w:hAnsi="Courier New" w:cs="Courier New"/>
          <w:sz w:val="24"/>
          <w:szCs w:val="24"/>
        </w:rPr>
        <w:t xml:space="preserve"> ofertados no certame licitatório, passando a fazer parte integ</w:t>
      </w:r>
      <w:r w:rsidR="00D25AD8" w:rsidRPr="00AD0F61">
        <w:rPr>
          <w:rFonts w:ascii="Courier New" w:hAnsi="Courier New" w:cs="Courier New"/>
          <w:sz w:val="24"/>
          <w:szCs w:val="24"/>
        </w:rPr>
        <w:t>rante dessa Ata:</w:t>
      </w:r>
    </w:p>
    <w:p w14:paraId="5D08F94A" w14:textId="77777777" w:rsidR="00D25AD8" w:rsidRPr="00AD0F61" w:rsidRDefault="00D25AD8" w:rsidP="00057FD7">
      <w:pPr>
        <w:widowControl w:val="0"/>
        <w:spacing w:after="0" w:line="240" w:lineRule="auto"/>
        <w:jc w:val="both"/>
        <w:rPr>
          <w:rFonts w:ascii="Courier New" w:hAnsi="Courier New" w:cs="Courier New"/>
          <w:sz w:val="24"/>
          <w:szCs w:val="24"/>
        </w:rPr>
      </w:pPr>
    </w:p>
    <w:tbl>
      <w:tblPr>
        <w:tblStyle w:val="Tabelacomgrade"/>
        <w:tblW w:w="0" w:type="auto"/>
        <w:jc w:val="center"/>
        <w:tblLayout w:type="fixed"/>
        <w:tblLook w:val="04A0" w:firstRow="1" w:lastRow="0" w:firstColumn="1" w:lastColumn="0" w:noHBand="0" w:noVBand="1"/>
      </w:tblPr>
      <w:tblGrid>
        <w:gridCol w:w="901"/>
        <w:gridCol w:w="1206"/>
        <w:gridCol w:w="1194"/>
        <w:gridCol w:w="5625"/>
      </w:tblGrid>
      <w:tr w:rsidR="0032619A" w:rsidRPr="00AD0F61" w14:paraId="69F886F7" w14:textId="77777777" w:rsidTr="001A2FE8">
        <w:trPr>
          <w:jc w:val="center"/>
        </w:trPr>
        <w:tc>
          <w:tcPr>
            <w:tcW w:w="901" w:type="dxa"/>
            <w:shd w:val="clear" w:color="auto" w:fill="auto"/>
          </w:tcPr>
          <w:p w14:paraId="3C508378" w14:textId="77777777" w:rsidR="0032619A" w:rsidRPr="001A2FE8" w:rsidRDefault="0032619A" w:rsidP="00057FD7">
            <w:pPr>
              <w:widowControl w:val="0"/>
              <w:jc w:val="both"/>
              <w:rPr>
                <w:rFonts w:ascii="Courier New" w:hAnsi="Courier New" w:cs="Courier New"/>
                <w:b/>
                <w:caps/>
                <w:sz w:val="24"/>
                <w:szCs w:val="24"/>
              </w:rPr>
            </w:pPr>
            <w:r w:rsidRPr="001A2FE8">
              <w:rPr>
                <w:rFonts w:ascii="Courier New" w:hAnsi="Courier New" w:cs="Courier New"/>
                <w:b/>
                <w:sz w:val="24"/>
                <w:szCs w:val="24"/>
              </w:rPr>
              <w:t>Item</w:t>
            </w:r>
          </w:p>
        </w:tc>
        <w:tc>
          <w:tcPr>
            <w:tcW w:w="1206" w:type="dxa"/>
            <w:shd w:val="clear" w:color="auto" w:fill="auto"/>
          </w:tcPr>
          <w:p w14:paraId="77D06889" w14:textId="77777777" w:rsidR="0032619A" w:rsidRPr="001A2FE8" w:rsidRDefault="0032619A" w:rsidP="00057FD7">
            <w:pPr>
              <w:widowControl w:val="0"/>
              <w:jc w:val="both"/>
              <w:rPr>
                <w:rFonts w:ascii="Courier New" w:hAnsi="Courier New" w:cs="Courier New"/>
                <w:b/>
                <w:caps/>
                <w:sz w:val="24"/>
                <w:szCs w:val="24"/>
              </w:rPr>
            </w:pPr>
            <w:r w:rsidRPr="001A2FE8">
              <w:rPr>
                <w:rFonts w:ascii="Courier New" w:hAnsi="Courier New" w:cs="Courier New"/>
                <w:b/>
                <w:sz w:val="24"/>
                <w:szCs w:val="24"/>
              </w:rPr>
              <w:t>Quant.</w:t>
            </w:r>
          </w:p>
        </w:tc>
        <w:tc>
          <w:tcPr>
            <w:tcW w:w="1194" w:type="dxa"/>
            <w:shd w:val="clear" w:color="auto" w:fill="auto"/>
          </w:tcPr>
          <w:p w14:paraId="114736B9" w14:textId="77777777" w:rsidR="0032619A" w:rsidRPr="001A2FE8" w:rsidRDefault="0032619A" w:rsidP="00057FD7">
            <w:pPr>
              <w:widowControl w:val="0"/>
              <w:jc w:val="both"/>
              <w:rPr>
                <w:rFonts w:ascii="Courier New" w:hAnsi="Courier New" w:cs="Courier New"/>
                <w:b/>
                <w:caps/>
                <w:sz w:val="24"/>
                <w:szCs w:val="24"/>
              </w:rPr>
            </w:pPr>
            <w:r w:rsidRPr="001A2FE8">
              <w:rPr>
                <w:rFonts w:ascii="Courier New" w:hAnsi="Courier New" w:cs="Courier New"/>
                <w:b/>
                <w:sz w:val="24"/>
                <w:szCs w:val="24"/>
              </w:rPr>
              <w:t>Unid.</w:t>
            </w:r>
          </w:p>
        </w:tc>
        <w:tc>
          <w:tcPr>
            <w:tcW w:w="5625" w:type="dxa"/>
            <w:shd w:val="clear" w:color="auto" w:fill="auto"/>
          </w:tcPr>
          <w:p w14:paraId="740B20DC" w14:textId="77777777" w:rsidR="0032619A" w:rsidRPr="001A2FE8" w:rsidRDefault="0032619A" w:rsidP="00057FD7">
            <w:pPr>
              <w:widowControl w:val="0"/>
              <w:jc w:val="both"/>
              <w:rPr>
                <w:rFonts w:ascii="Courier New" w:hAnsi="Courier New" w:cs="Courier New"/>
                <w:b/>
                <w:caps/>
                <w:sz w:val="24"/>
                <w:szCs w:val="24"/>
              </w:rPr>
            </w:pPr>
            <w:r w:rsidRPr="001A2FE8">
              <w:rPr>
                <w:rFonts w:ascii="Courier New" w:hAnsi="Courier New" w:cs="Courier New"/>
                <w:b/>
                <w:sz w:val="24"/>
                <w:szCs w:val="24"/>
              </w:rPr>
              <w:t>Objeto</w:t>
            </w:r>
          </w:p>
        </w:tc>
      </w:tr>
      <w:tr w:rsidR="00BC0994" w:rsidRPr="00AD0F61" w14:paraId="344CF393" w14:textId="77777777" w:rsidTr="00C119ED">
        <w:trPr>
          <w:jc w:val="center"/>
        </w:trPr>
        <w:tc>
          <w:tcPr>
            <w:tcW w:w="901" w:type="dxa"/>
          </w:tcPr>
          <w:p w14:paraId="7E5E930F" w14:textId="77777777" w:rsidR="00BC0994" w:rsidRPr="00AD0F61" w:rsidRDefault="00BC0994" w:rsidP="00057FD7">
            <w:pPr>
              <w:widowControl w:val="0"/>
              <w:jc w:val="both"/>
              <w:rPr>
                <w:rFonts w:ascii="Courier New" w:hAnsi="Courier New" w:cs="Courier New"/>
                <w:b/>
                <w:caps/>
                <w:sz w:val="24"/>
                <w:szCs w:val="24"/>
              </w:rPr>
            </w:pPr>
          </w:p>
        </w:tc>
        <w:tc>
          <w:tcPr>
            <w:tcW w:w="1206" w:type="dxa"/>
          </w:tcPr>
          <w:p w14:paraId="0D3CA4C8" w14:textId="77777777" w:rsidR="00BC0994" w:rsidRPr="00AD0F61" w:rsidRDefault="00BC0994" w:rsidP="00057FD7">
            <w:pPr>
              <w:widowControl w:val="0"/>
              <w:jc w:val="both"/>
              <w:rPr>
                <w:rFonts w:ascii="Courier New" w:hAnsi="Courier New" w:cs="Courier New"/>
                <w:caps/>
                <w:sz w:val="24"/>
                <w:szCs w:val="24"/>
              </w:rPr>
            </w:pPr>
          </w:p>
        </w:tc>
        <w:tc>
          <w:tcPr>
            <w:tcW w:w="1194" w:type="dxa"/>
          </w:tcPr>
          <w:p w14:paraId="6A8A49B8" w14:textId="77777777" w:rsidR="00BC0994" w:rsidRPr="00AD0F61" w:rsidRDefault="00BC0994" w:rsidP="00057FD7">
            <w:pPr>
              <w:widowControl w:val="0"/>
              <w:jc w:val="both"/>
              <w:rPr>
                <w:rFonts w:ascii="Courier New" w:hAnsi="Courier New" w:cs="Courier New"/>
                <w:caps/>
                <w:sz w:val="24"/>
                <w:szCs w:val="24"/>
              </w:rPr>
            </w:pPr>
          </w:p>
        </w:tc>
        <w:tc>
          <w:tcPr>
            <w:tcW w:w="5625" w:type="dxa"/>
          </w:tcPr>
          <w:p w14:paraId="563B1978" w14:textId="77777777" w:rsidR="00BC0994" w:rsidRPr="00AD0F61" w:rsidRDefault="00BC0994" w:rsidP="00057FD7">
            <w:pPr>
              <w:widowControl w:val="0"/>
              <w:jc w:val="both"/>
              <w:rPr>
                <w:rFonts w:ascii="Courier New" w:hAnsi="Courier New" w:cs="Courier New"/>
                <w:sz w:val="24"/>
                <w:szCs w:val="24"/>
              </w:rPr>
            </w:pPr>
          </w:p>
        </w:tc>
      </w:tr>
    </w:tbl>
    <w:p w14:paraId="07292639" w14:textId="77777777" w:rsidR="002D4101" w:rsidRPr="00AD0F61" w:rsidRDefault="002D4101" w:rsidP="00057FD7">
      <w:pPr>
        <w:widowControl w:val="0"/>
        <w:spacing w:after="0" w:line="240" w:lineRule="auto"/>
        <w:jc w:val="both"/>
        <w:rPr>
          <w:rFonts w:ascii="Courier New" w:hAnsi="Courier New" w:cs="Courier New"/>
          <w:sz w:val="24"/>
          <w:szCs w:val="24"/>
        </w:rPr>
      </w:pPr>
    </w:p>
    <w:p w14:paraId="50AC07B0" w14:textId="77777777" w:rsidR="0042074C" w:rsidRPr="00AD0F61" w:rsidRDefault="0042074C" w:rsidP="0042074C">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1.2.</w:t>
      </w:r>
      <w:r w:rsidRPr="00AD0F61">
        <w:rPr>
          <w:rFonts w:ascii="Courier New" w:hAnsi="Courier New" w:cs="Courier New"/>
          <w:sz w:val="24"/>
          <w:szCs w:val="24"/>
        </w:rPr>
        <w:t xml:space="preserve"> Os tubos de concreto a serem entregues deverão cumprir o mínimo de qualidade exigido na norma técnica NBR 8890/2007, versão corrigida em 2008, e NBR 15319/2007, versão corrigida em 2016.</w:t>
      </w:r>
    </w:p>
    <w:p w14:paraId="72AFC081" w14:textId="77777777" w:rsidR="0042074C" w:rsidRPr="00AD0F61" w:rsidRDefault="0042074C" w:rsidP="00057FD7">
      <w:pPr>
        <w:widowControl w:val="0"/>
        <w:spacing w:after="0" w:line="240" w:lineRule="auto"/>
        <w:jc w:val="both"/>
        <w:rPr>
          <w:rFonts w:ascii="Courier New" w:hAnsi="Courier New" w:cs="Courier New"/>
          <w:sz w:val="24"/>
          <w:szCs w:val="24"/>
        </w:rPr>
      </w:pPr>
    </w:p>
    <w:p w14:paraId="5B78FF56" w14:textId="77777777" w:rsidR="002D4101" w:rsidRPr="00AD0F61" w:rsidRDefault="002D4101"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 xml:space="preserve">2. </w:t>
      </w:r>
      <w:r w:rsidR="005E2381" w:rsidRPr="00AD0F61">
        <w:rPr>
          <w:rFonts w:ascii="Courier New" w:hAnsi="Courier New" w:cs="Courier New"/>
          <w:b/>
          <w:sz w:val="24"/>
          <w:szCs w:val="24"/>
        </w:rPr>
        <w:t xml:space="preserve">DA </w:t>
      </w:r>
      <w:r w:rsidRPr="00AD0F61">
        <w:rPr>
          <w:rFonts w:ascii="Courier New" w:hAnsi="Courier New" w:cs="Courier New"/>
          <w:b/>
          <w:sz w:val="24"/>
          <w:szCs w:val="24"/>
        </w:rPr>
        <w:t>VALIDADE</w:t>
      </w:r>
      <w:r w:rsidR="005E2381" w:rsidRPr="00AD0F61">
        <w:rPr>
          <w:rFonts w:ascii="Courier New" w:hAnsi="Courier New" w:cs="Courier New"/>
          <w:b/>
          <w:sz w:val="24"/>
          <w:szCs w:val="24"/>
        </w:rPr>
        <w:t xml:space="preserve"> DA ATA DE REGISTRO DE PREÇOS:</w:t>
      </w:r>
    </w:p>
    <w:p w14:paraId="4BE8646D"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2D618FCD" w14:textId="77777777" w:rsidR="002D4101" w:rsidRPr="00AD0F61" w:rsidRDefault="0073307F"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2.1.</w:t>
      </w:r>
      <w:r w:rsidRPr="00AD0F61">
        <w:rPr>
          <w:rFonts w:ascii="Courier New" w:hAnsi="Courier New" w:cs="Courier New"/>
          <w:sz w:val="24"/>
          <w:szCs w:val="24"/>
        </w:rPr>
        <w:t xml:space="preserve"> </w:t>
      </w:r>
      <w:r w:rsidR="002D4101" w:rsidRPr="00AD0F61">
        <w:rPr>
          <w:rFonts w:ascii="Courier New" w:hAnsi="Courier New" w:cs="Courier New"/>
          <w:sz w:val="24"/>
          <w:szCs w:val="24"/>
        </w:rPr>
        <w:t>O prazo de validade da Ata de Registro de Preços será de 12 (doze) meses, a partir da data da homologação da presente licitação.</w:t>
      </w:r>
    </w:p>
    <w:p w14:paraId="12D67C06" w14:textId="77777777" w:rsidR="005E2381" w:rsidRPr="00AD0F61" w:rsidRDefault="005E2381" w:rsidP="00057FD7">
      <w:pPr>
        <w:widowControl w:val="0"/>
        <w:spacing w:after="0" w:line="240" w:lineRule="auto"/>
        <w:jc w:val="both"/>
        <w:rPr>
          <w:rFonts w:ascii="Courier New" w:hAnsi="Courier New" w:cs="Courier New"/>
          <w:sz w:val="24"/>
          <w:szCs w:val="24"/>
        </w:rPr>
      </w:pPr>
    </w:p>
    <w:p w14:paraId="4960AFC5" w14:textId="3A0926BE" w:rsidR="002D4101" w:rsidRPr="00AD0F61" w:rsidRDefault="0073307F" w:rsidP="00057FD7">
      <w:pPr>
        <w:widowControl w:val="0"/>
        <w:tabs>
          <w:tab w:val="left" w:pos="0"/>
        </w:tabs>
        <w:spacing w:after="0" w:line="240" w:lineRule="auto"/>
        <w:jc w:val="both"/>
        <w:rPr>
          <w:rFonts w:ascii="Courier New" w:hAnsi="Courier New" w:cs="Courier New"/>
          <w:sz w:val="24"/>
          <w:szCs w:val="24"/>
        </w:rPr>
      </w:pPr>
      <w:r w:rsidRPr="00AD0F61">
        <w:rPr>
          <w:rFonts w:ascii="Courier New" w:hAnsi="Courier New" w:cs="Courier New"/>
          <w:b/>
          <w:sz w:val="24"/>
          <w:szCs w:val="24"/>
        </w:rPr>
        <w:lastRenderedPageBreak/>
        <w:t xml:space="preserve">2.2. </w:t>
      </w:r>
      <w:r w:rsidR="002D4101" w:rsidRPr="00AD0F61">
        <w:rPr>
          <w:rFonts w:ascii="Courier New" w:hAnsi="Courier New" w:cs="Courier New"/>
          <w:sz w:val="24"/>
          <w:szCs w:val="24"/>
        </w:rPr>
        <w:t>Conforme art. 15, § 4º, da Lei n</w:t>
      </w:r>
      <w:r w:rsidR="00CA4A0A">
        <w:rPr>
          <w:rFonts w:ascii="Courier New" w:hAnsi="Courier New" w:cs="Courier New"/>
          <w:sz w:val="24"/>
          <w:szCs w:val="24"/>
        </w:rPr>
        <w:t>.</w:t>
      </w:r>
      <w:r w:rsidR="002D4101" w:rsidRPr="00AD0F61">
        <w:rPr>
          <w:rFonts w:ascii="Courier New" w:hAnsi="Courier New" w:cs="Courier New"/>
          <w:sz w:val="24"/>
          <w:szCs w:val="24"/>
        </w:rPr>
        <w:t>º 8.666/1993, e art. 5º, Decreto Municipal n</w:t>
      </w:r>
      <w:r w:rsidR="00CA4A0A">
        <w:rPr>
          <w:rFonts w:ascii="Courier New" w:hAnsi="Courier New" w:cs="Courier New"/>
          <w:sz w:val="24"/>
          <w:szCs w:val="24"/>
        </w:rPr>
        <w:t>.</w:t>
      </w:r>
      <w:r w:rsidR="002D4101" w:rsidRPr="00AD0F61">
        <w:rPr>
          <w:rFonts w:ascii="Courier New" w:hAnsi="Courier New" w:cs="Courier New"/>
          <w:sz w:val="24"/>
          <w:szCs w:val="24"/>
        </w:rPr>
        <w:t xml:space="preserve">º </w:t>
      </w:r>
      <w:r w:rsidR="002D4101" w:rsidRPr="00AD0F61">
        <w:rPr>
          <w:rFonts w:ascii="Courier New" w:hAnsi="Courier New" w:cs="Courier New"/>
          <w:bCs/>
          <w:color w:val="000000"/>
          <w:sz w:val="24"/>
          <w:szCs w:val="24"/>
        </w:rPr>
        <w:t>2.818 de 14 de julho de 2016</w:t>
      </w:r>
      <w:r w:rsidR="002D4101" w:rsidRPr="00AD0F61">
        <w:rPr>
          <w:rFonts w:ascii="Courier New" w:hAnsi="Courier New" w:cs="Courier New"/>
          <w:sz w:val="24"/>
          <w:szCs w:val="24"/>
        </w:rPr>
        <w:t>, a Administração não está obrigada a realizar compras exclusivamente por intermédio dessa Ata, podendo adotar, para tanto, licitação específica, assegurando-se, todavia, a preferência de fornecimento aos registrados, no caso de igualdade de condições.</w:t>
      </w:r>
    </w:p>
    <w:p w14:paraId="1D43FE3F" w14:textId="77777777" w:rsidR="005E2381" w:rsidRPr="00AD0F61" w:rsidRDefault="005E2381" w:rsidP="00057FD7">
      <w:pPr>
        <w:widowControl w:val="0"/>
        <w:tabs>
          <w:tab w:val="left" w:pos="0"/>
        </w:tabs>
        <w:spacing w:after="0" w:line="240" w:lineRule="auto"/>
        <w:jc w:val="both"/>
        <w:rPr>
          <w:rFonts w:ascii="Courier New" w:hAnsi="Courier New" w:cs="Courier New"/>
          <w:sz w:val="24"/>
          <w:szCs w:val="24"/>
        </w:rPr>
      </w:pPr>
    </w:p>
    <w:p w14:paraId="547D7D05" w14:textId="77777777" w:rsidR="002954C7" w:rsidRPr="00AD0F61" w:rsidRDefault="002954C7"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2.3. </w:t>
      </w:r>
      <w:r w:rsidRPr="00AD0F61">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D320341" w14:textId="77777777" w:rsidR="002D4101" w:rsidRPr="00AD0F61" w:rsidRDefault="002D4101" w:rsidP="00057FD7">
      <w:pPr>
        <w:widowControl w:val="0"/>
        <w:spacing w:after="0" w:line="240" w:lineRule="auto"/>
        <w:jc w:val="both"/>
        <w:rPr>
          <w:rFonts w:ascii="Courier New" w:hAnsi="Courier New" w:cs="Courier New"/>
          <w:sz w:val="24"/>
          <w:szCs w:val="24"/>
        </w:rPr>
      </w:pPr>
    </w:p>
    <w:p w14:paraId="32B3B7AB" w14:textId="77777777" w:rsidR="002D4101" w:rsidRPr="00AD0F61" w:rsidRDefault="002D4101"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 xml:space="preserve">3. </w:t>
      </w:r>
      <w:r w:rsidR="005E2381" w:rsidRPr="00AD0F61">
        <w:rPr>
          <w:rFonts w:ascii="Courier New" w:hAnsi="Courier New" w:cs="Courier New"/>
          <w:b/>
          <w:sz w:val="24"/>
          <w:szCs w:val="24"/>
        </w:rPr>
        <w:t xml:space="preserve">DO </w:t>
      </w:r>
      <w:r w:rsidRPr="00AD0F61">
        <w:rPr>
          <w:rFonts w:ascii="Courier New" w:hAnsi="Courier New" w:cs="Courier New"/>
          <w:b/>
          <w:sz w:val="24"/>
          <w:szCs w:val="24"/>
        </w:rPr>
        <w:t>CONTRATO</w:t>
      </w:r>
      <w:r w:rsidR="005E2381" w:rsidRPr="00AD0F61">
        <w:rPr>
          <w:rFonts w:ascii="Courier New" w:hAnsi="Courier New" w:cs="Courier New"/>
          <w:b/>
          <w:sz w:val="24"/>
          <w:szCs w:val="24"/>
        </w:rPr>
        <w:t xml:space="preserve"> ADMINISTRATIVO:</w:t>
      </w:r>
    </w:p>
    <w:p w14:paraId="2B0C408C" w14:textId="77777777" w:rsidR="00614B7C" w:rsidRPr="00AD0F61" w:rsidRDefault="00614B7C" w:rsidP="00614B7C">
      <w:pPr>
        <w:widowControl w:val="0"/>
        <w:spacing w:after="0" w:line="240" w:lineRule="auto"/>
        <w:jc w:val="both"/>
        <w:rPr>
          <w:rFonts w:ascii="Courier New" w:hAnsi="Courier New" w:cs="Courier New"/>
          <w:b/>
          <w:sz w:val="24"/>
          <w:szCs w:val="24"/>
        </w:rPr>
      </w:pPr>
    </w:p>
    <w:p w14:paraId="5FCDA096" w14:textId="6D8F099E" w:rsidR="002D4101" w:rsidRPr="00AD0F61" w:rsidRDefault="00614B7C" w:rsidP="00614B7C">
      <w:pPr>
        <w:widowControl w:val="0"/>
        <w:spacing w:after="0" w:line="240" w:lineRule="auto"/>
        <w:jc w:val="both"/>
        <w:rPr>
          <w:rFonts w:ascii="Courier New" w:eastAsia="Times New Roman" w:hAnsi="Courier New" w:cs="Courier New"/>
          <w:sz w:val="24"/>
          <w:szCs w:val="24"/>
        </w:rPr>
      </w:pPr>
      <w:r w:rsidRPr="00AD0F61">
        <w:rPr>
          <w:rFonts w:ascii="Courier New" w:eastAsia="Times New Roman" w:hAnsi="Courier New" w:cs="Courier New"/>
          <w:b/>
          <w:sz w:val="24"/>
          <w:szCs w:val="24"/>
        </w:rPr>
        <w:t>3.1.</w:t>
      </w:r>
      <w:r w:rsidRPr="00AD0F61">
        <w:rPr>
          <w:rFonts w:ascii="Courier New" w:eastAsia="Times New Roman" w:hAnsi="Courier New" w:cs="Courier New"/>
          <w:sz w:val="24"/>
          <w:szCs w:val="24"/>
        </w:rPr>
        <w:t xml:space="preserve"> Após a assinatura da ata de registro de preços, a Administração convocará, as empresas participantes classificadas para a assinatura do contrato administrativo, sob pena de decair do direito à contratação.</w:t>
      </w:r>
    </w:p>
    <w:p w14:paraId="2370F3CD" w14:textId="77777777" w:rsidR="00614B7C" w:rsidRPr="00AD0F61" w:rsidRDefault="00614B7C" w:rsidP="00614B7C">
      <w:pPr>
        <w:widowControl w:val="0"/>
        <w:spacing w:after="0" w:line="240" w:lineRule="auto"/>
        <w:jc w:val="both"/>
        <w:rPr>
          <w:rFonts w:ascii="Courier New" w:hAnsi="Courier New" w:cs="Courier New"/>
          <w:b/>
          <w:sz w:val="24"/>
          <w:szCs w:val="24"/>
        </w:rPr>
      </w:pPr>
    </w:p>
    <w:p w14:paraId="6E968231" w14:textId="77777777" w:rsidR="002D4101" w:rsidRPr="00AD0F61" w:rsidRDefault="002D4101"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 xml:space="preserve">4. </w:t>
      </w:r>
      <w:r w:rsidR="005E2381" w:rsidRPr="00AD0F61">
        <w:rPr>
          <w:rFonts w:ascii="Courier New" w:hAnsi="Courier New" w:cs="Courier New"/>
          <w:b/>
          <w:sz w:val="24"/>
          <w:szCs w:val="24"/>
        </w:rPr>
        <w:t xml:space="preserve">DOS </w:t>
      </w:r>
      <w:r w:rsidRPr="00AD0F61">
        <w:rPr>
          <w:rFonts w:ascii="Courier New" w:hAnsi="Courier New" w:cs="Courier New"/>
          <w:b/>
          <w:sz w:val="24"/>
          <w:szCs w:val="24"/>
        </w:rPr>
        <w:t>PREÇOS</w:t>
      </w:r>
      <w:r w:rsidR="005E2381" w:rsidRPr="00AD0F61">
        <w:rPr>
          <w:rFonts w:ascii="Courier New" w:hAnsi="Courier New" w:cs="Courier New"/>
          <w:b/>
          <w:sz w:val="24"/>
          <w:szCs w:val="24"/>
        </w:rPr>
        <w:t xml:space="preserve"> REGISTRADOS:</w:t>
      </w:r>
    </w:p>
    <w:p w14:paraId="1F0D7AA1"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636CC972" w14:textId="77777777" w:rsidR="00B35B07" w:rsidRPr="00AD0F61" w:rsidRDefault="00B35B07" w:rsidP="00B35B0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4.1. </w:t>
      </w:r>
      <w:r w:rsidRPr="00AD0F61">
        <w:rPr>
          <w:rFonts w:ascii="Courier New" w:hAnsi="Courier New" w:cs="Courier New"/>
          <w:sz w:val="24"/>
          <w:szCs w:val="24"/>
        </w:rPr>
        <w:t>Os preços ofertados pelas empresas na licitação serão devidamente registrados, conforme demonstrativo abaixo:</w:t>
      </w:r>
    </w:p>
    <w:p w14:paraId="5F791059" w14:textId="77777777" w:rsidR="00B35B07" w:rsidRPr="00AD0F61" w:rsidRDefault="00B35B07" w:rsidP="00B35B07">
      <w:pPr>
        <w:widowControl w:val="0"/>
        <w:spacing w:after="0" w:line="240" w:lineRule="auto"/>
        <w:jc w:val="both"/>
        <w:rPr>
          <w:rFonts w:ascii="Courier New" w:hAnsi="Courier New" w:cs="Courier New"/>
          <w:sz w:val="24"/>
          <w:szCs w:val="24"/>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B35B07" w:rsidRPr="00AD0F61" w14:paraId="7FB293E6" w14:textId="77777777" w:rsidTr="00AD0F61">
        <w:trPr>
          <w:trHeight w:val="251"/>
        </w:trPr>
        <w:tc>
          <w:tcPr>
            <w:tcW w:w="996" w:type="dxa"/>
            <w:tcBorders>
              <w:top w:val="single" w:sz="4" w:space="0" w:color="auto"/>
              <w:left w:val="single" w:sz="4" w:space="0" w:color="auto"/>
              <w:bottom w:val="nil"/>
              <w:right w:val="single" w:sz="4" w:space="0" w:color="auto"/>
            </w:tcBorders>
            <w:noWrap/>
            <w:vAlign w:val="bottom"/>
            <w:hideMark/>
          </w:tcPr>
          <w:p w14:paraId="427522CA"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Lote</w:t>
            </w:r>
          </w:p>
        </w:tc>
        <w:tc>
          <w:tcPr>
            <w:tcW w:w="705" w:type="dxa"/>
            <w:tcBorders>
              <w:top w:val="single" w:sz="4" w:space="0" w:color="auto"/>
              <w:left w:val="nil"/>
              <w:bottom w:val="nil"/>
              <w:right w:val="single" w:sz="4" w:space="0" w:color="auto"/>
            </w:tcBorders>
            <w:noWrap/>
            <w:vAlign w:val="bottom"/>
            <w:hideMark/>
          </w:tcPr>
          <w:p w14:paraId="22C46DE9"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Item</w:t>
            </w:r>
          </w:p>
        </w:tc>
        <w:tc>
          <w:tcPr>
            <w:tcW w:w="4041" w:type="dxa"/>
            <w:tcBorders>
              <w:top w:val="single" w:sz="4" w:space="0" w:color="auto"/>
              <w:left w:val="nil"/>
              <w:bottom w:val="nil"/>
              <w:right w:val="single" w:sz="4" w:space="0" w:color="auto"/>
            </w:tcBorders>
            <w:noWrap/>
            <w:vAlign w:val="bottom"/>
            <w:hideMark/>
          </w:tcPr>
          <w:p w14:paraId="64B944E8"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Descrição</w:t>
            </w:r>
          </w:p>
        </w:tc>
        <w:tc>
          <w:tcPr>
            <w:tcW w:w="851" w:type="dxa"/>
            <w:tcBorders>
              <w:top w:val="single" w:sz="4" w:space="0" w:color="auto"/>
              <w:left w:val="nil"/>
              <w:bottom w:val="nil"/>
              <w:right w:val="single" w:sz="4" w:space="0" w:color="auto"/>
            </w:tcBorders>
            <w:noWrap/>
            <w:vAlign w:val="bottom"/>
            <w:hideMark/>
          </w:tcPr>
          <w:p w14:paraId="32955A24"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Unid.</w:t>
            </w:r>
          </w:p>
        </w:tc>
        <w:tc>
          <w:tcPr>
            <w:tcW w:w="1629" w:type="dxa"/>
            <w:tcBorders>
              <w:top w:val="single" w:sz="4" w:space="0" w:color="auto"/>
              <w:left w:val="nil"/>
              <w:bottom w:val="nil"/>
              <w:right w:val="single" w:sz="4" w:space="0" w:color="auto"/>
            </w:tcBorders>
            <w:noWrap/>
            <w:vAlign w:val="bottom"/>
            <w:hideMark/>
          </w:tcPr>
          <w:p w14:paraId="26AFD319"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Valor de Referência</w:t>
            </w:r>
          </w:p>
        </w:tc>
        <w:tc>
          <w:tcPr>
            <w:tcW w:w="919" w:type="dxa"/>
            <w:tcBorders>
              <w:top w:val="single" w:sz="4" w:space="0" w:color="auto"/>
              <w:left w:val="nil"/>
              <w:bottom w:val="nil"/>
              <w:right w:val="single" w:sz="4" w:space="0" w:color="auto"/>
            </w:tcBorders>
            <w:noWrap/>
            <w:vAlign w:val="bottom"/>
            <w:hideMark/>
          </w:tcPr>
          <w:p w14:paraId="42422C84"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w:t>
            </w:r>
          </w:p>
        </w:tc>
      </w:tr>
      <w:tr w:rsidR="00B35B07" w:rsidRPr="00AD0F61" w14:paraId="301C0F0C" w14:textId="77777777" w:rsidTr="00AD0F61">
        <w:trPr>
          <w:trHeight w:val="226"/>
        </w:trPr>
        <w:tc>
          <w:tcPr>
            <w:tcW w:w="996" w:type="dxa"/>
            <w:tcBorders>
              <w:top w:val="single" w:sz="4" w:space="0" w:color="auto"/>
              <w:left w:val="single" w:sz="4" w:space="0" w:color="auto"/>
              <w:bottom w:val="nil"/>
              <w:right w:val="single" w:sz="4" w:space="0" w:color="auto"/>
            </w:tcBorders>
            <w:noWrap/>
            <w:vAlign w:val="bottom"/>
          </w:tcPr>
          <w:p w14:paraId="00E0D77E"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705" w:type="dxa"/>
            <w:tcBorders>
              <w:top w:val="single" w:sz="4" w:space="0" w:color="auto"/>
              <w:left w:val="nil"/>
              <w:bottom w:val="nil"/>
              <w:right w:val="single" w:sz="4" w:space="0" w:color="auto"/>
            </w:tcBorders>
            <w:noWrap/>
            <w:vAlign w:val="bottom"/>
          </w:tcPr>
          <w:p w14:paraId="4CB7B6D8"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4041" w:type="dxa"/>
            <w:tcBorders>
              <w:top w:val="single" w:sz="4" w:space="0" w:color="auto"/>
              <w:left w:val="nil"/>
              <w:bottom w:val="nil"/>
              <w:right w:val="single" w:sz="4" w:space="0" w:color="auto"/>
            </w:tcBorders>
            <w:noWrap/>
            <w:vAlign w:val="bottom"/>
          </w:tcPr>
          <w:p w14:paraId="3EEE4D8B"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851" w:type="dxa"/>
            <w:tcBorders>
              <w:top w:val="single" w:sz="4" w:space="0" w:color="auto"/>
              <w:left w:val="nil"/>
              <w:bottom w:val="nil"/>
              <w:right w:val="single" w:sz="4" w:space="0" w:color="auto"/>
            </w:tcBorders>
            <w:noWrap/>
            <w:vAlign w:val="bottom"/>
          </w:tcPr>
          <w:p w14:paraId="5721A0F7"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40290AE8"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019444B2"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r>
      <w:tr w:rsidR="00B35B07" w:rsidRPr="00AD0F61" w14:paraId="10D890C5" w14:textId="77777777" w:rsidTr="00AD0F61">
        <w:trPr>
          <w:trHeight w:val="203"/>
        </w:trPr>
        <w:tc>
          <w:tcPr>
            <w:tcW w:w="1701" w:type="dxa"/>
            <w:gridSpan w:val="2"/>
            <w:tcBorders>
              <w:top w:val="single" w:sz="4" w:space="0" w:color="auto"/>
              <w:left w:val="single" w:sz="4" w:space="0" w:color="auto"/>
              <w:bottom w:val="nil"/>
              <w:right w:val="single" w:sz="4" w:space="0" w:color="auto"/>
            </w:tcBorders>
            <w:noWrap/>
            <w:vAlign w:val="bottom"/>
            <w:hideMark/>
          </w:tcPr>
          <w:p w14:paraId="3F7A038C"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Classificação</w:t>
            </w:r>
          </w:p>
        </w:tc>
        <w:tc>
          <w:tcPr>
            <w:tcW w:w="4892" w:type="dxa"/>
            <w:gridSpan w:val="2"/>
            <w:tcBorders>
              <w:top w:val="single" w:sz="4" w:space="0" w:color="auto"/>
              <w:left w:val="nil"/>
              <w:bottom w:val="nil"/>
              <w:right w:val="single" w:sz="4" w:space="0" w:color="auto"/>
            </w:tcBorders>
            <w:noWrap/>
            <w:vAlign w:val="bottom"/>
            <w:hideMark/>
          </w:tcPr>
          <w:p w14:paraId="46E6DC13"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Fornecedor</w:t>
            </w:r>
          </w:p>
        </w:tc>
        <w:tc>
          <w:tcPr>
            <w:tcW w:w="1629" w:type="dxa"/>
            <w:tcBorders>
              <w:top w:val="single" w:sz="4" w:space="0" w:color="auto"/>
              <w:left w:val="nil"/>
              <w:bottom w:val="nil"/>
              <w:right w:val="single" w:sz="4" w:space="0" w:color="auto"/>
            </w:tcBorders>
            <w:noWrap/>
            <w:vAlign w:val="bottom"/>
            <w:hideMark/>
          </w:tcPr>
          <w:p w14:paraId="2195AEB4"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Valor Unitário</w:t>
            </w:r>
          </w:p>
        </w:tc>
        <w:tc>
          <w:tcPr>
            <w:tcW w:w="919" w:type="dxa"/>
            <w:tcBorders>
              <w:top w:val="single" w:sz="4" w:space="0" w:color="auto"/>
              <w:left w:val="nil"/>
              <w:bottom w:val="nil"/>
              <w:right w:val="single" w:sz="4" w:space="0" w:color="auto"/>
            </w:tcBorders>
            <w:noWrap/>
            <w:vAlign w:val="bottom"/>
            <w:hideMark/>
          </w:tcPr>
          <w:p w14:paraId="065BF527" w14:textId="77777777" w:rsidR="00B35B07" w:rsidRPr="00AD0F61" w:rsidRDefault="00B35B07" w:rsidP="00AD0F61">
            <w:pPr>
              <w:widowControl w:val="0"/>
              <w:spacing w:after="0" w:line="240" w:lineRule="auto"/>
              <w:jc w:val="both"/>
              <w:rPr>
                <w:rFonts w:ascii="Courier New" w:eastAsia="Times New Roman" w:hAnsi="Courier New" w:cs="Courier New"/>
                <w:b/>
                <w:bCs/>
                <w:sz w:val="24"/>
                <w:szCs w:val="24"/>
              </w:rPr>
            </w:pPr>
            <w:r w:rsidRPr="00AD0F61">
              <w:rPr>
                <w:rFonts w:ascii="Courier New" w:eastAsia="Times New Roman" w:hAnsi="Courier New" w:cs="Courier New"/>
                <w:b/>
                <w:bCs/>
                <w:sz w:val="24"/>
                <w:szCs w:val="24"/>
              </w:rPr>
              <w:t>%</w:t>
            </w:r>
          </w:p>
        </w:tc>
      </w:tr>
      <w:tr w:rsidR="00B35B07" w:rsidRPr="00AD0F61" w14:paraId="083DB59E" w14:textId="77777777" w:rsidTr="00AD0F61">
        <w:trPr>
          <w:trHeight w:val="178"/>
        </w:trPr>
        <w:tc>
          <w:tcPr>
            <w:tcW w:w="1701" w:type="dxa"/>
            <w:gridSpan w:val="2"/>
            <w:tcBorders>
              <w:top w:val="single" w:sz="4" w:space="0" w:color="auto"/>
              <w:left w:val="single" w:sz="4" w:space="0" w:color="auto"/>
              <w:bottom w:val="nil"/>
              <w:right w:val="single" w:sz="4" w:space="0" w:color="auto"/>
            </w:tcBorders>
            <w:noWrap/>
            <w:vAlign w:val="bottom"/>
            <w:hideMark/>
          </w:tcPr>
          <w:p w14:paraId="5F368080"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r w:rsidRPr="00AD0F61">
              <w:rPr>
                <w:rFonts w:ascii="Courier New" w:eastAsia="Times New Roman" w:hAnsi="Courier New" w:cs="Courier New"/>
                <w:sz w:val="24"/>
                <w:szCs w:val="24"/>
              </w:rPr>
              <w:t>1</w:t>
            </w:r>
          </w:p>
        </w:tc>
        <w:tc>
          <w:tcPr>
            <w:tcW w:w="4892" w:type="dxa"/>
            <w:gridSpan w:val="2"/>
            <w:tcBorders>
              <w:top w:val="single" w:sz="4" w:space="0" w:color="auto"/>
              <w:left w:val="nil"/>
              <w:bottom w:val="nil"/>
              <w:right w:val="single" w:sz="4" w:space="0" w:color="auto"/>
            </w:tcBorders>
            <w:noWrap/>
            <w:vAlign w:val="bottom"/>
          </w:tcPr>
          <w:p w14:paraId="48EC8B69"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35AD1DFA"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4D63C9B3"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r>
      <w:tr w:rsidR="00B35B07" w:rsidRPr="00AD0F61" w14:paraId="33FB7898" w14:textId="77777777" w:rsidTr="00AD0F61">
        <w:trPr>
          <w:trHeight w:val="155"/>
        </w:trPr>
        <w:tc>
          <w:tcPr>
            <w:tcW w:w="1701" w:type="dxa"/>
            <w:gridSpan w:val="2"/>
            <w:tcBorders>
              <w:top w:val="single" w:sz="4" w:space="0" w:color="auto"/>
              <w:left w:val="single" w:sz="4" w:space="0" w:color="auto"/>
              <w:bottom w:val="nil"/>
              <w:right w:val="single" w:sz="4" w:space="0" w:color="auto"/>
            </w:tcBorders>
            <w:noWrap/>
            <w:vAlign w:val="bottom"/>
            <w:hideMark/>
          </w:tcPr>
          <w:p w14:paraId="426D1CDB"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r w:rsidRPr="00AD0F61">
              <w:rPr>
                <w:rFonts w:ascii="Courier New" w:eastAsia="Times New Roman" w:hAnsi="Courier New" w:cs="Courier New"/>
                <w:sz w:val="24"/>
                <w:szCs w:val="24"/>
              </w:rPr>
              <w:t>2</w:t>
            </w:r>
          </w:p>
        </w:tc>
        <w:tc>
          <w:tcPr>
            <w:tcW w:w="4892" w:type="dxa"/>
            <w:gridSpan w:val="2"/>
            <w:tcBorders>
              <w:top w:val="single" w:sz="4" w:space="0" w:color="auto"/>
              <w:left w:val="nil"/>
              <w:bottom w:val="nil"/>
              <w:right w:val="single" w:sz="4" w:space="0" w:color="auto"/>
            </w:tcBorders>
            <w:noWrap/>
            <w:vAlign w:val="bottom"/>
          </w:tcPr>
          <w:p w14:paraId="6EF8C8B6"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5938CF13"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736CE789"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r>
      <w:tr w:rsidR="00B35B07" w:rsidRPr="00AD0F61" w14:paraId="47098A3F" w14:textId="77777777" w:rsidTr="00AD0F61">
        <w:trPr>
          <w:trHeight w:val="116"/>
        </w:trPr>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514E2294"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r w:rsidRPr="00AD0F61">
              <w:rPr>
                <w:rFonts w:ascii="Courier New" w:eastAsia="Times New Roman" w:hAnsi="Courier New" w:cs="Courier New"/>
                <w:sz w:val="24"/>
                <w:szCs w:val="24"/>
              </w:rPr>
              <w:t>3</w:t>
            </w:r>
          </w:p>
        </w:tc>
        <w:tc>
          <w:tcPr>
            <w:tcW w:w="4892" w:type="dxa"/>
            <w:gridSpan w:val="2"/>
            <w:tcBorders>
              <w:top w:val="single" w:sz="4" w:space="0" w:color="auto"/>
              <w:left w:val="nil"/>
              <w:bottom w:val="single" w:sz="4" w:space="0" w:color="auto"/>
              <w:right w:val="single" w:sz="4" w:space="0" w:color="auto"/>
            </w:tcBorders>
            <w:noWrap/>
            <w:vAlign w:val="bottom"/>
          </w:tcPr>
          <w:p w14:paraId="3D916CEB"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single" w:sz="4" w:space="0" w:color="auto"/>
              <w:right w:val="single" w:sz="4" w:space="0" w:color="auto"/>
            </w:tcBorders>
            <w:noWrap/>
            <w:vAlign w:val="bottom"/>
          </w:tcPr>
          <w:p w14:paraId="0F0C5575"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single" w:sz="4" w:space="0" w:color="auto"/>
              <w:right w:val="single" w:sz="4" w:space="0" w:color="auto"/>
            </w:tcBorders>
            <w:noWrap/>
            <w:vAlign w:val="bottom"/>
          </w:tcPr>
          <w:p w14:paraId="67371410" w14:textId="77777777" w:rsidR="00B35B07" w:rsidRPr="00AD0F61" w:rsidRDefault="00B35B07" w:rsidP="00AD0F61">
            <w:pPr>
              <w:widowControl w:val="0"/>
              <w:spacing w:after="0" w:line="240" w:lineRule="auto"/>
              <w:jc w:val="both"/>
              <w:rPr>
                <w:rFonts w:ascii="Courier New" w:eastAsia="Times New Roman" w:hAnsi="Courier New" w:cs="Courier New"/>
                <w:sz w:val="24"/>
                <w:szCs w:val="24"/>
              </w:rPr>
            </w:pPr>
          </w:p>
        </w:tc>
      </w:tr>
    </w:tbl>
    <w:p w14:paraId="686B78EE" w14:textId="77777777" w:rsidR="002D4101" w:rsidRPr="00AD0F61" w:rsidRDefault="002D4101" w:rsidP="00057FD7">
      <w:pPr>
        <w:widowControl w:val="0"/>
        <w:spacing w:after="0" w:line="240" w:lineRule="auto"/>
        <w:jc w:val="both"/>
        <w:rPr>
          <w:rFonts w:ascii="Courier New" w:hAnsi="Courier New" w:cs="Courier New"/>
          <w:sz w:val="24"/>
          <w:szCs w:val="24"/>
        </w:rPr>
      </w:pPr>
    </w:p>
    <w:p w14:paraId="7E0B2297" w14:textId="77777777" w:rsidR="002D4101" w:rsidRPr="00AD0F61" w:rsidRDefault="002D4101"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5. CONDIÇÕES DE FORNECIMENTO</w:t>
      </w:r>
      <w:r w:rsidR="003126D0" w:rsidRPr="00AD0F61">
        <w:rPr>
          <w:rFonts w:ascii="Courier New" w:hAnsi="Courier New" w:cs="Courier New"/>
          <w:b/>
          <w:sz w:val="24"/>
          <w:szCs w:val="24"/>
        </w:rPr>
        <w:t xml:space="preserve"> E DE PAGAMENTO</w:t>
      </w:r>
      <w:r w:rsidR="005E2381" w:rsidRPr="00AD0F61">
        <w:rPr>
          <w:rFonts w:ascii="Courier New" w:hAnsi="Courier New" w:cs="Courier New"/>
          <w:b/>
          <w:sz w:val="24"/>
          <w:szCs w:val="24"/>
        </w:rPr>
        <w:t>:</w:t>
      </w:r>
    </w:p>
    <w:p w14:paraId="0C3AFCC9"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4E005D4C" w14:textId="77777777" w:rsidR="005E2381" w:rsidRPr="00AD0F61" w:rsidRDefault="00926F88" w:rsidP="00926F88">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5.1. </w:t>
      </w:r>
      <w:r w:rsidRPr="00AD0F61">
        <w:rPr>
          <w:rFonts w:ascii="Courier New" w:hAnsi="Courier New" w:cs="Courier New"/>
          <w:sz w:val="24"/>
          <w:szCs w:val="24"/>
        </w:rPr>
        <w:t>As empresas vencedoras terão a obrigação de entregar os produtos no Município de Ibiraiaras/RS de forma parcelada, conforme as necessidades da municipalidade, não havendo obrigação da aquisição de todos os objetos licitados durante a vigênc</w:t>
      </w:r>
      <w:r w:rsidR="00AD62D8" w:rsidRPr="00AD0F61">
        <w:rPr>
          <w:rFonts w:ascii="Courier New" w:hAnsi="Courier New" w:cs="Courier New"/>
          <w:sz w:val="24"/>
          <w:szCs w:val="24"/>
        </w:rPr>
        <w:t>ia da ata de registro de preços.</w:t>
      </w:r>
    </w:p>
    <w:p w14:paraId="7F0801E0" w14:textId="77777777" w:rsidR="00AD62D8" w:rsidRPr="00AD0F61" w:rsidRDefault="00AD62D8" w:rsidP="00926F88">
      <w:pPr>
        <w:widowControl w:val="0"/>
        <w:spacing w:after="0" w:line="240" w:lineRule="auto"/>
        <w:jc w:val="both"/>
        <w:rPr>
          <w:rFonts w:ascii="Courier New" w:hAnsi="Courier New" w:cs="Courier New"/>
          <w:sz w:val="24"/>
          <w:szCs w:val="24"/>
        </w:rPr>
      </w:pPr>
    </w:p>
    <w:p w14:paraId="713CE356" w14:textId="4324BC2A" w:rsidR="00926F88" w:rsidRPr="00AD0F61" w:rsidRDefault="00926F88" w:rsidP="00926F88">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AD0F61">
        <w:rPr>
          <w:rFonts w:ascii="Courier New" w:hAnsi="Courier New" w:cs="Courier New"/>
          <w:b/>
          <w:sz w:val="24"/>
          <w:szCs w:val="24"/>
        </w:rPr>
        <w:t>5.</w:t>
      </w:r>
      <w:r w:rsidR="002665BB" w:rsidRPr="00AD0F61">
        <w:rPr>
          <w:rFonts w:ascii="Courier New" w:hAnsi="Courier New" w:cs="Courier New"/>
          <w:b/>
          <w:sz w:val="24"/>
          <w:szCs w:val="24"/>
        </w:rPr>
        <w:t>2</w:t>
      </w:r>
      <w:r w:rsidRPr="00AD0F61">
        <w:rPr>
          <w:rFonts w:ascii="Courier New" w:hAnsi="Courier New" w:cs="Courier New"/>
          <w:b/>
          <w:sz w:val="24"/>
          <w:szCs w:val="24"/>
        </w:rPr>
        <w:t xml:space="preserve">. </w:t>
      </w:r>
      <w:r w:rsidRPr="00AD0F61">
        <w:rPr>
          <w:rFonts w:ascii="Courier New" w:hAnsi="Courier New" w:cs="Courier New"/>
          <w:sz w:val="24"/>
          <w:szCs w:val="24"/>
        </w:rPr>
        <w:t>Em caso de vencimento contratual e da não contratação de todos os</w:t>
      </w:r>
      <w:r w:rsidR="00787846" w:rsidRPr="00AD0F61">
        <w:rPr>
          <w:rFonts w:ascii="Courier New" w:hAnsi="Courier New" w:cs="Courier New"/>
          <w:sz w:val="24"/>
          <w:szCs w:val="24"/>
        </w:rPr>
        <w:t xml:space="preserve"> objetos</w:t>
      </w:r>
      <w:r w:rsidRPr="00AD0F61">
        <w:rPr>
          <w:rFonts w:ascii="Courier New" w:hAnsi="Courier New" w:cs="Courier New"/>
          <w:sz w:val="24"/>
          <w:szCs w:val="24"/>
        </w:rPr>
        <w:t xml:space="preserve"> licitados, não caberá à licitante qualquer indenização.</w:t>
      </w:r>
    </w:p>
    <w:p w14:paraId="47EA48E9" w14:textId="77777777" w:rsidR="005E2381" w:rsidRPr="00AD0F61" w:rsidRDefault="005E2381" w:rsidP="00926F88">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1FBF76D" w14:textId="52A81B3C" w:rsidR="00926F88" w:rsidRPr="00AD0F61" w:rsidRDefault="002665BB" w:rsidP="00926F88">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5.3</w:t>
      </w:r>
      <w:r w:rsidR="00926F88" w:rsidRPr="00AD0F61">
        <w:rPr>
          <w:rFonts w:ascii="Courier New" w:hAnsi="Courier New" w:cs="Courier New"/>
          <w:b/>
          <w:sz w:val="24"/>
          <w:szCs w:val="24"/>
        </w:rPr>
        <w:t xml:space="preserve">. </w:t>
      </w:r>
      <w:r w:rsidR="00926F88" w:rsidRPr="00AD0F61">
        <w:rPr>
          <w:rFonts w:ascii="Courier New" w:hAnsi="Courier New" w:cs="Courier New"/>
          <w:sz w:val="24"/>
          <w:szCs w:val="24"/>
        </w:rPr>
        <w:t xml:space="preserve">As empresas vencedoras serão intimadas para a realizarem a entrega dos produtos no prazo máximo de </w:t>
      </w:r>
      <w:r w:rsidR="00C57D85" w:rsidRPr="00AD0F61">
        <w:rPr>
          <w:rFonts w:ascii="Courier New" w:hAnsi="Courier New" w:cs="Courier New"/>
          <w:sz w:val="24"/>
          <w:szCs w:val="24"/>
        </w:rPr>
        <w:t>10</w:t>
      </w:r>
      <w:r w:rsidR="00926F88" w:rsidRPr="00AD0F61">
        <w:rPr>
          <w:rFonts w:ascii="Courier New" w:hAnsi="Courier New" w:cs="Courier New"/>
          <w:sz w:val="24"/>
          <w:szCs w:val="24"/>
        </w:rPr>
        <w:t xml:space="preserve"> </w:t>
      </w:r>
      <w:r w:rsidR="005D4440" w:rsidRPr="00AD0F61">
        <w:rPr>
          <w:rFonts w:ascii="Courier New" w:hAnsi="Courier New" w:cs="Courier New"/>
          <w:sz w:val="24"/>
          <w:szCs w:val="24"/>
        </w:rPr>
        <w:t>(</w:t>
      </w:r>
      <w:r w:rsidR="00C57D85" w:rsidRPr="00AD0F61">
        <w:rPr>
          <w:rFonts w:ascii="Courier New" w:hAnsi="Courier New" w:cs="Courier New"/>
          <w:sz w:val="24"/>
          <w:szCs w:val="24"/>
        </w:rPr>
        <w:t>dez</w:t>
      </w:r>
      <w:r w:rsidR="005D4440" w:rsidRPr="00AD0F61">
        <w:rPr>
          <w:rFonts w:ascii="Courier New" w:hAnsi="Courier New" w:cs="Courier New"/>
          <w:sz w:val="24"/>
          <w:szCs w:val="24"/>
        </w:rPr>
        <w:t xml:space="preserve">) </w:t>
      </w:r>
      <w:r w:rsidR="00926F88" w:rsidRPr="00AD0F61">
        <w:rPr>
          <w:rFonts w:ascii="Courier New" w:hAnsi="Courier New" w:cs="Courier New"/>
          <w:sz w:val="24"/>
          <w:szCs w:val="24"/>
        </w:rPr>
        <w:t xml:space="preserve">dias </w:t>
      </w:r>
      <w:r w:rsidR="00C57D85" w:rsidRPr="00AD0F61">
        <w:rPr>
          <w:rFonts w:ascii="Courier New" w:hAnsi="Courier New" w:cs="Courier New"/>
          <w:sz w:val="24"/>
          <w:szCs w:val="24"/>
        </w:rPr>
        <w:t>corridos</w:t>
      </w:r>
      <w:r w:rsidR="00926F88" w:rsidRPr="00AD0F61">
        <w:rPr>
          <w:rFonts w:ascii="Courier New" w:hAnsi="Courier New" w:cs="Courier New"/>
          <w:sz w:val="24"/>
          <w:szCs w:val="24"/>
        </w:rPr>
        <w:t xml:space="preserve">, mediante o envio da nota de empenho através do e-mail oficial da </w:t>
      </w:r>
      <w:r w:rsidR="00926F88" w:rsidRPr="00AD0F61">
        <w:rPr>
          <w:rFonts w:ascii="Courier New" w:hAnsi="Courier New" w:cs="Courier New"/>
          <w:sz w:val="24"/>
          <w:szCs w:val="24"/>
        </w:rPr>
        <w:lastRenderedPageBreak/>
        <w:t>empresa a ser informado na proposta de preços.</w:t>
      </w:r>
    </w:p>
    <w:p w14:paraId="3A4FCFD6" w14:textId="77777777" w:rsidR="005E2381" w:rsidRPr="00AD0F61" w:rsidRDefault="005E2381" w:rsidP="00926F88">
      <w:pPr>
        <w:widowControl w:val="0"/>
        <w:spacing w:after="0" w:line="240" w:lineRule="auto"/>
        <w:jc w:val="both"/>
        <w:rPr>
          <w:rFonts w:ascii="Courier New" w:hAnsi="Courier New" w:cs="Courier New"/>
          <w:sz w:val="24"/>
          <w:szCs w:val="24"/>
        </w:rPr>
      </w:pPr>
    </w:p>
    <w:p w14:paraId="22E52A46" w14:textId="2ABB0383" w:rsidR="00926F88" w:rsidRPr="00AD0F61" w:rsidRDefault="002665BB" w:rsidP="00926F88">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5.4</w:t>
      </w:r>
      <w:r w:rsidR="00926F88" w:rsidRPr="00AD0F61">
        <w:rPr>
          <w:rFonts w:ascii="Courier New" w:hAnsi="Courier New" w:cs="Courier New"/>
          <w:b/>
          <w:sz w:val="24"/>
          <w:szCs w:val="24"/>
        </w:rPr>
        <w:t xml:space="preserve">. </w:t>
      </w:r>
      <w:r w:rsidR="00926F88" w:rsidRPr="00AD0F61">
        <w:rPr>
          <w:rFonts w:ascii="Courier New" w:hAnsi="Courier New" w:cs="Courier New"/>
          <w:sz w:val="24"/>
          <w:szCs w:val="24"/>
        </w:rPr>
        <w:t>As empresas vencedoras deverão entregar os produtos na Secretaria Municipal de Infraestrutura.</w:t>
      </w:r>
    </w:p>
    <w:p w14:paraId="4C938EA1" w14:textId="77777777" w:rsidR="005E2381" w:rsidRPr="00AD0F61" w:rsidRDefault="005E2381" w:rsidP="00926F88">
      <w:pPr>
        <w:widowControl w:val="0"/>
        <w:spacing w:after="0" w:line="240" w:lineRule="auto"/>
        <w:jc w:val="both"/>
        <w:rPr>
          <w:rFonts w:ascii="Courier New" w:hAnsi="Courier New" w:cs="Courier New"/>
          <w:sz w:val="24"/>
          <w:szCs w:val="24"/>
        </w:rPr>
      </w:pPr>
    </w:p>
    <w:p w14:paraId="53D3901A" w14:textId="0F384EAF" w:rsidR="00926F88" w:rsidRPr="00AD0F61" w:rsidRDefault="002665BB" w:rsidP="00926F88">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5.5</w:t>
      </w:r>
      <w:r w:rsidR="00926F88" w:rsidRPr="00AD0F61">
        <w:rPr>
          <w:rFonts w:ascii="Courier New" w:hAnsi="Courier New" w:cs="Courier New"/>
          <w:b/>
          <w:sz w:val="24"/>
          <w:szCs w:val="24"/>
        </w:rPr>
        <w:t xml:space="preserve">. </w:t>
      </w:r>
      <w:r w:rsidR="00926F88" w:rsidRPr="00AD0F61">
        <w:rPr>
          <w:rFonts w:ascii="Courier New" w:hAnsi="Courier New" w:cs="Courier New"/>
          <w:sz w:val="24"/>
          <w:szCs w:val="24"/>
        </w:rPr>
        <w:t xml:space="preserve">O pagamento será realizado de acordo com a entrega dos produtos, mediante apresentação de nota fiscal, a qual deverá estar certificada pela Secretaria Municipal da Infraestrutura, sendo que o pagamento ocorrerá em </w:t>
      </w:r>
      <w:r w:rsidR="005252FA" w:rsidRPr="00AD0F61">
        <w:rPr>
          <w:rFonts w:ascii="Courier New" w:hAnsi="Courier New" w:cs="Courier New"/>
          <w:sz w:val="24"/>
          <w:szCs w:val="24"/>
        </w:rPr>
        <w:t xml:space="preserve">até 10 </w:t>
      </w:r>
      <w:r w:rsidR="00926F88" w:rsidRPr="00AD0F61">
        <w:rPr>
          <w:rFonts w:ascii="Courier New" w:hAnsi="Courier New" w:cs="Courier New"/>
          <w:sz w:val="24"/>
          <w:szCs w:val="24"/>
        </w:rPr>
        <w:t>dias após a referida apresentação.</w:t>
      </w:r>
    </w:p>
    <w:p w14:paraId="764C1893" w14:textId="77777777" w:rsidR="005E2381" w:rsidRPr="00AD0F61" w:rsidRDefault="005E2381" w:rsidP="00926F88">
      <w:pPr>
        <w:widowControl w:val="0"/>
        <w:spacing w:after="0" w:line="240" w:lineRule="auto"/>
        <w:jc w:val="both"/>
        <w:rPr>
          <w:rFonts w:ascii="Courier New" w:hAnsi="Courier New" w:cs="Courier New"/>
          <w:sz w:val="24"/>
          <w:szCs w:val="24"/>
          <w:highlight w:val="lightGray"/>
        </w:rPr>
      </w:pPr>
    </w:p>
    <w:p w14:paraId="6057A527" w14:textId="7E2F5A20" w:rsidR="00926F88" w:rsidRPr="00AD0F61" w:rsidRDefault="002665BB" w:rsidP="00926F88">
      <w:pPr>
        <w:pStyle w:val="Recuodecorpodetexto2"/>
        <w:widowControl w:val="0"/>
        <w:spacing w:after="0" w:line="240" w:lineRule="auto"/>
        <w:ind w:left="0"/>
        <w:jc w:val="both"/>
        <w:rPr>
          <w:rFonts w:ascii="Courier New" w:hAnsi="Courier New" w:cs="Courier New"/>
        </w:rPr>
      </w:pPr>
      <w:r w:rsidRPr="00AD0F61">
        <w:rPr>
          <w:rFonts w:ascii="Courier New" w:hAnsi="Courier New" w:cs="Courier New"/>
          <w:b/>
        </w:rPr>
        <w:t>5.6</w:t>
      </w:r>
      <w:r w:rsidR="00926F88" w:rsidRPr="00AD0F61">
        <w:rPr>
          <w:rFonts w:ascii="Courier New" w:hAnsi="Courier New" w:cs="Courier New"/>
          <w:b/>
        </w:rPr>
        <w:t xml:space="preserve">. </w:t>
      </w:r>
      <w:r w:rsidR="00926F88" w:rsidRPr="00AD0F61">
        <w:rPr>
          <w:rFonts w:ascii="Courier New" w:hAnsi="Courier New" w:cs="Courier New"/>
        </w:rPr>
        <w:t>Os pagamentos serão realizados através de depósito bancário na conta da empresa vencedora.</w:t>
      </w:r>
    </w:p>
    <w:p w14:paraId="1D67BCC9" w14:textId="77777777" w:rsidR="005E2381" w:rsidRPr="00AD0F61" w:rsidRDefault="005E2381" w:rsidP="00926F88">
      <w:pPr>
        <w:pStyle w:val="Recuodecorpodetexto2"/>
        <w:widowControl w:val="0"/>
        <w:spacing w:after="0" w:line="240" w:lineRule="auto"/>
        <w:ind w:left="0"/>
        <w:jc w:val="both"/>
        <w:rPr>
          <w:rFonts w:ascii="Courier New" w:hAnsi="Courier New" w:cs="Courier New"/>
        </w:rPr>
      </w:pPr>
    </w:p>
    <w:p w14:paraId="2FC228E9" w14:textId="77777777" w:rsidR="00926F88" w:rsidRPr="00AD0F61" w:rsidRDefault="002665BB" w:rsidP="00926F88">
      <w:pPr>
        <w:pStyle w:val="Recuodecorpodetexto2"/>
        <w:widowControl w:val="0"/>
        <w:spacing w:after="0" w:line="240" w:lineRule="auto"/>
        <w:ind w:left="0"/>
        <w:jc w:val="both"/>
        <w:rPr>
          <w:rFonts w:ascii="Courier New" w:hAnsi="Courier New" w:cs="Courier New"/>
        </w:rPr>
      </w:pPr>
      <w:r w:rsidRPr="00AD0F61">
        <w:rPr>
          <w:rFonts w:ascii="Courier New" w:hAnsi="Courier New" w:cs="Courier New"/>
          <w:b/>
        </w:rPr>
        <w:t>5.7</w:t>
      </w:r>
      <w:r w:rsidR="00926F88" w:rsidRPr="00AD0F61">
        <w:rPr>
          <w:rFonts w:ascii="Courier New" w:hAnsi="Courier New" w:cs="Courier New"/>
          <w:b/>
        </w:rPr>
        <w:t xml:space="preserve">. </w:t>
      </w:r>
      <w:r w:rsidR="00926F88" w:rsidRPr="00AD0F61">
        <w:rPr>
          <w:rFonts w:ascii="Courier New" w:hAnsi="Courier New" w:cs="Courier New"/>
        </w:rPr>
        <w:t>Nenhum pagamento isentará o licitante vencedor das responsabilidades assumidas, quaisquer que sejam, nem implicará na aceitação definitiva do objeto do presente instrumento.</w:t>
      </w:r>
    </w:p>
    <w:p w14:paraId="46A84DD5" w14:textId="77777777" w:rsidR="00AC7DE2" w:rsidRPr="00AD0F61" w:rsidRDefault="00AC7DE2" w:rsidP="00057FD7">
      <w:pPr>
        <w:widowControl w:val="0"/>
        <w:spacing w:after="0" w:line="240" w:lineRule="auto"/>
        <w:jc w:val="both"/>
        <w:rPr>
          <w:rFonts w:ascii="Courier New" w:hAnsi="Courier New" w:cs="Courier New"/>
          <w:sz w:val="24"/>
          <w:szCs w:val="24"/>
        </w:rPr>
      </w:pPr>
    </w:p>
    <w:p w14:paraId="41BEC064" w14:textId="77777777" w:rsidR="002D4101" w:rsidRPr="00AD0F61" w:rsidRDefault="002D4101"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 xml:space="preserve">6. DO PEDIDO DE REVISÃO OU CANCELAMENTO DOS PREÇOS: </w:t>
      </w:r>
    </w:p>
    <w:p w14:paraId="4DE79844"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48C93DAC"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6.1. </w:t>
      </w:r>
      <w:r w:rsidRPr="00AD0F61">
        <w:rPr>
          <w:rFonts w:ascii="Courier New" w:hAnsi="Courier New" w:cs="Courier New"/>
          <w:sz w:val="24"/>
          <w:szCs w:val="24"/>
        </w:rPr>
        <w:t xml:space="preserve">A solicitação do fornecedor para cancelamento de preço registrado somente o eximirá da obrigação com a Administração, se apresentada com antecedência mínima de 05 (cinco) dias da data de fornecimento </w:t>
      </w:r>
      <w:r w:rsidR="00AD62D8" w:rsidRPr="00AD0F61">
        <w:rPr>
          <w:rFonts w:ascii="Courier New" w:hAnsi="Courier New" w:cs="Courier New"/>
          <w:sz w:val="24"/>
          <w:szCs w:val="24"/>
        </w:rPr>
        <w:t>d</w:t>
      </w:r>
      <w:r w:rsidRPr="00AD0F61">
        <w:rPr>
          <w:rFonts w:ascii="Courier New" w:hAnsi="Courier New" w:cs="Courier New"/>
          <w:sz w:val="24"/>
          <w:szCs w:val="24"/>
        </w:rPr>
        <w:t>os preços registrados, facultada à Administração a aplicação das penalidades previstas no instrumento convocatório, caso não aceitas as razões do pedido.</w:t>
      </w:r>
    </w:p>
    <w:p w14:paraId="6B4FC892" w14:textId="77777777" w:rsidR="005E2381" w:rsidRPr="00AD0F61" w:rsidRDefault="005E2381" w:rsidP="00057FD7">
      <w:pPr>
        <w:widowControl w:val="0"/>
        <w:spacing w:after="0" w:line="240" w:lineRule="auto"/>
        <w:jc w:val="both"/>
        <w:rPr>
          <w:rFonts w:ascii="Courier New" w:hAnsi="Courier New" w:cs="Courier New"/>
          <w:sz w:val="24"/>
          <w:szCs w:val="24"/>
        </w:rPr>
      </w:pPr>
    </w:p>
    <w:p w14:paraId="6ECE881D"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 </w:t>
      </w:r>
      <w:r w:rsidRPr="00AD0F61">
        <w:rPr>
          <w:rFonts w:ascii="Courier New" w:hAnsi="Courier New" w:cs="Courier New"/>
          <w:sz w:val="24"/>
          <w:szCs w:val="24"/>
        </w:rPr>
        <w:t>Na hipótese de alteração de preços de mercado, para mais ou para menos devidamente comprovadas, estes poderão ser revistos, visando ao restabelecimento da relação inicialmente pactuada.</w:t>
      </w:r>
    </w:p>
    <w:p w14:paraId="0448C324" w14:textId="77777777" w:rsidR="005E2381" w:rsidRPr="00AD0F61" w:rsidRDefault="005E2381" w:rsidP="00057FD7">
      <w:pPr>
        <w:widowControl w:val="0"/>
        <w:spacing w:after="0" w:line="240" w:lineRule="auto"/>
        <w:jc w:val="both"/>
        <w:rPr>
          <w:rFonts w:ascii="Courier New" w:hAnsi="Courier New" w:cs="Courier New"/>
          <w:sz w:val="24"/>
          <w:szCs w:val="24"/>
        </w:rPr>
      </w:pPr>
    </w:p>
    <w:p w14:paraId="7672E044" w14:textId="528F10C4"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6.2.1. </w:t>
      </w:r>
      <w:r w:rsidRPr="00AD0F61">
        <w:rPr>
          <w:rFonts w:ascii="Courier New" w:hAnsi="Courier New" w:cs="Courier New"/>
          <w:sz w:val="24"/>
          <w:szCs w:val="24"/>
        </w:rPr>
        <w:t>Para efeitos de revisão de preços ou do pedido de cancelamento do registro de</w:t>
      </w:r>
      <w:r w:rsidR="000C2DEC">
        <w:rPr>
          <w:rFonts w:ascii="Courier New" w:hAnsi="Courier New" w:cs="Courier New"/>
          <w:sz w:val="24"/>
          <w:szCs w:val="24"/>
        </w:rPr>
        <w:t xml:space="preserve"> preços</w:t>
      </w:r>
      <w:r w:rsidRPr="00AD0F61">
        <w:rPr>
          <w:rFonts w:ascii="Courier New" w:hAnsi="Courier New" w:cs="Courier New"/>
          <w:sz w:val="24"/>
          <w:szCs w:val="24"/>
        </w:rPr>
        <w:t>,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301286A4"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51C417D2"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6.2.2. </w:t>
      </w:r>
      <w:r w:rsidRPr="00AD0F61">
        <w:rPr>
          <w:rFonts w:ascii="Courier New" w:hAnsi="Courier New" w:cs="Courier New"/>
          <w:sz w:val="24"/>
          <w:szCs w:val="24"/>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6AD2AFC0"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2FAD3823"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6.2.3. </w:t>
      </w:r>
      <w:r w:rsidRPr="00AD0F61">
        <w:rPr>
          <w:rFonts w:ascii="Courier New" w:hAnsi="Courier New" w:cs="Courier New"/>
          <w:sz w:val="24"/>
          <w:szCs w:val="24"/>
        </w:rPr>
        <w:t>O órgão gerenciador deverá decidir sobre a revisão dos preços no prazo máximo de 07 (sete) dias úteis, salvo por motivo de força maior, devidamente justificado no processo.</w:t>
      </w:r>
    </w:p>
    <w:p w14:paraId="234F5309"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35313C37"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6.2.4. </w:t>
      </w:r>
      <w:r w:rsidRPr="00AD0F61">
        <w:rPr>
          <w:rFonts w:ascii="Courier New" w:hAnsi="Courier New" w:cs="Courier New"/>
          <w:sz w:val="24"/>
          <w:szCs w:val="24"/>
        </w:rPr>
        <w:t xml:space="preserve">No reconhecimento do desequilíbrio econômico financeiro </w:t>
      </w:r>
      <w:r w:rsidRPr="00AD0F61">
        <w:rPr>
          <w:rFonts w:ascii="Courier New" w:hAnsi="Courier New" w:cs="Courier New"/>
          <w:sz w:val="24"/>
          <w:szCs w:val="24"/>
        </w:rPr>
        <w:lastRenderedPageBreak/>
        <w:t>do preço inicialmente estabelecido, o órgão gerenciador, se julgar conveniente, poderá optar pelo cancelamento do preço, liberando os fornecedores do compromisso assumido, sem aplicação de penalidades ou determinar a negociação.</w:t>
      </w:r>
    </w:p>
    <w:p w14:paraId="3CDFC972"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703FEE7B"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6.2.5. </w:t>
      </w:r>
      <w:r w:rsidRPr="00AD0F61">
        <w:rPr>
          <w:rFonts w:ascii="Courier New" w:hAnsi="Courier New" w:cs="Courier New"/>
          <w:sz w:val="24"/>
          <w:szCs w:val="24"/>
        </w:rPr>
        <w:t>No ato da negociação de preservação do equilíbrio econômico financeiro será dada preferência ao fornecedor de primeiro menor preço e, sucessivamente, aos demais classificados, respeitada a ordem de classificação.</w:t>
      </w:r>
    </w:p>
    <w:p w14:paraId="5FACDD3E"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05B07768"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6.2.6. </w:t>
      </w:r>
      <w:r w:rsidRPr="00AD0F61">
        <w:rPr>
          <w:rFonts w:ascii="Courier New" w:hAnsi="Courier New" w:cs="Courier New"/>
          <w:sz w:val="24"/>
          <w:szCs w:val="24"/>
        </w:rPr>
        <w:t>Na ocorrência do preço registrado tornar-se superior ao preço praticado no mercado, caberá ao órgão gerenciador da Ata promover as necessárias negociações junto aos fornecedores, mediante as providências seguintes:</w:t>
      </w:r>
    </w:p>
    <w:p w14:paraId="5DE18920" w14:textId="77777777" w:rsidR="005E2381" w:rsidRPr="00AD0F61" w:rsidRDefault="005E2381" w:rsidP="00057FD7">
      <w:pPr>
        <w:widowControl w:val="0"/>
        <w:spacing w:after="0" w:line="240" w:lineRule="auto"/>
        <w:jc w:val="both"/>
        <w:rPr>
          <w:rFonts w:ascii="Courier New" w:hAnsi="Courier New" w:cs="Courier New"/>
          <w:sz w:val="24"/>
          <w:szCs w:val="24"/>
        </w:rPr>
      </w:pPr>
    </w:p>
    <w:p w14:paraId="3056813E" w14:textId="77777777" w:rsidR="002D4101" w:rsidRPr="00AD0F61" w:rsidRDefault="002D4101" w:rsidP="005E2381">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a)</w:t>
      </w:r>
      <w:r w:rsidRPr="00AD0F61">
        <w:rPr>
          <w:rFonts w:ascii="Courier New" w:hAnsi="Courier New" w:cs="Courier New"/>
          <w:sz w:val="24"/>
          <w:szCs w:val="24"/>
        </w:rPr>
        <w:t xml:space="preserve"> convocar o fornecedor primeiro classificado, visando estabelecer a negociação para redução de preços originalmente registrados e sua adequação ao praticado no mercado;</w:t>
      </w:r>
    </w:p>
    <w:p w14:paraId="01A90197" w14:textId="77777777" w:rsidR="005E2381" w:rsidRPr="00AD0F61" w:rsidRDefault="005E2381" w:rsidP="005E2381">
      <w:pPr>
        <w:widowControl w:val="0"/>
        <w:spacing w:after="0" w:line="240" w:lineRule="auto"/>
        <w:ind w:left="709"/>
        <w:jc w:val="both"/>
        <w:rPr>
          <w:rFonts w:ascii="Courier New" w:hAnsi="Courier New" w:cs="Courier New"/>
          <w:sz w:val="24"/>
          <w:szCs w:val="24"/>
        </w:rPr>
      </w:pPr>
    </w:p>
    <w:p w14:paraId="4BAEBE12" w14:textId="77777777" w:rsidR="002D4101" w:rsidRPr="00AD0F61" w:rsidRDefault="00ED6B41" w:rsidP="005E2381">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b)</w:t>
      </w:r>
      <w:r w:rsidRPr="00AD0F61">
        <w:rPr>
          <w:rFonts w:ascii="Courier New" w:hAnsi="Courier New" w:cs="Courier New"/>
          <w:sz w:val="24"/>
          <w:szCs w:val="24"/>
        </w:rPr>
        <w:t xml:space="preserve"> </w:t>
      </w:r>
      <w:r w:rsidR="002D4101" w:rsidRPr="00AD0F61">
        <w:rPr>
          <w:rFonts w:ascii="Courier New" w:hAnsi="Courier New" w:cs="Courier New"/>
          <w:sz w:val="24"/>
          <w:szCs w:val="24"/>
        </w:rPr>
        <w:t>frustrada a negociação, o fornecedor será liberado do compromisso assumido; e</w:t>
      </w:r>
      <w:r w:rsidR="005E2381" w:rsidRPr="00AD0F61">
        <w:rPr>
          <w:rFonts w:ascii="Courier New" w:hAnsi="Courier New" w:cs="Courier New"/>
          <w:sz w:val="24"/>
          <w:szCs w:val="24"/>
        </w:rPr>
        <w:t>,</w:t>
      </w:r>
    </w:p>
    <w:p w14:paraId="09BE8592" w14:textId="77777777" w:rsidR="005E2381" w:rsidRPr="00AD0F61" w:rsidRDefault="005E2381" w:rsidP="005E2381">
      <w:pPr>
        <w:widowControl w:val="0"/>
        <w:spacing w:after="0" w:line="240" w:lineRule="auto"/>
        <w:ind w:left="709"/>
        <w:jc w:val="both"/>
        <w:rPr>
          <w:rFonts w:ascii="Courier New" w:hAnsi="Courier New" w:cs="Courier New"/>
          <w:sz w:val="24"/>
          <w:szCs w:val="24"/>
        </w:rPr>
      </w:pPr>
    </w:p>
    <w:p w14:paraId="6D16E67D" w14:textId="249A8001" w:rsidR="002D4101" w:rsidRPr="00AD0F61" w:rsidRDefault="00ED6B41" w:rsidP="005E2381">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c)</w:t>
      </w:r>
      <w:r w:rsidRPr="00AD0F61">
        <w:rPr>
          <w:rFonts w:ascii="Courier New" w:hAnsi="Courier New" w:cs="Courier New"/>
          <w:sz w:val="24"/>
          <w:szCs w:val="24"/>
        </w:rPr>
        <w:t xml:space="preserve"> </w:t>
      </w:r>
      <w:r w:rsidR="002D4101" w:rsidRPr="00AD0F61">
        <w:rPr>
          <w:rFonts w:ascii="Courier New" w:hAnsi="Courier New" w:cs="Courier New"/>
          <w:sz w:val="24"/>
          <w:szCs w:val="24"/>
        </w:rPr>
        <w:t>convocar os demais fornecedores registrados, na ordem de classificação,</w:t>
      </w:r>
      <w:r w:rsidR="00787846" w:rsidRPr="00AD0F61">
        <w:rPr>
          <w:rFonts w:ascii="Courier New" w:hAnsi="Courier New" w:cs="Courier New"/>
          <w:sz w:val="24"/>
          <w:szCs w:val="24"/>
        </w:rPr>
        <w:t xml:space="preserve"> até o 3º colocado,</w:t>
      </w:r>
      <w:r w:rsidR="002D4101" w:rsidRPr="00AD0F61">
        <w:rPr>
          <w:rFonts w:ascii="Courier New" w:hAnsi="Courier New" w:cs="Courier New"/>
          <w:sz w:val="24"/>
          <w:szCs w:val="24"/>
        </w:rPr>
        <w:t xml:space="preserve"> visando igual oportunidade de negociação.</w:t>
      </w:r>
    </w:p>
    <w:p w14:paraId="229528F2"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4F50962B"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6.2.7. </w:t>
      </w:r>
      <w:r w:rsidRPr="00AD0F61">
        <w:rPr>
          <w:rFonts w:ascii="Courier New" w:hAnsi="Courier New" w:cs="Courier New"/>
          <w:sz w:val="24"/>
          <w:szCs w:val="24"/>
        </w:rPr>
        <w:t xml:space="preserve">Quando o preço registrado </w:t>
      </w:r>
      <w:r w:rsidR="00C076EF" w:rsidRPr="00AD0F61">
        <w:rPr>
          <w:rFonts w:ascii="Courier New" w:hAnsi="Courier New" w:cs="Courier New"/>
          <w:sz w:val="24"/>
          <w:szCs w:val="24"/>
        </w:rPr>
        <w:t>se torna</w:t>
      </w:r>
      <w:r w:rsidRPr="00AD0F61">
        <w:rPr>
          <w:rFonts w:ascii="Courier New" w:hAnsi="Courier New" w:cs="Courier New"/>
          <w:sz w:val="24"/>
          <w:szCs w:val="24"/>
        </w:rPr>
        <w:t xml:space="preserve"> inferior aos preços praticados no mercado e o fornecedor não puder cumprir o compromisso inicialmente assumido mediante requerimento devidamente instruído, </w:t>
      </w:r>
      <w:r w:rsidR="00A90078" w:rsidRPr="00AD0F61">
        <w:rPr>
          <w:rFonts w:ascii="Courier New" w:hAnsi="Courier New" w:cs="Courier New"/>
          <w:sz w:val="24"/>
          <w:szCs w:val="24"/>
        </w:rPr>
        <w:t xml:space="preserve">poderá </w:t>
      </w:r>
      <w:r w:rsidRPr="00AD0F61">
        <w:rPr>
          <w:rFonts w:ascii="Courier New" w:hAnsi="Courier New" w:cs="Courier New"/>
          <w:sz w:val="24"/>
          <w:szCs w:val="24"/>
        </w:rPr>
        <w:t>pedir revisão dos preços ou o cancelamento do preço registrado, caso em que o órgão gerenciador poderá:</w:t>
      </w:r>
    </w:p>
    <w:p w14:paraId="619DC9AF" w14:textId="77777777" w:rsidR="005E2381" w:rsidRPr="00AD0F61" w:rsidRDefault="005E2381" w:rsidP="00057FD7">
      <w:pPr>
        <w:widowControl w:val="0"/>
        <w:spacing w:after="0" w:line="240" w:lineRule="auto"/>
        <w:jc w:val="both"/>
        <w:rPr>
          <w:rFonts w:ascii="Courier New" w:hAnsi="Courier New" w:cs="Courier New"/>
          <w:sz w:val="24"/>
          <w:szCs w:val="24"/>
        </w:rPr>
      </w:pPr>
    </w:p>
    <w:p w14:paraId="7D4F2526" w14:textId="77777777" w:rsidR="002D4101" w:rsidRPr="00AD0F61" w:rsidRDefault="002D4101" w:rsidP="00B671C3">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a)</w:t>
      </w:r>
      <w:r w:rsidRPr="00AD0F61">
        <w:rPr>
          <w:rFonts w:ascii="Courier New" w:hAnsi="Courier New" w:cs="Courier New"/>
          <w:sz w:val="24"/>
          <w:szCs w:val="24"/>
        </w:rPr>
        <w:t xml:space="preserve"> estabelecer negociação com os classificados visando à manutenção dos preços inicialmente registrados:</w:t>
      </w:r>
    </w:p>
    <w:p w14:paraId="60511631" w14:textId="77777777" w:rsidR="005E2381" w:rsidRPr="00AD0F61" w:rsidRDefault="005E2381" w:rsidP="00B671C3">
      <w:pPr>
        <w:widowControl w:val="0"/>
        <w:spacing w:after="0" w:line="240" w:lineRule="auto"/>
        <w:ind w:left="709"/>
        <w:jc w:val="both"/>
        <w:rPr>
          <w:rFonts w:ascii="Courier New" w:hAnsi="Courier New" w:cs="Courier New"/>
          <w:sz w:val="24"/>
          <w:szCs w:val="24"/>
        </w:rPr>
      </w:pPr>
    </w:p>
    <w:p w14:paraId="21CD4B84" w14:textId="5582FF86" w:rsidR="002D4101" w:rsidRPr="00AD0F61" w:rsidRDefault="002D4101" w:rsidP="00B671C3">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b)</w:t>
      </w:r>
      <w:r w:rsidRPr="00AD0F61">
        <w:rPr>
          <w:rFonts w:ascii="Courier New" w:hAnsi="Courier New" w:cs="Courier New"/>
          <w:sz w:val="24"/>
          <w:szCs w:val="24"/>
        </w:rPr>
        <w:t xml:space="preserve"> permitir a apresentação de novos preços, observado o limite máximo estabelecido pela administração, quando da impossibilidade de manutenção do preço na forma referida na alínea anterior, observada</w:t>
      </w:r>
      <w:r w:rsidR="000C2DEC">
        <w:rPr>
          <w:rFonts w:ascii="Courier New" w:hAnsi="Courier New" w:cs="Courier New"/>
          <w:sz w:val="24"/>
          <w:szCs w:val="24"/>
        </w:rPr>
        <w:t>s</w:t>
      </w:r>
      <w:r w:rsidRPr="00AD0F61">
        <w:rPr>
          <w:rFonts w:ascii="Courier New" w:hAnsi="Courier New" w:cs="Courier New"/>
          <w:sz w:val="24"/>
          <w:szCs w:val="24"/>
        </w:rPr>
        <w:t xml:space="preserve"> as seguintes condições:</w:t>
      </w:r>
    </w:p>
    <w:p w14:paraId="5BD6C824" w14:textId="77777777" w:rsidR="005E2381" w:rsidRPr="00AD0F61" w:rsidRDefault="005E2381" w:rsidP="00B671C3">
      <w:pPr>
        <w:widowControl w:val="0"/>
        <w:spacing w:after="0" w:line="240" w:lineRule="auto"/>
        <w:ind w:left="709"/>
        <w:jc w:val="both"/>
        <w:rPr>
          <w:rFonts w:ascii="Courier New" w:hAnsi="Courier New" w:cs="Courier New"/>
          <w:sz w:val="24"/>
          <w:szCs w:val="24"/>
        </w:rPr>
      </w:pPr>
    </w:p>
    <w:p w14:paraId="59C8E7F7" w14:textId="77777777" w:rsidR="002D4101" w:rsidRPr="00AD0F61" w:rsidRDefault="00AD62D8" w:rsidP="00B671C3">
      <w:pPr>
        <w:widowControl w:val="0"/>
        <w:spacing w:after="0" w:line="240" w:lineRule="auto"/>
        <w:ind w:left="709"/>
        <w:jc w:val="both"/>
        <w:rPr>
          <w:rFonts w:ascii="Courier New" w:hAnsi="Courier New" w:cs="Courier New"/>
          <w:sz w:val="24"/>
          <w:szCs w:val="24"/>
        </w:rPr>
      </w:pPr>
      <w:proofErr w:type="spellStart"/>
      <w:r w:rsidRPr="00AD0F61">
        <w:rPr>
          <w:rFonts w:ascii="Courier New" w:hAnsi="Courier New" w:cs="Courier New"/>
          <w:b/>
          <w:sz w:val="24"/>
          <w:szCs w:val="24"/>
        </w:rPr>
        <w:t>b.I</w:t>
      </w:r>
      <w:proofErr w:type="spellEnd"/>
      <w:r w:rsidR="00A90078" w:rsidRPr="00AD0F61">
        <w:rPr>
          <w:rFonts w:ascii="Courier New" w:hAnsi="Courier New" w:cs="Courier New"/>
          <w:b/>
          <w:sz w:val="24"/>
          <w:szCs w:val="24"/>
        </w:rPr>
        <w:t>.</w:t>
      </w:r>
      <w:r w:rsidR="00B671C3" w:rsidRPr="00AD0F61">
        <w:rPr>
          <w:rFonts w:ascii="Courier New" w:hAnsi="Courier New" w:cs="Courier New"/>
          <w:sz w:val="24"/>
          <w:szCs w:val="24"/>
        </w:rPr>
        <w:t xml:space="preserve"> – A</w:t>
      </w:r>
      <w:r w:rsidR="002D4101" w:rsidRPr="00AD0F61">
        <w:rPr>
          <w:rFonts w:ascii="Courier New" w:hAnsi="Courier New" w:cs="Courier New"/>
          <w:sz w:val="24"/>
          <w:szCs w:val="24"/>
        </w:rPr>
        <w:t>s propostas com os novos valores deverão constar de envelope lacrado, a ser entregue em data, local e horário, previamente, designados pelo órgão gerenciador;</w:t>
      </w:r>
    </w:p>
    <w:p w14:paraId="0B77D53C" w14:textId="77777777" w:rsidR="005E2381" w:rsidRPr="00AD0F61" w:rsidRDefault="005E2381" w:rsidP="00B671C3">
      <w:pPr>
        <w:widowControl w:val="0"/>
        <w:spacing w:after="0" w:line="240" w:lineRule="auto"/>
        <w:ind w:left="709"/>
        <w:jc w:val="both"/>
        <w:rPr>
          <w:rFonts w:ascii="Courier New" w:hAnsi="Courier New" w:cs="Courier New"/>
          <w:sz w:val="24"/>
          <w:szCs w:val="24"/>
        </w:rPr>
      </w:pPr>
    </w:p>
    <w:p w14:paraId="0F3C24DC" w14:textId="77777777" w:rsidR="002D4101" w:rsidRPr="00AD0F61" w:rsidRDefault="00AD62D8" w:rsidP="00B671C3">
      <w:pPr>
        <w:widowControl w:val="0"/>
        <w:spacing w:after="0" w:line="240" w:lineRule="auto"/>
        <w:ind w:left="709"/>
        <w:jc w:val="both"/>
        <w:rPr>
          <w:rFonts w:ascii="Courier New" w:hAnsi="Courier New" w:cs="Courier New"/>
          <w:sz w:val="24"/>
          <w:szCs w:val="24"/>
        </w:rPr>
      </w:pPr>
      <w:proofErr w:type="spellStart"/>
      <w:proofErr w:type="gramStart"/>
      <w:r w:rsidRPr="00AD0F61">
        <w:rPr>
          <w:rFonts w:ascii="Courier New" w:hAnsi="Courier New" w:cs="Courier New"/>
          <w:b/>
          <w:sz w:val="24"/>
          <w:szCs w:val="24"/>
        </w:rPr>
        <w:t>b.</w:t>
      </w:r>
      <w:r w:rsidR="00B671C3" w:rsidRPr="00AD0F61">
        <w:rPr>
          <w:rFonts w:ascii="Courier New" w:hAnsi="Courier New" w:cs="Courier New"/>
          <w:b/>
          <w:sz w:val="24"/>
          <w:szCs w:val="24"/>
        </w:rPr>
        <w:t>II</w:t>
      </w:r>
      <w:proofErr w:type="spellEnd"/>
      <w:r w:rsidR="00A90078" w:rsidRPr="00AD0F61">
        <w:rPr>
          <w:rFonts w:ascii="Courier New" w:hAnsi="Courier New" w:cs="Courier New"/>
          <w:b/>
          <w:sz w:val="24"/>
          <w:szCs w:val="24"/>
        </w:rPr>
        <w:t>.</w:t>
      </w:r>
      <w:proofErr w:type="gramEnd"/>
      <w:r w:rsidRPr="00AD0F61">
        <w:rPr>
          <w:rFonts w:ascii="Courier New" w:hAnsi="Courier New" w:cs="Courier New"/>
          <w:sz w:val="24"/>
          <w:szCs w:val="24"/>
        </w:rPr>
        <w:t xml:space="preserve"> –</w:t>
      </w:r>
      <w:r w:rsidR="00B671C3" w:rsidRPr="00AD0F61">
        <w:rPr>
          <w:rFonts w:ascii="Courier New" w:hAnsi="Courier New" w:cs="Courier New"/>
          <w:sz w:val="24"/>
          <w:szCs w:val="24"/>
        </w:rPr>
        <w:t xml:space="preserve"> O</w:t>
      </w:r>
      <w:r w:rsidRPr="00AD0F61">
        <w:rPr>
          <w:rFonts w:ascii="Courier New" w:hAnsi="Courier New" w:cs="Courier New"/>
          <w:sz w:val="24"/>
          <w:szCs w:val="24"/>
        </w:rPr>
        <w:t xml:space="preserve"> </w:t>
      </w:r>
      <w:r w:rsidR="002D4101" w:rsidRPr="00AD0F61">
        <w:rPr>
          <w:rFonts w:ascii="Courier New" w:hAnsi="Courier New" w:cs="Courier New"/>
          <w:sz w:val="24"/>
          <w:szCs w:val="24"/>
        </w:rPr>
        <w:t>novo preço ofertado deverá manter equivalência entre o preço originalmente constante da proposta e o preço de mercado vigente à época da licitação, sendo registrado o de menor valor.</w:t>
      </w:r>
    </w:p>
    <w:p w14:paraId="115EB908"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79ED28B7"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6.2.8. </w:t>
      </w:r>
      <w:r w:rsidRPr="00AD0F61">
        <w:rPr>
          <w:rFonts w:ascii="Courier New" w:hAnsi="Courier New" w:cs="Courier New"/>
          <w:sz w:val="24"/>
          <w:szCs w:val="24"/>
        </w:rPr>
        <w:t xml:space="preserve">A fixação do novo preço pactuado deverá ser consignada em apostila à Ata de Registro de Preços, com as justificativas </w:t>
      </w:r>
      <w:r w:rsidRPr="00AD0F61">
        <w:rPr>
          <w:rFonts w:ascii="Courier New" w:hAnsi="Courier New" w:cs="Courier New"/>
          <w:sz w:val="24"/>
          <w:szCs w:val="24"/>
        </w:rPr>
        <w:lastRenderedPageBreak/>
        <w:t>cabíveis, observada a anuência das partes.</w:t>
      </w:r>
    </w:p>
    <w:p w14:paraId="1A3FF942"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234A075C"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6.2.9. </w:t>
      </w:r>
      <w:r w:rsidRPr="00AD0F61">
        <w:rPr>
          <w:rFonts w:ascii="Courier New" w:hAnsi="Courier New" w:cs="Courier New"/>
          <w:sz w:val="24"/>
          <w:szCs w:val="24"/>
        </w:rPr>
        <w:t xml:space="preserve">Não havendo êxito nas negociações, de que trata este subitem e o anterior estes serão formalmente desonerados do compromisso de fornecimento em relação ao item ou lote pelo órgão gerenciador, com </w:t>
      </w:r>
      <w:r w:rsidR="004F576F" w:rsidRPr="00AD0F61">
        <w:rPr>
          <w:rFonts w:ascii="Courier New" w:hAnsi="Courier New" w:cs="Courier New"/>
          <w:sz w:val="24"/>
          <w:szCs w:val="24"/>
        </w:rPr>
        <w:t>consequente</w:t>
      </w:r>
      <w:r w:rsidRPr="00AD0F61">
        <w:rPr>
          <w:rFonts w:ascii="Courier New" w:hAnsi="Courier New" w:cs="Courier New"/>
          <w:sz w:val="24"/>
          <w:szCs w:val="24"/>
        </w:rPr>
        <w:t xml:space="preserve"> cancelamento dos seus preços registrados, sem aplicação das penalidades.</w:t>
      </w:r>
    </w:p>
    <w:p w14:paraId="6A09189B" w14:textId="77777777" w:rsidR="002D4101" w:rsidRPr="00AD0F61" w:rsidRDefault="002D4101" w:rsidP="00057FD7">
      <w:pPr>
        <w:widowControl w:val="0"/>
        <w:spacing w:after="0" w:line="240" w:lineRule="auto"/>
        <w:jc w:val="both"/>
        <w:rPr>
          <w:rFonts w:ascii="Courier New" w:hAnsi="Courier New" w:cs="Courier New"/>
          <w:sz w:val="24"/>
          <w:szCs w:val="24"/>
        </w:rPr>
      </w:pPr>
    </w:p>
    <w:p w14:paraId="7A01D762" w14:textId="77777777" w:rsidR="002D4101" w:rsidRPr="00AD0F61" w:rsidRDefault="003E5D19"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7</w:t>
      </w:r>
      <w:r w:rsidR="002D4101" w:rsidRPr="00AD0F61">
        <w:rPr>
          <w:rFonts w:ascii="Courier New" w:hAnsi="Courier New" w:cs="Courier New"/>
          <w:b/>
          <w:sz w:val="24"/>
          <w:szCs w:val="24"/>
        </w:rPr>
        <w:t>. EXCLUSÃO DE LICITANTE DA ATA DE REGISTRO DE PREÇOS</w:t>
      </w:r>
      <w:r w:rsidR="005E2381" w:rsidRPr="00AD0F61">
        <w:rPr>
          <w:rFonts w:ascii="Courier New" w:hAnsi="Courier New" w:cs="Courier New"/>
          <w:b/>
          <w:sz w:val="24"/>
          <w:szCs w:val="24"/>
        </w:rPr>
        <w:t>:</w:t>
      </w:r>
    </w:p>
    <w:p w14:paraId="33B0CC14"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2091F050" w14:textId="77777777" w:rsidR="002D4101" w:rsidRPr="00AD0F61" w:rsidRDefault="003E5D19"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7</w:t>
      </w:r>
      <w:r w:rsidR="002D4101" w:rsidRPr="00AD0F61">
        <w:rPr>
          <w:rFonts w:ascii="Courier New" w:hAnsi="Courier New" w:cs="Courier New"/>
          <w:b/>
          <w:sz w:val="24"/>
          <w:szCs w:val="24"/>
        </w:rPr>
        <w:t>.1</w:t>
      </w:r>
      <w:r w:rsidRPr="00AD0F61">
        <w:rPr>
          <w:rFonts w:ascii="Courier New" w:hAnsi="Courier New" w:cs="Courier New"/>
          <w:b/>
          <w:sz w:val="24"/>
          <w:szCs w:val="24"/>
        </w:rPr>
        <w:t xml:space="preserve">. </w:t>
      </w:r>
      <w:r w:rsidR="002D4101" w:rsidRPr="00AD0F61">
        <w:rPr>
          <w:rFonts w:ascii="Courier New" w:hAnsi="Courier New" w:cs="Courier New"/>
          <w:sz w:val="24"/>
          <w:szCs w:val="24"/>
        </w:rPr>
        <w:t xml:space="preserve">O licitante que teve seu preço registrado poderá ser excluído da presente Ata, com a consequente aplicação das </w:t>
      </w:r>
      <w:r w:rsidR="00A90078" w:rsidRPr="00AD0F61">
        <w:rPr>
          <w:rFonts w:ascii="Courier New" w:hAnsi="Courier New" w:cs="Courier New"/>
          <w:sz w:val="24"/>
          <w:szCs w:val="24"/>
        </w:rPr>
        <w:t>penalidades previstas no edital</w:t>
      </w:r>
      <w:r w:rsidR="002D4101" w:rsidRPr="00AD0F61">
        <w:rPr>
          <w:rFonts w:ascii="Courier New" w:hAnsi="Courier New" w:cs="Courier New"/>
          <w:sz w:val="24"/>
          <w:szCs w:val="24"/>
        </w:rPr>
        <w:t>, assegurado o contraditório e ampla defesa, nas seguintes hipóteses:</w:t>
      </w:r>
    </w:p>
    <w:p w14:paraId="19BCE6C3" w14:textId="77777777" w:rsidR="005E2381" w:rsidRPr="00AD0F61" w:rsidRDefault="005E2381" w:rsidP="00057FD7">
      <w:pPr>
        <w:widowControl w:val="0"/>
        <w:spacing w:after="0" w:line="240" w:lineRule="auto"/>
        <w:jc w:val="both"/>
        <w:rPr>
          <w:rFonts w:ascii="Courier New" w:hAnsi="Courier New" w:cs="Courier New"/>
          <w:sz w:val="24"/>
          <w:szCs w:val="24"/>
        </w:rPr>
      </w:pPr>
    </w:p>
    <w:p w14:paraId="7EED7511" w14:textId="77777777" w:rsidR="002D4101" w:rsidRPr="00AD0F61" w:rsidRDefault="002D4101" w:rsidP="00B671C3">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a)</w:t>
      </w:r>
      <w:r w:rsidRPr="00AD0F61">
        <w:rPr>
          <w:rFonts w:ascii="Courier New" w:hAnsi="Courier New" w:cs="Courier New"/>
          <w:sz w:val="24"/>
          <w:szCs w:val="24"/>
        </w:rPr>
        <w:t xml:space="preserve"> quando o fornecedor não cumprir as obrigações constantes na presente </w:t>
      </w:r>
      <w:r w:rsidR="00B671C3" w:rsidRPr="00AD0F61">
        <w:rPr>
          <w:rFonts w:ascii="Courier New" w:hAnsi="Courier New" w:cs="Courier New"/>
          <w:sz w:val="24"/>
          <w:szCs w:val="24"/>
        </w:rPr>
        <w:t>ata</w:t>
      </w:r>
      <w:r w:rsidRPr="00AD0F61">
        <w:rPr>
          <w:rFonts w:ascii="Courier New" w:hAnsi="Courier New" w:cs="Courier New"/>
          <w:sz w:val="24"/>
          <w:szCs w:val="24"/>
        </w:rPr>
        <w:t>;</w:t>
      </w:r>
    </w:p>
    <w:p w14:paraId="76B11026" w14:textId="77777777" w:rsidR="005E2381" w:rsidRPr="00AD0F61" w:rsidRDefault="005E2381" w:rsidP="00B671C3">
      <w:pPr>
        <w:widowControl w:val="0"/>
        <w:spacing w:after="0" w:line="240" w:lineRule="auto"/>
        <w:ind w:left="709"/>
        <w:jc w:val="both"/>
        <w:rPr>
          <w:rFonts w:ascii="Courier New" w:hAnsi="Courier New" w:cs="Courier New"/>
          <w:sz w:val="24"/>
          <w:szCs w:val="24"/>
        </w:rPr>
      </w:pPr>
    </w:p>
    <w:p w14:paraId="01C56F21" w14:textId="77777777" w:rsidR="002D4101" w:rsidRPr="00AD0F61" w:rsidRDefault="00A90078" w:rsidP="00B671C3">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b</w:t>
      </w:r>
      <w:r w:rsidR="002D4101" w:rsidRPr="00AD0F61">
        <w:rPr>
          <w:rFonts w:ascii="Courier New" w:hAnsi="Courier New" w:cs="Courier New"/>
          <w:b/>
          <w:sz w:val="24"/>
          <w:szCs w:val="24"/>
        </w:rPr>
        <w:t>)</w:t>
      </w:r>
      <w:r w:rsidR="002D4101" w:rsidRPr="00AD0F61">
        <w:rPr>
          <w:rFonts w:ascii="Courier New" w:hAnsi="Courier New" w:cs="Courier New"/>
          <w:sz w:val="24"/>
          <w:szCs w:val="24"/>
        </w:rPr>
        <w:t xml:space="preserve"> quando o fornecedor não realizar a entrega do item no prazo estabelecido, sem justificativa aceitável;</w:t>
      </w:r>
    </w:p>
    <w:p w14:paraId="0E44F911" w14:textId="77777777" w:rsidR="005E2381" w:rsidRPr="00AD0F61" w:rsidRDefault="005E2381" w:rsidP="00B671C3">
      <w:pPr>
        <w:widowControl w:val="0"/>
        <w:spacing w:after="0" w:line="240" w:lineRule="auto"/>
        <w:ind w:left="709"/>
        <w:jc w:val="both"/>
        <w:rPr>
          <w:rFonts w:ascii="Courier New" w:hAnsi="Courier New" w:cs="Courier New"/>
          <w:sz w:val="24"/>
          <w:szCs w:val="24"/>
        </w:rPr>
      </w:pPr>
    </w:p>
    <w:p w14:paraId="0713BDE0" w14:textId="77777777" w:rsidR="002D4101" w:rsidRPr="00AD0F61" w:rsidRDefault="00A90078" w:rsidP="00B671C3">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c</w:t>
      </w:r>
      <w:r w:rsidR="002D4101" w:rsidRPr="00AD0F61">
        <w:rPr>
          <w:rFonts w:ascii="Courier New" w:hAnsi="Courier New" w:cs="Courier New"/>
          <w:b/>
          <w:sz w:val="24"/>
          <w:szCs w:val="24"/>
        </w:rPr>
        <w:t>)</w:t>
      </w:r>
      <w:r w:rsidR="002D4101" w:rsidRPr="00AD0F61">
        <w:rPr>
          <w:rFonts w:ascii="Courier New" w:hAnsi="Courier New" w:cs="Courier New"/>
          <w:sz w:val="24"/>
          <w:szCs w:val="24"/>
        </w:rPr>
        <w:t xml:space="preserve"> quando, solicitado o reequilíbrio econômico-financeiro pela Administração, o fornecedor não aceitar reduzir o seu preço registrado, e esse se tornar superior ao praticado no mercado;</w:t>
      </w:r>
    </w:p>
    <w:p w14:paraId="1B67E370" w14:textId="77777777" w:rsidR="005E2381" w:rsidRPr="00AD0F61" w:rsidRDefault="005E2381" w:rsidP="00B671C3">
      <w:pPr>
        <w:widowControl w:val="0"/>
        <w:spacing w:after="0" w:line="240" w:lineRule="auto"/>
        <w:ind w:left="709"/>
        <w:jc w:val="both"/>
        <w:rPr>
          <w:rFonts w:ascii="Courier New" w:hAnsi="Courier New" w:cs="Courier New"/>
          <w:sz w:val="24"/>
          <w:szCs w:val="24"/>
        </w:rPr>
      </w:pPr>
    </w:p>
    <w:p w14:paraId="7B8D07D7" w14:textId="77777777" w:rsidR="002D4101" w:rsidRPr="00AD0F61" w:rsidRDefault="00A90078" w:rsidP="00B671C3">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d</w:t>
      </w:r>
      <w:r w:rsidR="002D4101" w:rsidRPr="00AD0F61">
        <w:rPr>
          <w:rFonts w:ascii="Courier New" w:hAnsi="Courier New" w:cs="Courier New"/>
          <w:b/>
          <w:sz w:val="24"/>
          <w:szCs w:val="24"/>
        </w:rPr>
        <w:t>)</w:t>
      </w:r>
      <w:r w:rsidR="002D4101" w:rsidRPr="00AD0F61">
        <w:rPr>
          <w:rFonts w:ascii="Courier New" w:hAnsi="Courier New" w:cs="Courier New"/>
          <w:sz w:val="24"/>
          <w:szCs w:val="24"/>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w:t>
      </w:r>
      <w:r w:rsidR="00B671C3" w:rsidRPr="00AD0F61">
        <w:rPr>
          <w:rFonts w:ascii="Courier New" w:hAnsi="Courier New" w:cs="Courier New"/>
          <w:sz w:val="24"/>
          <w:szCs w:val="24"/>
        </w:rPr>
        <w:t>mprobatória da situação alegada.</w:t>
      </w:r>
    </w:p>
    <w:p w14:paraId="6C72C03C"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0945A4D4" w14:textId="77777777" w:rsidR="002D4101" w:rsidRPr="00AD0F61" w:rsidRDefault="003E5D19"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 xml:space="preserve">7.2. </w:t>
      </w:r>
      <w:r w:rsidR="002D4101" w:rsidRPr="00AD0F61">
        <w:rPr>
          <w:rFonts w:ascii="Courier New" w:hAnsi="Courier New" w:cs="Courier New"/>
          <w:sz w:val="24"/>
          <w:szCs w:val="24"/>
        </w:rPr>
        <w:t>As hipóteses elencadas no item anterior serão devidamente apuradas e formalizadas em processo administrativo próprio, e comunicadas por escrito, com protocolo de recebimento, assegurado o contraditório e a ampla defesa no prazo de cinco dias úteis.</w:t>
      </w:r>
    </w:p>
    <w:p w14:paraId="4FD10333"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20749F7C" w14:textId="77777777" w:rsidR="002D4101" w:rsidRPr="00AD0F61" w:rsidRDefault="003E5D19"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7</w:t>
      </w:r>
      <w:r w:rsidR="002D4101" w:rsidRPr="00AD0F61">
        <w:rPr>
          <w:rFonts w:ascii="Courier New" w:hAnsi="Courier New" w:cs="Courier New"/>
          <w:b/>
          <w:sz w:val="24"/>
          <w:szCs w:val="24"/>
        </w:rPr>
        <w:t>.3</w:t>
      </w:r>
      <w:r w:rsidRPr="00AD0F61">
        <w:rPr>
          <w:rFonts w:ascii="Courier New" w:hAnsi="Courier New" w:cs="Courier New"/>
          <w:b/>
          <w:sz w:val="24"/>
          <w:szCs w:val="24"/>
        </w:rPr>
        <w:t xml:space="preserve">. </w:t>
      </w:r>
      <w:r w:rsidR="002D4101" w:rsidRPr="00AD0F61">
        <w:rPr>
          <w:rFonts w:ascii="Courier New" w:hAnsi="Courier New" w:cs="Courier New"/>
          <w:sz w:val="24"/>
          <w:szCs w:val="24"/>
        </w:rPr>
        <w:t>No caso de se tornar desconhecido o endereço do fornecedor, as comunicações necessárias serão feita</w:t>
      </w:r>
      <w:r w:rsidR="00B671C3" w:rsidRPr="00AD0F61">
        <w:rPr>
          <w:rFonts w:ascii="Courier New" w:hAnsi="Courier New" w:cs="Courier New"/>
          <w:sz w:val="24"/>
          <w:szCs w:val="24"/>
        </w:rPr>
        <w:t>s</w:t>
      </w:r>
      <w:r w:rsidR="002D4101" w:rsidRPr="00AD0F61">
        <w:rPr>
          <w:rFonts w:ascii="Courier New" w:hAnsi="Courier New" w:cs="Courier New"/>
          <w:sz w:val="24"/>
          <w:szCs w:val="24"/>
        </w:rPr>
        <w:t xml:space="preserve"> por publicação na imprensa oficial, considerando-se, assim, para todos os efeitos, excluído o licitante da ata de registro de preços.</w:t>
      </w:r>
    </w:p>
    <w:p w14:paraId="3517175D" w14:textId="77777777" w:rsidR="002D4101" w:rsidRPr="00AD0F61" w:rsidRDefault="002D4101" w:rsidP="00057FD7">
      <w:pPr>
        <w:widowControl w:val="0"/>
        <w:spacing w:after="0" w:line="240" w:lineRule="auto"/>
        <w:jc w:val="both"/>
        <w:rPr>
          <w:rFonts w:ascii="Courier New" w:hAnsi="Courier New" w:cs="Courier New"/>
          <w:sz w:val="24"/>
          <w:szCs w:val="24"/>
        </w:rPr>
      </w:pPr>
    </w:p>
    <w:p w14:paraId="51E810EB" w14:textId="77777777" w:rsidR="005E2381" w:rsidRPr="00AD0F61" w:rsidRDefault="005E2381" w:rsidP="005E2381">
      <w:pPr>
        <w:pStyle w:val="Normal1"/>
        <w:jc w:val="both"/>
        <w:rPr>
          <w:rFonts w:ascii="Courier New" w:hAnsi="Courier New" w:cs="Courier New"/>
          <w:b/>
          <w:color w:val="auto"/>
          <w:szCs w:val="24"/>
        </w:rPr>
      </w:pPr>
      <w:r w:rsidRPr="00AD0F61">
        <w:rPr>
          <w:rFonts w:ascii="Courier New" w:hAnsi="Courier New" w:cs="Courier New"/>
          <w:b/>
          <w:color w:val="auto"/>
          <w:szCs w:val="24"/>
        </w:rPr>
        <w:t>8. DAS SANÇÕES ADMINISTRATIVAS:</w:t>
      </w:r>
    </w:p>
    <w:p w14:paraId="4EDDE1CF" w14:textId="77777777" w:rsidR="005E2381" w:rsidRPr="00AD0F61" w:rsidRDefault="005E2381" w:rsidP="005E2381">
      <w:pPr>
        <w:pStyle w:val="Normal1"/>
        <w:jc w:val="both"/>
        <w:rPr>
          <w:rFonts w:ascii="Courier New" w:hAnsi="Courier New" w:cs="Courier New"/>
          <w:b/>
          <w:color w:val="auto"/>
          <w:szCs w:val="24"/>
        </w:rPr>
      </w:pPr>
    </w:p>
    <w:p w14:paraId="312CA541" w14:textId="77777777" w:rsidR="005E2381" w:rsidRPr="00AD0F61" w:rsidRDefault="005E2381" w:rsidP="005E2381">
      <w:pPr>
        <w:pStyle w:val="Normal1"/>
        <w:jc w:val="both"/>
        <w:rPr>
          <w:rFonts w:ascii="Courier New" w:hAnsi="Courier New" w:cs="Courier New"/>
          <w:color w:val="auto"/>
          <w:szCs w:val="24"/>
        </w:rPr>
      </w:pPr>
      <w:r w:rsidRPr="00AD0F61">
        <w:rPr>
          <w:rFonts w:ascii="Courier New" w:hAnsi="Courier New" w:cs="Courier New"/>
          <w:b/>
          <w:color w:val="auto"/>
          <w:szCs w:val="24"/>
        </w:rPr>
        <w:t xml:space="preserve">8.1. </w:t>
      </w:r>
      <w:r w:rsidRPr="00AD0F61">
        <w:rPr>
          <w:rFonts w:ascii="Courier New" w:hAnsi="Courier New" w:cs="Courier New"/>
          <w:color w:val="auto"/>
          <w:szCs w:val="24"/>
        </w:rPr>
        <w:t>Apenas poderão ser aplicadas as sanções administrativas no caso de inadimplemento contratual ou inadimplemento da ordem de compra/nota de empenho:</w:t>
      </w:r>
    </w:p>
    <w:p w14:paraId="18CC8D66" w14:textId="77777777" w:rsidR="005E2381" w:rsidRPr="00AD0F61" w:rsidRDefault="005E2381" w:rsidP="005E2381">
      <w:pPr>
        <w:pStyle w:val="Normal1"/>
        <w:jc w:val="both"/>
        <w:rPr>
          <w:rFonts w:ascii="Courier New" w:hAnsi="Courier New" w:cs="Courier New"/>
          <w:b/>
          <w:color w:val="auto"/>
          <w:szCs w:val="24"/>
        </w:rPr>
      </w:pPr>
    </w:p>
    <w:p w14:paraId="7A595346" w14:textId="6A52ED10" w:rsidR="005E2381" w:rsidRPr="00AD0F61" w:rsidRDefault="005E2381" w:rsidP="005E2381">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lastRenderedPageBreak/>
        <w:t xml:space="preserve">a) </w:t>
      </w:r>
      <w:r w:rsidRPr="00AD0F61">
        <w:rPr>
          <w:rFonts w:ascii="Courier New" w:hAnsi="Courier New" w:cs="Courier New"/>
          <w:sz w:val="24"/>
          <w:szCs w:val="24"/>
        </w:rPr>
        <w:t xml:space="preserve">A CONTRATADA ficará sujeita a multa de até 20% (vinte por cento), sobre o valor total adjudicado no caso de </w:t>
      </w:r>
      <w:r w:rsidRPr="00AD0F61">
        <w:rPr>
          <w:rFonts w:ascii="Courier New" w:hAnsi="Courier New" w:cs="Courier New"/>
          <w:b/>
          <w:sz w:val="24"/>
          <w:szCs w:val="24"/>
        </w:rPr>
        <w:t>apresentação de documento ou declaração falsa</w:t>
      </w:r>
      <w:r w:rsidRPr="00AD0F61">
        <w:rPr>
          <w:rFonts w:ascii="Courier New" w:hAnsi="Courier New" w:cs="Courier New"/>
          <w:sz w:val="24"/>
          <w:szCs w:val="24"/>
        </w:rPr>
        <w:t xml:space="preserve"> para fins de habilitação no presente processo licitatório. No presente caso, a contratação será rescindida e será aplicada a penalidade de </w:t>
      </w:r>
      <w:r w:rsidRPr="00AD0F61">
        <w:rPr>
          <w:rFonts w:ascii="Courier New" w:hAnsi="Courier New" w:cs="Courier New"/>
          <w:sz w:val="24"/>
          <w:szCs w:val="24"/>
          <w:shd w:val="clear" w:color="auto" w:fill="FFFFFF"/>
        </w:rPr>
        <w:t xml:space="preserve">declaração de inidoneidade para licitar ou contratar com a Administração Pública, </w:t>
      </w:r>
      <w:r w:rsidRPr="001A2FE8">
        <w:rPr>
          <w:rFonts w:ascii="Courier New" w:hAnsi="Courier New" w:cs="Courier New"/>
          <w:sz w:val="24"/>
          <w:szCs w:val="24"/>
          <w:shd w:val="clear" w:color="auto" w:fill="FFFFFF"/>
        </w:rPr>
        <w:t xml:space="preserve">por prazo de </w:t>
      </w:r>
      <w:r w:rsidR="00DF6DA4" w:rsidRPr="001A2FE8">
        <w:rPr>
          <w:rFonts w:ascii="Courier New" w:hAnsi="Courier New" w:cs="Courier New"/>
          <w:sz w:val="24"/>
          <w:szCs w:val="24"/>
          <w:shd w:val="clear" w:color="auto" w:fill="FFFFFF"/>
        </w:rPr>
        <w:t>até 05 (cinco</w:t>
      </w:r>
      <w:r w:rsidRPr="001A2FE8">
        <w:rPr>
          <w:rFonts w:ascii="Courier New" w:hAnsi="Courier New" w:cs="Courier New"/>
          <w:sz w:val="24"/>
          <w:szCs w:val="24"/>
          <w:shd w:val="clear" w:color="auto" w:fill="FFFFFF"/>
        </w:rPr>
        <w:t>) anos</w:t>
      </w:r>
      <w:r w:rsidRPr="001A2FE8">
        <w:rPr>
          <w:rFonts w:ascii="Courier New" w:hAnsi="Courier New" w:cs="Courier New"/>
          <w:sz w:val="24"/>
          <w:szCs w:val="24"/>
        </w:rPr>
        <w:t>;</w:t>
      </w:r>
    </w:p>
    <w:p w14:paraId="4FDCA0BC" w14:textId="77777777" w:rsidR="005E2381" w:rsidRPr="00AD0F61" w:rsidRDefault="005E2381" w:rsidP="005E2381">
      <w:pPr>
        <w:widowControl w:val="0"/>
        <w:spacing w:after="0" w:line="240" w:lineRule="auto"/>
        <w:ind w:left="709"/>
        <w:jc w:val="both"/>
        <w:rPr>
          <w:rFonts w:ascii="Courier New" w:hAnsi="Courier New" w:cs="Courier New"/>
          <w:sz w:val="24"/>
          <w:szCs w:val="24"/>
        </w:rPr>
      </w:pPr>
    </w:p>
    <w:p w14:paraId="5E0F3352" w14:textId="77777777" w:rsidR="005E2381" w:rsidRPr="00AD0F61" w:rsidRDefault="005E2381" w:rsidP="005E2381">
      <w:pPr>
        <w:pStyle w:val="Normal1"/>
        <w:ind w:left="709"/>
        <w:jc w:val="both"/>
        <w:rPr>
          <w:rFonts w:ascii="Courier New" w:hAnsi="Courier New" w:cs="Courier New"/>
          <w:color w:val="auto"/>
          <w:szCs w:val="24"/>
        </w:rPr>
      </w:pPr>
      <w:r w:rsidRPr="00AD0F61">
        <w:rPr>
          <w:rFonts w:ascii="Courier New" w:hAnsi="Courier New" w:cs="Courier New"/>
          <w:b/>
          <w:color w:val="auto"/>
          <w:szCs w:val="24"/>
        </w:rPr>
        <w:t xml:space="preserve">b) </w:t>
      </w:r>
      <w:r w:rsidRPr="00AD0F61">
        <w:rPr>
          <w:rFonts w:ascii="Courier New" w:hAnsi="Courier New" w:cs="Courier New"/>
          <w:color w:val="auto"/>
          <w:szCs w:val="24"/>
        </w:rPr>
        <w:t xml:space="preserve">A recusa pelo fornecedor em atender ao objeto adjudicado acarretará a multa de </w:t>
      </w:r>
      <w:r w:rsidRPr="00AD0F61">
        <w:rPr>
          <w:rFonts w:ascii="Courier New" w:hAnsi="Courier New" w:cs="Courier New"/>
          <w:szCs w:val="24"/>
        </w:rPr>
        <w:t xml:space="preserve">20% (vinte por cento) </w:t>
      </w:r>
      <w:r w:rsidRPr="00AD0F61">
        <w:rPr>
          <w:rFonts w:ascii="Courier New" w:hAnsi="Courier New" w:cs="Courier New"/>
          <w:color w:val="auto"/>
          <w:szCs w:val="24"/>
        </w:rPr>
        <w:t xml:space="preserve">sobre o valor </w:t>
      </w:r>
      <w:r w:rsidRPr="00AD0F61">
        <w:rPr>
          <w:rFonts w:ascii="Courier New" w:hAnsi="Courier New" w:cs="Courier New"/>
          <w:b/>
          <w:color w:val="auto"/>
          <w:szCs w:val="24"/>
        </w:rPr>
        <w:t>da ordem de compra/nota de empenho</w:t>
      </w:r>
      <w:r w:rsidRPr="00AD0F61">
        <w:rPr>
          <w:rFonts w:ascii="Courier New" w:hAnsi="Courier New" w:cs="Courier New"/>
          <w:color w:val="auto"/>
          <w:szCs w:val="24"/>
        </w:rPr>
        <w:t>;</w:t>
      </w:r>
    </w:p>
    <w:p w14:paraId="0830C7A1" w14:textId="77777777" w:rsidR="005E2381" w:rsidRPr="00AD0F61" w:rsidRDefault="005E2381" w:rsidP="005E2381">
      <w:pPr>
        <w:pStyle w:val="Normal1"/>
        <w:ind w:left="709"/>
        <w:jc w:val="both"/>
        <w:rPr>
          <w:rFonts w:ascii="Courier New" w:hAnsi="Courier New" w:cs="Courier New"/>
          <w:color w:val="auto"/>
          <w:szCs w:val="24"/>
        </w:rPr>
      </w:pPr>
    </w:p>
    <w:p w14:paraId="5267221C" w14:textId="77777777" w:rsidR="005E2381" w:rsidRPr="00AD0F61" w:rsidRDefault="005E2381" w:rsidP="005E2381">
      <w:pPr>
        <w:pStyle w:val="Normal1"/>
        <w:ind w:left="709"/>
        <w:jc w:val="both"/>
        <w:rPr>
          <w:rFonts w:ascii="Courier New" w:hAnsi="Courier New" w:cs="Courier New"/>
          <w:color w:val="auto"/>
          <w:szCs w:val="24"/>
        </w:rPr>
      </w:pPr>
      <w:r w:rsidRPr="00AD0F61">
        <w:rPr>
          <w:rFonts w:ascii="Courier New" w:hAnsi="Courier New" w:cs="Courier New"/>
          <w:b/>
          <w:color w:val="auto"/>
          <w:szCs w:val="24"/>
        </w:rPr>
        <w:t xml:space="preserve">c) </w:t>
      </w:r>
      <w:r w:rsidRPr="00AD0F61">
        <w:rPr>
          <w:rFonts w:ascii="Courier New" w:hAnsi="Courier New" w:cs="Courier New"/>
          <w:color w:val="auto"/>
          <w:szCs w:val="24"/>
        </w:rPr>
        <w:t xml:space="preserve">O </w:t>
      </w:r>
      <w:r w:rsidRPr="00AD0F61">
        <w:rPr>
          <w:rFonts w:ascii="Courier New" w:hAnsi="Courier New" w:cs="Courier New"/>
          <w:b/>
          <w:color w:val="auto"/>
          <w:szCs w:val="24"/>
        </w:rPr>
        <w:t xml:space="preserve">atraso </w:t>
      </w:r>
      <w:r w:rsidRPr="00AD0F61">
        <w:rPr>
          <w:rFonts w:ascii="Courier New" w:hAnsi="Courier New" w:cs="Courier New"/>
          <w:color w:val="auto"/>
          <w:szCs w:val="24"/>
        </w:rPr>
        <w:t xml:space="preserve">que exceder ao prazo fixado para entrega, acarretará a multa de 2,0% (dois por cento), por dia de atraso, limitado a </w:t>
      </w:r>
      <w:r w:rsidRPr="00AD0F61">
        <w:rPr>
          <w:rFonts w:ascii="Courier New" w:hAnsi="Courier New" w:cs="Courier New"/>
          <w:szCs w:val="24"/>
        </w:rPr>
        <w:t>20% (vinte por cento)</w:t>
      </w:r>
      <w:r w:rsidRPr="00AD0F61">
        <w:rPr>
          <w:rFonts w:ascii="Courier New" w:hAnsi="Courier New" w:cs="Courier New"/>
          <w:color w:val="auto"/>
          <w:szCs w:val="24"/>
        </w:rPr>
        <w:t xml:space="preserve">, sobre o valor total </w:t>
      </w:r>
      <w:r w:rsidRPr="00AD0F61">
        <w:rPr>
          <w:rFonts w:ascii="Courier New" w:hAnsi="Courier New" w:cs="Courier New"/>
          <w:b/>
          <w:color w:val="auto"/>
          <w:szCs w:val="24"/>
        </w:rPr>
        <w:t>da ordem de compra/nota de empenho</w:t>
      </w:r>
      <w:r w:rsidRPr="00AD0F61">
        <w:rPr>
          <w:rFonts w:ascii="Courier New" w:hAnsi="Courier New" w:cs="Courier New"/>
          <w:color w:val="auto"/>
          <w:szCs w:val="24"/>
        </w:rPr>
        <w:t>. No caso de reincidência, será considerada inexecução parcial do contrato administrativo;</w:t>
      </w:r>
    </w:p>
    <w:p w14:paraId="599475F8" w14:textId="77777777" w:rsidR="005E2381" w:rsidRPr="00AD0F61" w:rsidRDefault="005E2381" w:rsidP="005E2381">
      <w:pPr>
        <w:pStyle w:val="Normal1"/>
        <w:ind w:left="709"/>
        <w:jc w:val="both"/>
        <w:rPr>
          <w:rFonts w:ascii="Courier New" w:hAnsi="Courier New" w:cs="Courier New"/>
          <w:color w:val="auto"/>
          <w:szCs w:val="24"/>
        </w:rPr>
      </w:pPr>
    </w:p>
    <w:p w14:paraId="2F7E9737" w14:textId="1483A4CF" w:rsidR="005E2381" w:rsidRPr="00AD0F61" w:rsidRDefault="005E2381" w:rsidP="005E2381">
      <w:pPr>
        <w:pStyle w:val="Normal1"/>
        <w:ind w:left="709"/>
        <w:jc w:val="both"/>
        <w:rPr>
          <w:rFonts w:ascii="Courier New" w:hAnsi="Courier New" w:cs="Courier New"/>
          <w:color w:val="auto"/>
          <w:szCs w:val="24"/>
        </w:rPr>
      </w:pPr>
      <w:r w:rsidRPr="00AD0F61">
        <w:rPr>
          <w:rFonts w:ascii="Courier New" w:hAnsi="Courier New" w:cs="Courier New"/>
          <w:b/>
          <w:color w:val="auto"/>
          <w:szCs w:val="24"/>
        </w:rPr>
        <w:t xml:space="preserve">d) </w:t>
      </w:r>
      <w:r w:rsidRPr="00AD0F61">
        <w:rPr>
          <w:rFonts w:ascii="Courier New" w:hAnsi="Courier New" w:cs="Courier New"/>
          <w:color w:val="auto"/>
          <w:szCs w:val="24"/>
        </w:rPr>
        <w:t xml:space="preserve">A </w:t>
      </w:r>
      <w:r w:rsidRPr="00AD0F61">
        <w:rPr>
          <w:rFonts w:ascii="Courier New" w:hAnsi="Courier New" w:cs="Courier New"/>
          <w:b/>
          <w:color w:val="auto"/>
          <w:szCs w:val="24"/>
        </w:rPr>
        <w:t xml:space="preserve">inexecução </w:t>
      </w:r>
      <w:r w:rsidR="00AD5C5E" w:rsidRPr="00AD0F61">
        <w:rPr>
          <w:rFonts w:ascii="Courier New" w:hAnsi="Courier New" w:cs="Courier New"/>
          <w:b/>
          <w:color w:val="auto"/>
          <w:szCs w:val="24"/>
        </w:rPr>
        <w:t>d</w:t>
      </w:r>
      <w:r w:rsidRPr="00AD0F61">
        <w:rPr>
          <w:rFonts w:ascii="Courier New" w:hAnsi="Courier New" w:cs="Courier New"/>
          <w:b/>
          <w:color w:val="auto"/>
          <w:szCs w:val="24"/>
        </w:rPr>
        <w:t>o contrato administrativo ou da ordem de compra/nota de empenho</w:t>
      </w:r>
      <w:r w:rsidRPr="00AD0F61">
        <w:rPr>
          <w:rFonts w:ascii="Courier New" w:hAnsi="Courier New" w:cs="Courier New"/>
          <w:color w:val="auto"/>
          <w:szCs w:val="24"/>
        </w:rPr>
        <w:t xml:space="preserve">, acarretará a multa de </w:t>
      </w:r>
      <w:r w:rsidRPr="00AD0F61">
        <w:rPr>
          <w:rFonts w:ascii="Courier New" w:hAnsi="Courier New" w:cs="Courier New"/>
          <w:szCs w:val="24"/>
        </w:rPr>
        <w:t xml:space="preserve">20% (vinte por cento) </w:t>
      </w:r>
      <w:r w:rsidRPr="00AD0F61">
        <w:rPr>
          <w:rFonts w:ascii="Courier New" w:hAnsi="Courier New" w:cs="Courier New"/>
          <w:color w:val="auto"/>
          <w:szCs w:val="24"/>
        </w:rPr>
        <w:t xml:space="preserve">sobre o valor total </w:t>
      </w:r>
      <w:r w:rsidR="005B4E50" w:rsidRPr="00AD0F61">
        <w:rPr>
          <w:rFonts w:ascii="Courier New" w:hAnsi="Courier New" w:cs="Courier New"/>
          <w:b/>
          <w:color w:val="auto"/>
          <w:szCs w:val="24"/>
        </w:rPr>
        <w:t>do contrato</w:t>
      </w:r>
      <w:r w:rsidRPr="00AD0F61">
        <w:rPr>
          <w:rFonts w:ascii="Courier New" w:hAnsi="Courier New" w:cs="Courier New"/>
          <w:color w:val="auto"/>
          <w:szCs w:val="24"/>
        </w:rPr>
        <w:t xml:space="preserve">, cumulada com </w:t>
      </w:r>
      <w:r w:rsidRPr="00AD0F61">
        <w:rPr>
          <w:rFonts w:ascii="Courier New" w:hAnsi="Courier New" w:cs="Courier New"/>
          <w:szCs w:val="24"/>
        </w:rPr>
        <w:t>a pena de suspensão do direito de licitar e o impedimento de contratar com a Administra</w:t>
      </w:r>
      <w:r w:rsidR="00DF6DA4">
        <w:rPr>
          <w:rFonts w:ascii="Courier New" w:hAnsi="Courier New" w:cs="Courier New"/>
          <w:szCs w:val="24"/>
        </w:rPr>
        <w:t xml:space="preserve">ção pelo prazo </w:t>
      </w:r>
      <w:r w:rsidR="00DF6DA4" w:rsidRPr="001A2FE8">
        <w:rPr>
          <w:rFonts w:ascii="Courier New" w:hAnsi="Courier New" w:cs="Courier New"/>
          <w:szCs w:val="24"/>
        </w:rPr>
        <w:t>de até 05 (cinco</w:t>
      </w:r>
      <w:r w:rsidR="004F576F" w:rsidRPr="001A2FE8">
        <w:rPr>
          <w:rFonts w:ascii="Courier New" w:hAnsi="Courier New" w:cs="Courier New"/>
          <w:szCs w:val="24"/>
        </w:rPr>
        <w:t>) anos</w:t>
      </w:r>
      <w:r w:rsidRPr="001A2FE8">
        <w:rPr>
          <w:rFonts w:ascii="Courier New" w:hAnsi="Courier New" w:cs="Courier New"/>
          <w:szCs w:val="24"/>
        </w:rPr>
        <w:t>.</w:t>
      </w:r>
    </w:p>
    <w:p w14:paraId="267BF6F1" w14:textId="77777777" w:rsidR="005E2381" w:rsidRPr="00AD0F61" w:rsidRDefault="005E2381" w:rsidP="005E2381">
      <w:pPr>
        <w:pStyle w:val="Normal1"/>
        <w:jc w:val="both"/>
        <w:rPr>
          <w:rFonts w:ascii="Courier New" w:hAnsi="Courier New" w:cs="Courier New"/>
          <w:b/>
          <w:color w:val="auto"/>
          <w:szCs w:val="24"/>
        </w:rPr>
      </w:pPr>
    </w:p>
    <w:p w14:paraId="7CBD4CD8" w14:textId="5C7FD747" w:rsidR="005E2381" w:rsidRPr="00AD0F61" w:rsidRDefault="005E2381" w:rsidP="005E2381">
      <w:pPr>
        <w:pStyle w:val="Normal1"/>
        <w:jc w:val="both"/>
        <w:rPr>
          <w:rFonts w:ascii="Courier New" w:hAnsi="Courier New" w:cs="Courier New"/>
          <w:color w:val="auto"/>
          <w:szCs w:val="24"/>
        </w:rPr>
      </w:pPr>
      <w:r w:rsidRPr="00AD0F61">
        <w:rPr>
          <w:rFonts w:ascii="Courier New" w:hAnsi="Courier New" w:cs="Courier New"/>
          <w:b/>
          <w:color w:val="auto"/>
          <w:szCs w:val="24"/>
        </w:rPr>
        <w:t xml:space="preserve">8.2. </w:t>
      </w:r>
      <w:r w:rsidRPr="00AD0F61">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w:t>
      </w:r>
      <w:r w:rsidR="001052A9">
        <w:rPr>
          <w:rFonts w:ascii="Courier New" w:hAnsi="Courier New" w:cs="Courier New"/>
          <w:color w:val="auto"/>
          <w:szCs w:val="24"/>
        </w:rPr>
        <w:t>.</w:t>
      </w:r>
      <w:r w:rsidRPr="00AD0F61">
        <w:rPr>
          <w:rFonts w:ascii="Courier New" w:hAnsi="Courier New" w:cs="Courier New"/>
          <w:color w:val="auto"/>
          <w:szCs w:val="24"/>
        </w:rPr>
        <w:t>º 8.666/93.</w:t>
      </w:r>
    </w:p>
    <w:p w14:paraId="0539FDBF" w14:textId="77777777" w:rsidR="005E2381" w:rsidRPr="00AD0F61" w:rsidRDefault="005E2381" w:rsidP="005E2381">
      <w:pPr>
        <w:pStyle w:val="Normal1"/>
        <w:jc w:val="both"/>
        <w:rPr>
          <w:rFonts w:ascii="Courier New" w:hAnsi="Courier New" w:cs="Courier New"/>
          <w:color w:val="auto"/>
          <w:szCs w:val="24"/>
        </w:rPr>
      </w:pPr>
    </w:p>
    <w:p w14:paraId="1CC844DB" w14:textId="77777777" w:rsidR="005E2381" w:rsidRPr="00AD0F61" w:rsidRDefault="005E2381" w:rsidP="005E2381">
      <w:pPr>
        <w:pStyle w:val="Normal1"/>
        <w:jc w:val="both"/>
        <w:rPr>
          <w:rFonts w:ascii="Courier New" w:hAnsi="Courier New" w:cs="Courier New"/>
          <w:color w:val="auto"/>
          <w:szCs w:val="24"/>
        </w:rPr>
      </w:pPr>
      <w:r w:rsidRPr="00AD0F61">
        <w:rPr>
          <w:rFonts w:ascii="Courier New" w:hAnsi="Courier New" w:cs="Courier New"/>
          <w:b/>
          <w:color w:val="auto"/>
          <w:szCs w:val="24"/>
        </w:rPr>
        <w:t xml:space="preserve">8.3. </w:t>
      </w:r>
      <w:r w:rsidRPr="00AD0F61">
        <w:rPr>
          <w:rFonts w:ascii="Courier New" w:hAnsi="Courier New" w:cs="Courier New"/>
          <w:color w:val="auto"/>
          <w:szCs w:val="24"/>
        </w:rPr>
        <w:t>As penalidades serão registradas no cadastro do contratado, quando for o caso.</w:t>
      </w:r>
    </w:p>
    <w:p w14:paraId="4A064F70" w14:textId="77777777" w:rsidR="005E2381" w:rsidRPr="00AD0F61" w:rsidRDefault="005E2381" w:rsidP="005E2381">
      <w:pPr>
        <w:pStyle w:val="Normal1"/>
        <w:jc w:val="both"/>
        <w:rPr>
          <w:rFonts w:ascii="Courier New" w:hAnsi="Courier New" w:cs="Courier New"/>
          <w:color w:val="auto"/>
          <w:szCs w:val="24"/>
        </w:rPr>
      </w:pPr>
    </w:p>
    <w:p w14:paraId="6F225945" w14:textId="77777777" w:rsidR="005E2381" w:rsidRPr="00AD0F61" w:rsidRDefault="005E2381" w:rsidP="005E2381">
      <w:pPr>
        <w:pStyle w:val="Normal1"/>
        <w:jc w:val="both"/>
        <w:rPr>
          <w:rFonts w:ascii="Courier New" w:hAnsi="Courier New" w:cs="Courier New"/>
          <w:color w:val="auto"/>
          <w:szCs w:val="24"/>
        </w:rPr>
      </w:pPr>
      <w:r w:rsidRPr="00AD0F61">
        <w:rPr>
          <w:rFonts w:ascii="Courier New" w:hAnsi="Courier New" w:cs="Courier New"/>
          <w:b/>
          <w:color w:val="auto"/>
          <w:szCs w:val="24"/>
        </w:rPr>
        <w:t xml:space="preserve">8.4. </w:t>
      </w:r>
      <w:r w:rsidRPr="00AD0F61">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3C7A740" w14:textId="77777777" w:rsidR="005E2381" w:rsidRPr="00AD0F61" w:rsidRDefault="005E2381" w:rsidP="005E2381">
      <w:pPr>
        <w:pStyle w:val="Normal1"/>
        <w:jc w:val="both"/>
        <w:rPr>
          <w:rFonts w:ascii="Courier New" w:hAnsi="Courier New" w:cs="Courier New"/>
          <w:color w:val="auto"/>
          <w:szCs w:val="24"/>
        </w:rPr>
      </w:pPr>
    </w:p>
    <w:p w14:paraId="6D680D67" w14:textId="77777777" w:rsidR="005E2381" w:rsidRPr="00AD0F61" w:rsidRDefault="005E2381" w:rsidP="005E2381">
      <w:pPr>
        <w:pStyle w:val="Normal1"/>
        <w:jc w:val="both"/>
        <w:rPr>
          <w:rFonts w:ascii="Courier New" w:hAnsi="Courier New" w:cs="Courier New"/>
          <w:color w:val="auto"/>
          <w:szCs w:val="24"/>
        </w:rPr>
      </w:pPr>
      <w:r w:rsidRPr="00AD0F61">
        <w:rPr>
          <w:rFonts w:ascii="Courier New" w:hAnsi="Courier New" w:cs="Courier New"/>
          <w:b/>
          <w:color w:val="auto"/>
          <w:szCs w:val="24"/>
        </w:rPr>
        <w:t xml:space="preserve">8.5. </w:t>
      </w:r>
      <w:r w:rsidRPr="00AD0F61">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4BD70960" w14:textId="77777777" w:rsidR="005E2381" w:rsidRPr="00AD0F61" w:rsidRDefault="005E2381" w:rsidP="005E2381">
      <w:pPr>
        <w:pStyle w:val="Normal1"/>
        <w:jc w:val="both"/>
        <w:rPr>
          <w:rFonts w:ascii="Courier New" w:hAnsi="Courier New" w:cs="Courier New"/>
          <w:color w:val="auto"/>
          <w:szCs w:val="24"/>
        </w:rPr>
      </w:pPr>
    </w:p>
    <w:p w14:paraId="138F8384" w14:textId="77777777" w:rsidR="002D4101" w:rsidRPr="00AD0F61" w:rsidRDefault="00707C2D"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9</w:t>
      </w:r>
      <w:r w:rsidR="002D4101" w:rsidRPr="00AD0F61">
        <w:rPr>
          <w:rFonts w:ascii="Courier New" w:hAnsi="Courier New" w:cs="Courier New"/>
          <w:b/>
          <w:sz w:val="24"/>
          <w:szCs w:val="24"/>
        </w:rPr>
        <w:t xml:space="preserve">. </w:t>
      </w:r>
      <w:r w:rsidR="005E2381" w:rsidRPr="00AD0F61">
        <w:rPr>
          <w:rFonts w:ascii="Courier New" w:hAnsi="Courier New" w:cs="Courier New"/>
          <w:b/>
          <w:sz w:val="24"/>
          <w:szCs w:val="24"/>
        </w:rPr>
        <w:t xml:space="preserve">DA </w:t>
      </w:r>
      <w:r w:rsidR="002D4101" w:rsidRPr="00AD0F61">
        <w:rPr>
          <w:rFonts w:ascii="Courier New" w:hAnsi="Courier New" w:cs="Courier New"/>
          <w:b/>
          <w:sz w:val="24"/>
          <w:szCs w:val="24"/>
        </w:rPr>
        <w:t>FISCALIZAÇÃO</w:t>
      </w:r>
      <w:r w:rsidR="005E2381" w:rsidRPr="00AD0F61">
        <w:rPr>
          <w:rFonts w:ascii="Courier New" w:hAnsi="Courier New" w:cs="Courier New"/>
          <w:b/>
          <w:sz w:val="24"/>
          <w:szCs w:val="24"/>
        </w:rPr>
        <w:t>:</w:t>
      </w:r>
    </w:p>
    <w:p w14:paraId="03B5180D"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55686DEF" w14:textId="2F729363" w:rsidR="002D4101" w:rsidRPr="00AD0F61" w:rsidRDefault="00707C2D"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9</w:t>
      </w:r>
      <w:r w:rsidR="002D4101" w:rsidRPr="00AD0F61">
        <w:rPr>
          <w:rFonts w:ascii="Courier New" w:hAnsi="Courier New" w:cs="Courier New"/>
          <w:b/>
          <w:sz w:val="24"/>
          <w:szCs w:val="24"/>
        </w:rPr>
        <w:t>.1</w:t>
      </w:r>
      <w:r w:rsidRPr="00AD0F61">
        <w:rPr>
          <w:rFonts w:ascii="Courier New" w:hAnsi="Courier New" w:cs="Courier New"/>
          <w:b/>
          <w:sz w:val="24"/>
          <w:szCs w:val="24"/>
        </w:rPr>
        <w:t xml:space="preserve">. </w:t>
      </w:r>
      <w:r w:rsidR="005E2381" w:rsidRPr="00AD0F61">
        <w:rPr>
          <w:rFonts w:ascii="Courier New" w:hAnsi="Courier New" w:cs="Courier New"/>
          <w:sz w:val="24"/>
          <w:szCs w:val="24"/>
        </w:rPr>
        <w:t>Cabe ao ó</w:t>
      </w:r>
      <w:r w:rsidR="002D4101" w:rsidRPr="00AD0F61">
        <w:rPr>
          <w:rFonts w:ascii="Courier New" w:hAnsi="Courier New" w:cs="Courier New"/>
          <w:sz w:val="24"/>
          <w:szCs w:val="24"/>
        </w:rPr>
        <w:t xml:space="preserve">rgão </w:t>
      </w:r>
      <w:r w:rsidR="005E2381" w:rsidRPr="00AD0F61">
        <w:rPr>
          <w:rFonts w:ascii="Courier New" w:hAnsi="Courier New" w:cs="Courier New"/>
          <w:sz w:val="24"/>
          <w:szCs w:val="24"/>
        </w:rPr>
        <w:t xml:space="preserve">participante </w:t>
      </w:r>
      <w:r w:rsidR="002D4101" w:rsidRPr="00AD0F61">
        <w:rPr>
          <w:rFonts w:ascii="Courier New" w:hAnsi="Courier New" w:cs="Courier New"/>
          <w:sz w:val="24"/>
          <w:szCs w:val="24"/>
        </w:rPr>
        <w:t>ou representante da Secretaria Municipal proceder à fiscalização rotineira dos itens recebido</w:t>
      </w:r>
      <w:r w:rsidR="001052A9">
        <w:rPr>
          <w:rFonts w:ascii="Courier New" w:hAnsi="Courier New" w:cs="Courier New"/>
          <w:sz w:val="24"/>
          <w:szCs w:val="24"/>
        </w:rPr>
        <w:t>s</w:t>
      </w:r>
      <w:r w:rsidR="002D4101" w:rsidRPr="00AD0F61">
        <w:rPr>
          <w:rFonts w:ascii="Courier New" w:hAnsi="Courier New" w:cs="Courier New"/>
          <w:sz w:val="24"/>
          <w:szCs w:val="24"/>
        </w:rPr>
        <w:t xml:space="preserve">, </w:t>
      </w:r>
      <w:r w:rsidR="002D4101" w:rsidRPr="00AD0F61">
        <w:rPr>
          <w:rFonts w:ascii="Courier New" w:hAnsi="Courier New" w:cs="Courier New"/>
          <w:sz w:val="24"/>
          <w:szCs w:val="24"/>
        </w:rPr>
        <w:lastRenderedPageBreak/>
        <w:t>quanto à quantidade, qualidade, compatibilidade com as características ofertadas na proposta e demais especificações.</w:t>
      </w:r>
    </w:p>
    <w:p w14:paraId="224E410B"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2F2206F5" w14:textId="77777777" w:rsidR="002D4101" w:rsidRPr="00AD0F61" w:rsidRDefault="00707C2D"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9</w:t>
      </w:r>
      <w:r w:rsidR="002D4101" w:rsidRPr="00AD0F61">
        <w:rPr>
          <w:rFonts w:ascii="Courier New" w:hAnsi="Courier New" w:cs="Courier New"/>
          <w:b/>
          <w:sz w:val="24"/>
          <w:szCs w:val="24"/>
        </w:rPr>
        <w:t>.2</w:t>
      </w:r>
      <w:r w:rsidRPr="00AD0F61">
        <w:rPr>
          <w:rFonts w:ascii="Courier New" w:hAnsi="Courier New" w:cs="Courier New"/>
          <w:b/>
          <w:sz w:val="24"/>
          <w:szCs w:val="24"/>
        </w:rPr>
        <w:t>.</w:t>
      </w:r>
      <w:r w:rsidRPr="00AD0F61">
        <w:rPr>
          <w:rFonts w:ascii="Courier New" w:hAnsi="Courier New" w:cs="Courier New"/>
          <w:sz w:val="24"/>
          <w:szCs w:val="24"/>
        </w:rPr>
        <w:t xml:space="preserve"> </w:t>
      </w:r>
      <w:r w:rsidR="002D4101" w:rsidRPr="00AD0F61">
        <w:rPr>
          <w:rFonts w:ascii="Courier New" w:hAnsi="Courier New" w:cs="Courier New"/>
          <w:sz w:val="24"/>
          <w:szCs w:val="24"/>
        </w:rPr>
        <w:t xml:space="preserve">Os fiscais do </w:t>
      </w:r>
      <w:r w:rsidR="005E2381" w:rsidRPr="00AD0F61">
        <w:rPr>
          <w:rFonts w:ascii="Courier New" w:hAnsi="Courier New" w:cs="Courier New"/>
          <w:sz w:val="24"/>
          <w:szCs w:val="24"/>
        </w:rPr>
        <w:t xml:space="preserve">órgão participante </w:t>
      </w:r>
      <w:r w:rsidR="002D4101" w:rsidRPr="00AD0F61">
        <w:rPr>
          <w:rFonts w:ascii="Courier New" w:hAnsi="Courier New" w:cs="Courier New"/>
          <w:sz w:val="24"/>
          <w:szCs w:val="24"/>
        </w:rPr>
        <w:t xml:space="preserve">ou da Secretaria Municipal estão investidos do direito de recusar, em parte ou totalmente, o material que não satisfaça as especificações estabelecidas ou que </w:t>
      </w:r>
      <w:r w:rsidR="0040611D" w:rsidRPr="00AD0F61">
        <w:rPr>
          <w:rFonts w:ascii="Courier New" w:hAnsi="Courier New" w:cs="Courier New"/>
          <w:sz w:val="24"/>
          <w:szCs w:val="24"/>
        </w:rPr>
        <w:t>esteja</w:t>
      </w:r>
      <w:r w:rsidR="002D4101" w:rsidRPr="00AD0F61">
        <w:rPr>
          <w:rFonts w:ascii="Courier New" w:hAnsi="Courier New" w:cs="Courier New"/>
          <w:sz w:val="24"/>
          <w:szCs w:val="24"/>
        </w:rPr>
        <w:t xml:space="preserve"> sendo entregue fora dos dias e horários preestabelecidos.</w:t>
      </w:r>
    </w:p>
    <w:p w14:paraId="4771B52D" w14:textId="77777777" w:rsidR="00951748" w:rsidRPr="00AD0F61" w:rsidRDefault="00951748" w:rsidP="00057FD7">
      <w:pPr>
        <w:widowControl w:val="0"/>
        <w:spacing w:after="0" w:line="240" w:lineRule="auto"/>
        <w:jc w:val="both"/>
        <w:rPr>
          <w:rFonts w:ascii="Courier New" w:hAnsi="Courier New" w:cs="Courier New"/>
          <w:sz w:val="24"/>
          <w:szCs w:val="24"/>
        </w:rPr>
      </w:pPr>
    </w:p>
    <w:p w14:paraId="704066D2" w14:textId="77777777" w:rsidR="002D4101" w:rsidRPr="00AD0F61" w:rsidRDefault="00707C2D"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9</w:t>
      </w:r>
      <w:r w:rsidR="002D4101" w:rsidRPr="00AD0F61">
        <w:rPr>
          <w:rFonts w:ascii="Courier New" w:hAnsi="Courier New" w:cs="Courier New"/>
          <w:b/>
          <w:sz w:val="24"/>
          <w:szCs w:val="24"/>
        </w:rPr>
        <w:t>.3</w:t>
      </w:r>
      <w:r w:rsidRPr="00AD0F61">
        <w:rPr>
          <w:rFonts w:ascii="Courier New" w:hAnsi="Courier New" w:cs="Courier New"/>
          <w:b/>
          <w:sz w:val="24"/>
          <w:szCs w:val="24"/>
        </w:rPr>
        <w:t>.</w:t>
      </w:r>
      <w:r w:rsidRPr="00AD0F61">
        <w:rPr>
          <w:rFonts w:ascii="Courier New" w:hAnsi="Courier New" w:cs="Courier New"/>
          <w:sz w:val="24"/>
          <w:szCs w:val="24"/>
        </w:rPr>
        <w:t xml:space="preserve"> </w:t>
      </w:r>
      <w:r w:rsidR="002D4101" w:rsidRPr="00AD0F61">
        <w:rPr>
          <w:rFonts w:ascii="Courier New" w:hAnsi="Courier New" w:cs="Courier New"/>
          <w:sz w:val="24"/>
          <w:szCs w:val="24"/>
        </w:rPr>
        <w:t xml:space="preserve">As irregularidades constatadas pelo </w:t>
      </w:r>
      <w:r w:rsidR="004F576F" w:rsidRPr="00AD0F61">
        <w:rPr>
          <w:rFonts w:ascii="Courier New" w:hAnsi="Courier New" w:cs="Courier New"/>
          <w:sz w:val="24"/>
          <w:szCs w:val="24"/>
        </w:rPr>
        <w:t>Órgão</w:t>
      </w:r>
      <w:r w:rsidR="002D4101" w:rsidRPr="00AD0F61">
        <w:rPr>
          <w:rFonts w:ascii="Courier New" w:hAnsi="Courier New" w:cs="Courier New"/>
          <w:sz w:val="24"/>
          <w:szCs w:val="24"/>
        </w:rPr>
        <w:t xml:space="preserve"> Participante ou Secretaria Munici</w:t>
      </w:r>
      <w:r w:rsidR="005E2381" w:rsidRPr="00AD0F61">
        <w:rPr>
          <w:rFonts w:ascii="Courier New" w:hAnsi="Courier New" w:cs="Courier New"/>
          <w:sz w:val="24"/>
          <w:szCs w:val="24"/>
        </w:rPr>
        <w:t>pal deverão ser comunicadas ao órgão g</w:t>
      </w:r>
      <w:r w:rsidR="002D4101" w:rsidRPr="00AD0F61">
        <w:rPr>
          <w:rFonts w:ascii="Courier New" w:hAnsi="Courier New" w:cs="Courier New"/>
          <w:sz w:val="24"/>
          <w:szCs w:val="24"/>
        </w:rPr>
        <w:t>erenciador, no prazo máximo de dois dias, para que sejam tomadas as providências necessárias para corrigi-las ou, quando for o caso, aplicadas as penalidades cabíveis.</w:t>
      </w:r>
    </w:p>
    <w:p w14:paraId="71B58092" w14:textId="77777777" w:rsidR="00951748" w:rsidRPr="00AD0F61" w:rsidRDefault="00951748" w:rsidP="00057FD7">
      <w:pPr>
        <w:widowControl w:val="0"/>
        <w:spacing w:after="0" w:line="240" w:lineRule="auto"/>
        <w:jc w:val="both"/>
        <w:rPr>
          <w:rFonts w:ascii="Courier New" w:hAnsi="Courier New" w:cs="Courier New"/>
          <w:sz w:val="24"/>
          <w:szCs w:val="24"/>
        </w:rPr>
      </w:pPr>
    </w:p>
    <w:p w14:paraId="5B124BA9" w14:textId="58276814" w:rsidR="002D4101" w:rsidRPr="00AD0F61" w:rsidRDefault="00707C2D"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9</w:t>
      </w:r>
      <w:r w:rsidR="002D4101" w:rsidRPr="00AD0F61">
        <w:rPr>
          <w:rFonts w:ascii="Courier New" w:hAnsi="Courier New" w:cs="Courier New"/>
          <w:b/>
          <w:sz w:val="24"/>
          <w:szCs w:val="24"/>
        </w:rPr>
        <w:t>.4</w:t>
      </w:r>
      <w:r w:rsidRPr="00AD0F61">
        <w:rPr>
          <w:rFonts w:ascii="Courier New" w:hAnsi="Courier New" w:cs="Courier New"/>
          <w:b/>
          <w:sz w:val="24"/>
          <w:szCs w:val="24"/>
        </w:rPr>
        <w:t xml:space="preserve">. </w:t>
      </w:r>
      <w:r w:rsidR="002D4101" w:rsidRPr="00AD0F61">
        <w:rPr>
          <w:rFonts w:ascii="Courier New" w:hAnsi="Courier New" w:cs="Courier New"/>
          <w:sz w:val="24"/>
          <w:szCs w:val="24"/>
        </w:rPr>
        <w:t xml:space="preserve">Ao </w:t>
      </w:r>
      <w:r w:rsidR="00787846" w:rsidRPr="00AD0F61">
        <w:rPr>
          <w:rFonts w:ascii="Courier New" w:hAnsi="Courier New" w:cs="Courier New"/>
          <w:sz w:val="24"/>
          <w:szCs w:val="24"/>
        </w:rPr>
        <w:t xml:space="preserve">Município </w:t>
      </w:r>
      <w:r w:rsidR="002D4101" w:rsidRPr="00AD0F61">
        <w:rPr>
          <w:rFonts w:ascii="Courier New" w:hAnsi="Courier New" w:cs="Courier New"/>
          <w:sz w:val="24"/>
          <w:szCs w:val="24"/>
        </w:rPr>
        <w:t>competirá a publicação trimestral, na imprensa oficial, dos preços registrados pela Administração, em observância ao previsto no art.</w:t>
      </w:r>
      <w:r w:rsidR="00DB7623" w:rsidRPr="00AD0F61">
        <w:rPr>
          <w:rFonts w:ascii="Courier New" w:hAnsi="Courier New" w:cs="Courier New"/>
          <w:sz w:val="24"/>
          <w:szCs w:val="24"/>
        </w:rPr>
        <w:t xml:space="preserve"> 15, § 2º, da Lei n</w:t>
      </w:r>
      <w:r w:rsidR="00AF2684">
        <w:rPr>
          <w:rFonts w:ascii="Courier New" w:hAnsi="Courier New" w:cs="Courier New"/>
          <w:sz w:val="24"/>
          <w:szCs w:val="24"/>
        </w:rPr>
        <w:t>.</w:t>
      </w:r>
      <w:r w:rsidR="00DB7623" w:rsidRPr="00AD0F61">
        <w:rPr>
          <w:rFonts w:ascii="Courier New" w:hAnsi="Courier New" w:cs="Courier New"/>
          <w:sz w:val="24"/>
          <w:szCs w:val="24"/>
        </w:rPr>
        <w:t>º 8.666/1993, bem como no mural de publicação dos atos oficiais</w:t>
      </w:r>
      <w:r w:rsidR="00AA3BDE" w:rsidRPr="00AD0F61">
        <w:rPr>
          <w:rFonts w:ascii="Courier New" w:hAnsi="Courier New" w:cs="Courier New"/>
          <w:sz w:val="24"/>
          <w:szCs w:val="24"/>
        </w:rPr>
        <w:t xml:space="preserve"> existentes no átrio da Prefeitura</w:t>
      </w:r>
      <w:r w:rsidR="00DB7623" w:rsidRPr="00AD0F61">
        <w:rPr>
          <w:rFonts w:ascii="Courier New" w:hAnsi="Courier New" w:cs="Courier New"/>
          <w:sz w:val="24"/>
          <w:szCs w:val="24"/>
        </w:rPr>
        <w:t xml:space="preserve">. </w:t>
      </w:r>
    </w:p>
    <w:p w14:paraId="63DFA587" w14:textId="77777777" w:rsidR="00B35B07" w:rsidRPr="00AD0F61" w:rsidRDefault="00B35B07" w:rsidP="00057FD7">
      <w:pPr>
        <w:widowControl w:val="0"/>
        <w:spacing w:after="0" w:line="240" w:lineRule="auto"/>
        <w:jc w:val="both"/>
        <w:rPr>
          <w:rFonts w:ascii="Courier New" w:hAnsi="Courier New" w:cs="Courier New"/>
          <w:b/>
          <w:sz w:val="24"/>
          <w:szCs w:val="24"/>
        </w:rPr>
      </w:pPr>
    </w:p>
    <w:p w14:paraId="1D1B6BEA" w14:textId="28C33547" w:rsidR="002D4101" w:rsidRPr="00AD0F61" w:rsidRDefault="00707C2D"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10</w:t>
      </w:r>
      <w:r w:rsidR="002D4101" w:rsidRPr="00AD0F61">
        <w:rPr>
          <w:rFonts w:ascii="Courier New" w:hAnsi="Courier New" w:cs="Courier New"/>
          <w:b/>
          <w:sz w:val="24"/>
          <w:szCs w:val="24"/>
        </w:rPr>
        <w:t>. CASOS FORTUITOS OU DE FORÇA MAIOR</w:t>
      </w:r>
      <w:r w:rsidR="005E2381" w:rsidRPr="00AD0F61">
        <w:rPr>
          <w:rFonts w:ascii="Courier New" w:hAnsi="Courier New" w:cs="Courier New"/>
          <w:b/>
          <w:sz w:val="24"/>
          <w:szCs w:val="24"/>
        </w:rPr>
        <w:t>:</w:t>
      </w:r>
    </w:p>
    <w:p w14:paraId="4007C14E"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048FAA40" w14:textId="77777777" w:rsidR="003347A6" w:rsidRPr="00AD0F61" w:rsidRDefault="00707C2D"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10</w:t>
      </w:r>
      <w:r w:rsidR="002D4101" w:rsidRPr="00AD0F61">
        <w:rPr>
          <w:rFonts w:ascii="Courier New" w:hAnsi="Courier New" w:cs="Courier New"/>
          <w:b/>
          <w:sz w:val="24"/>
          <w:szCs w:val="24"/>
        </w:rPr>
        <w:t>.1</w:t>
      </w:r>
      <w:r w:rsidRPr="00AD0F61">
        <w:rPr>
          <w:rFonts w:ascii="Courier New" w:hAnsi="Courier New" w:cs="Courier New"/>
          <w:b/>
          <w:sz w:val="24"/>
          <w:szCs w:val="24"/>
        </w:rPr>
        <w:t>.</w:t>
      </w:r>
      <w:r w:rsidRPr="00AD0F61">
        <w:rPr>
          <w:rFonts w:ascii="Courier New" w:hAnsi="Courier New" w:cs="Courier New"/>
          <w:sz w:val="24"/>
          <w:szCs w:val="24"/>
        </w:rPr>
        <w:t xml:space="preserve"> </w:t>
      </w:r>
      <w:r w:rsidR="002D4101" w:rsidRPr="00AD0F61">
        <w:rPr>
          <w:rFonts w:ascii="Courier New" w:hAnsi="Courier New" w:cs="Courier New"/>
          <w:sz w:val="24"/>
          <w:szCs w:val="24"/>
        </w:rPr>
        <w:t>Serão considerados casos fortuitos ou de força maior, para efeito de cancelamento da Ata de Registro de Preços ou de não aplicação de sanções, os inadimplementos decorrentes das situações a seguir:</w:t>
      </w:r>
      <w:r w:rsidR="005E2381" w:rsidRPr="00AD0F61">
        <w:rPr>
          <w:rFonts w:ascii="Courier New" w:hAnsi="Courier New" w:cs="Courier New"/>
          <w:sz w:val="24"/>
          <w:szCs w:val="24"/>
        </w:rPr>
        <w:t xml:space="preserve"> </w:t>
      </w:r>
    </w:p>
    <w:p w14:paraId="168315B8" w14:textId="77777777" w:rsidR="003347A6" w:rsidRPr="00AD0F61" w:rsidRDefault="003347A6" w:rsidP="003347A6">
      <w:pPr>
        <w:widowControl w:val="0"/>
        <w:spacing w:after="0" w:line="240" w:lineRule="auto"/>
        <w:ind w:firstLine="709"/>
        <w:jc w:val="both"/>
        <w:rPr>
          <w:rFonts w:ascii="Courier New" w:hAnsi="Courier New" w:cs="Courier New"/>
          <w:b/>
          <w:sz w:val="24"/>
          <w:szCs w:val="24"/>
        </w:rPr>
      </w:pPr>
    </w:p>
    <w:p w14:paraId="3DE4FDB9" w14:textId="77777777" w:rsidR="003347A6" w:rsidRPr="00AD0F61" w:rsidRDefault="002D4101" w:rsidP="003347A6">
      <w:pPr>
        <w:widowControl w:val="0"/>
        <w:spacing w:after="0" w:line="240" w:lineRule="auto"/>
        <w:ind w:firstLine="709"/>
        <w:jc w:val="both"/>
        <w:rPr>
          <w:rFonts w:ascii="Courier New" w:hAnsi="Courier New" w:cs="Courier New"/>
          <w:sz w:val="24"/>
          <w:szCs w:val="24"/>
        </w:rPr>
      </w:pPr>
      <w:r w:rsidRPr="00AD0F61">
        <w:rPr>
          <w:rFonts w:ascii="Courier New" w:hAnsi="Courier New" w:cs="Courier New"/>
          <w:b/>
          <w:sz w:val="24"/>
          <w:szCs w:val="24"/>
        </w:rPr>
        <w:t>a)</w:t>
      </w:r>
      <w:r w:rsidRPr="00AD0F61">
        <w:rPr>
          <w:rFonts w:ascii="Courier New" w:hAnsi="Courier New" w:cs="Courier New"/>
          <w:sz w:val="24"/>
          <w:szCs w:val="24"/>
        </w:rPr>
        <w:t xml:space="preserve"> greve geral;</w:t>
      </w:r>
      <w:r w:rsidR="005E2381" w:rsidRPr="00AD0F61">
        <w:rPr>
          <w:rFonts w:ascii="Courier New" w:hAnsi="Courier New" w:cs="Courier New"/>
          <w:sz w:val="24"/>
          <w:szCs w:val="24"/>
        </w:rPr>
        <w:t xml:space="preserve"> </w:t>
      </w:r>
    </w:p>
    <w:p w14:paraId="14E67FCC" w14:textId="77777777" w:rsidR="003347A6" w:rsidRPr="00AD0F61" w:rsidRDefault="003347A6" w:rsidP="003347A6">
      <w:pPr>
        <w:widowControl w:val="0"/>
        <w:spacing w:after="0" w:line="240" w:lineRule="auto"/>
        <w:ind w:firstLine="709"/>
        <w:jc w:val="both"/>
        <w:rPr>
          <w:rFonts w:ascii="Courier New" w:hAnsi="Courier New" w:cs="Courier New"/>
          <w:b/>
          <w:sz w:val="24"/>
          <w:szCs w:val="24"/>
        </w:rPr>
      </w:pPr>
    </w:p>
    <w:p w14:paraId="69C16390" w14:textId="77777777" w:rsidR="003347A6" w:rsidRPr="00AD0F61" w:rsidRDefault="002D4101" w:rsidP="003347A6">
      <w:pPr>
        <w:widowControl w:val="0"/>
        <w:spacing w:after="0" w:line="240" w:lineRule="auto"/>
        <w:ind w:firstLine="709"/>
        <w:jc w:val="both"/>
        <w:rPr>
          <w:rFonts w:ascii="Courier New" w:hAnsi="Courier New" w:cs="Courier New"/>
          <w:sz w:val="24"/>
          <w:szCs w:val="24"/>
        </w:rPr>
      </w:pPr>
      <w:r w:rsidRPr="00AD0F61">
        <w:rPr>
          <w:rFonts w:ascii="Courier New" w:hAnsi="Courier New" w:cs="Courier New"/>
          <w:b/>
          <w:sz w:val="24"/>
          <w:szCs w:val="24"/>
        </w:rPr>
        <w:t>b)</w:t>
      </w:r>
      <w:r w:rsidRPr="00AD0F61">
        <w:rPr>
          <w:rFonts w:ascii="Courier New" w:hAnsi="Courier New" w:cs="Courier New"/>
          <w:sz w:val="24"/>
          <w:szCs w:val="24"/>
        </w:rPr>
        <w:t xml:space="preserve"> calamidade pública;</w:t>
      </w:r>
      <w:r w:rsidR="005E2381" w:rsidRPr="00AD0F61">
        <w:rPr>
          <w:rFonts w:ascii="Courier New" w:hAnsi="Courier New" w:cs="Courier New"/>
          <w:sz w:val="24"/>
          <w:szCs w:val="24"/>
        </w:rPr>
        <w:t xml:space="preserve"> </w:t>
      </w:r>
    </w:p>
    <w:p w14:paraId="3B157CD4" w14:textId="77777777" w:rsidR="003347A6" w:rsidRPr="00AD0F61" w:rsidRDefault="003347A6" w:rsidP="003347A6">
      <w:pPr>
        <w:widowControl w:val="0"/>
        <w:spacing w:after="0" w:line="240" w:lineRule="auto"/>
        <w:ind w:firstLine="709"/>
        <w:jc w:val="both"/>
        <w:rPr>
          <w:rFonts w:ascii="Courier New" w:hAnsi="Courier New" w:cs="Courier New"/>
          <w:b/>
          <w:sz w:val="24"/>
          <w:szCs w:val="24"/>
        </w:rPr>
      </w:pPr>
    </w:p>
    <w:p w14:paraId="4262B1F9" w14:textId="77777777" w:rsidR="003347A6" w:rsidRPr="00AD0F61" w:rsidRDefault="002D4101" w:rsidP="003347A6">
      <w:pPr>
        <w:widowControl w:val="0"/>
        <w:spacing w:after="0" w:line="240" w:lineRule="auto"/>
        <w:ind w:firstLine="709"/>
        <w:jc w:val="both"/>
        <w:rPr>
          <w:rFonts w:ascii="Courier New" w:hAnsi="Courier New" w:cs="Courier New"/>
          <w:sz w:val="24"/>
          <w:szCs w:val="24"/>
        </w:rPr>
      </w:pPr>
      <w:r w:rsidRPr="00AD0F61">
        <w:rPr>
          <w:rFonts w:ascii="Courier New" w:hAnsi="Courier New" w:cs="Courier New"/>
          <w:b/>
          <w:sz w:val="24"/>
          <w:szCs w:val="24"/>
        </w:rPr>
        <w:t>c)</w:t>
      </w:r>
      <w:r w:rsidRPr="00AD0F61">
        <w:rPr>
          <w:rFonts w:ascii="Courier New" w:hAnsi="Courier New" w:cs="Courier New"/>
          <w:sz w:val="24"/>
          <w:szCs w:val="24"/>
        </w:rPr>
        <w:t xml:space="preserve"> interrupção dos meios de transporte;</w:t>
      </w:r>
      <w:r w:rsidR="005E2381" w:rsidRPr="00AD0F61">
        <w:rPr>
          <w:rFonts w:ascii="Courier New" w:hAnsi="Courier New" w:cs="Courier New"/>
          <w:sz w:val="24"/>
          <w:szCs w:val="24"/>
        </w:rPr>
        <w:t xml:space="preserve"> </w:t>
      </w:r>
    </w:p>
    <w:p w14:paraId="5F5278F1" w14:textId="77777777" w:rsidR="003347A6" w:rsidRPr="00AD0F61" w:rsidRDefault="003347A6" w:rsidP="003347A6">
      <w:pPr>
        <w:widowControl w:val="0"/>
        <w:spacing w:after="0" w:line="240" w:lineRule="auto"/>
        <w:ind w:firstLine="709"/>
        <w:jc w:val="both"/>
        <w:rPr>
          <w:rFonts w:ascii="Courier New" w:hAnsi="Courier New" w:cs="Courier New"/>
          <w:b/>
          <w:sz w:val="24"/>
          <w:szCs w:val="24"/>
        </w:rPr>
      </w:pPr>
    </w:p>
    <w:p w14:paraId="79F6AD6F" w14:textId="77777777" w:rsidR="003347A6" w:rsidRPr="00AD0F61" w:rsidRDefault="002D4101" w:rsidP="003347A6">
      <w:pPr>
        <w:widowControl w:val="0"/>
        <w:spacing w:after="0" w:line="240" w:lineRule="auto"/>
        <w:ind w:firstLine="709"/>
        <w:jc w:val="both"/>
        <w:rPr>
          <w:rFonts w:ascii="Courier New" w:hAnsi="Courier New" w:cs="Courier New"/>
          <w:sz w:val="24"/>
          <w:szCs w:val="24"/>
        </w:rPr>
      </w:pPr>
      <w:r w:rsidRPr="00AD0F61">
        <w:rPr>
          <w:rFonts w:ascii="Courier New" w:hAnsi="Courier New" w:cs="Courier New"/>
          <w:b/>
          <w:sz w:val="24"/>
          <w:szCs w:val="24"/>
        </w:rPr>
        <w:t>d)</w:t>
      </w:r>
      <w:r w:rsidRPr="00AD0F61">
        <w:rPr>
          <w:rFonts w:ascii="Courier New" w:hAnsi="Courier New" w:cs="Courier New"/>
          <w:sz w:val="24"/>
          <w:szCs w:val="24"/>
        </w:rPr>
        <w:t xml:space="preserve"> condições meteorológicas excepcionalmente prejudiciais; </w:t>
      </w:r>
    </w:p>
    <w:p w14:paraId="07686D25" w14:textId="77777777" w:rsidR="003347A6" w:rsidRPr="00AD0F61" w:rsidRDefault="003347A6" w:rsidP="003347A6">
      <w:pPr>
        <w:widowControl w:val="0"/>
        <w:spacing w:after="0" w:line="240" w:lineRule="auto"/>
        <w:ind w:left="709"/>
        <w:jc w:val="both"/>
        <w:rPr>
          <w:rFonts w:ascii="Courier New" w:hAnsi="Courier New" w:cs="Courier New"/>
          <w:b/>
          <w:sz w:val="24"/>
          <w:szCs w:val="24"/>
        </w:rPr>
      </w:pPr>
    </w:p>
    <w:p w14:paraId="4C2FD49F" w14:textId="7AD09C75" w:rsidR="002D4101" w:rsidRPr="00AD0F61" w:rsidRDefault="002D4101" w:rsidP="003347A6">
      <w:pPr>
        <w:widowControl w:val="0"/>
        <w:spacing w:after="0" w:line="240" w:lineRule="auto"/>
        <w:ind w:left="709"/>
        <w:jc w:val="both"/>
        <w:rPr>
          <w:rFonts w:ascii="Courier New" w:hAnsi="Courier New" w:cs="Courier New"/>
          <w:sz w:val="24"/>
          <w:szCs w:val="24"/>
        </w:rPr>
      </w:pPr>
      <w:r w:rsidRPr="00AD0F61">
        <w:rPr>
          <w:rFonts w:ascii="Courier New" w:hAnsi="Courier New" w:cs="Courier New"/>
          <w:b/>
          <w:sz w:val="24"/>
          <w:szCs w:val="24"/>
        </w:rPr>
        <w:t>e)</w:t>
      </w:r>
      <w:r w:rsidRPr="00AD0F61">
        <w:rPr>
          <w:rFonts w:ascii="Courier New" w:hAnsi="Courier New" w:cs="Courier New"/>
          <w:sz w:val="24"/>
          <w:szCs w:val="24"/>
        </w:rPr>
        <w:t xml:space="preserve"> outros casos que se enquadrem no parágrafo único do art. 393, do Código Civil Brasileiro (Lei n</w:t>
      </w:r>
      <w:r w:rsidR="00AF2684">
        <w:rPr>
          <w:rFonts w:ascii="Courier New" w:hAnsi="Courier New" w:cs="Courier New"/>
          <w:sz w:val="24"/>
          <w:szCs w:val="24"/>
        </w:rPr>
        <w:t>.</w:t>
      </w:r>
      <w:r w:rsidRPr="00AD0F61">
        <w:rPr>
          <w:rFonts w:ascii="Courier New" w:hAnsi="Courier New" w:cs="Courier New"/>
          <w:sz w:val="24"/>
          <w:szCs w:val="24"/>
        </w:rPr>
        <w:t>º 10.406/2002).</w:t>
      </w:r>
    </w:p>
    <w:p w14:paraId="61FCA9BB" w14:textId="77777777" w:rsidR="005E2381" w:rsidRPr="00AD0F61" w:rsidRDefault="005E2381" w:rsidP="00057FD7">
      <w:pPr>
        <w:widowControl w:val="0"/>
        <w:spacing w:after="0" w:line="240" w:lineRule="auto"/>
        <w:jc w:val="both"/>
        <w:rPr>
          <w:rFonts w:ascii="Courier New" w:hAnsi="Courier New" w:cs="Courier New"/>
          <w:sz w:val="24"/>
          <w:szCs w:val="24"/>
        </w:rPr>
      </w:pPr>
    </w:p>
    <w:p w14:paraId="35086033" w14:textId="77777777" w:rsidR="002D4101" w:rsidRPr="00AD0F61" w:rsidRDefault="00707C2D"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10</w:t>
      </w:r>
      <w:r w:rsidR="002D4101" w:rsidRPr="00AD0F61">
        <w:rPr>
          <w:rFonts w:ascii="Courier New" w:hAnsi="Courier New" w:cs="Courier New"/>
          <w:b/>
          <w:sz w:val="24"/>
          <w:szCs w:val="24"/>
        </w:rPr>
        <w:t>.2</w:t>
      </w:r>
      <w:r w:rsidRPr="00AD0F61">
        <w:rPr>
          <w:rFonts w:ascii="Courier New" w:hAnsi="Courier New" w:cs="Courier New"/>
          <w:b/>
          <w:sz w:val="24"/>
          <w:szCs w:val="24"/>
        </w:rPr>
        <w:t xml:space="preserve">. </w:t>
      </w:r>
      <w:r w:rsidR="002D4101" w:rsidRPr="00AD0F61">
        <w:rPr>
          <w:rFonts w:ascii="Courier New" w:hAnsi="Courier New" w:cs="Courier New"/>
          <w:sz w:val="24"/>
          <w:szCs w:val="24"/>
        </w:rPr>
        <w:t>Os casos acima enumerados devem ser satisfatoriamente justificados pelo fornecedor.</w:t>
      </w:r>
    </w:p>
    <w:p w14:paraId="1D5F4245" w14:textId="77777777" w:rsidR="005E2381" w:rsidRPr="00AD0F61" w:rsidRDefault="005E2381" w:rsidP="00057FD7">
      <w:pPr>
        <w:widowControl w:val="0"/>
        <w:spacing w:after="0" w:line="240" w:lineRule="auto"/>
        <w:jc w:val="both"/>
        <w:rPr>
          <w:rFonts w:ascii="Courier New" w:hAnsi="Courier New" w:cs="Courier New"/>
          <w:sz w:val="24"/>
          <w:szCs w:val="24"/>
        </w:rPr>
      </w:pPr>
    </w:p>
    <w:p w14:paraId="6A7E1E51" w14:textId="77777777" w:rsidR="002D4101" w:rsidRPr="00AD0F61" w:rsidRDefault="00707C2D"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t>10</w:t>
      </w:r>
      <w:r w:rsidR="002D4101" w:rsidRPr="00AD0F61">
        <w:rPr>
          <w:rFonts w:ascii="Courier New" w:hAnsi="Courier New" w:cs="Courier New"/>
          <w:b/>
          <w:sz w:val="24"/>
          <w:szCs w:val="24"/>
        </w:rPr>
        <w:t>.3</w:t>
      </w:r>
      <w:r w:rsidRPr="00AD0F61">
        <w:rPr>
          <w:rFonts w:ascii="Courier New" w:hAnsi="Courier New" w:cs="Courier New"/>
          <w:b/>
          <w:sz w:val="24"/>
          <w:szCs w:val="24"/>
        </w:rPr>
        <w:t>.</w:t>
      </w:r>
      <w:r w:rsidR="002D4101" w:rsidRPr="00AD0F61">
        <w:rPr>
          <w:rFonts w:ascii="Courier New" w:hAnsi="Courier New" w:cs="Courier New"/>
          <w:sz w:val="24"/>
          <w:szCs w:val="24"/>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035DEDAF" w14:textId="77777777" w:rsidR="002D4101" w:rsidRPr="00AD0F61" w:rsidRDefault="002D4101" w:rsidP="00057FD7">
      <w:pPr>
        <w:widowControl w:val="0"/>
        <w:spacing w:after="0" w:line="240" w:lineRule="auto"/>
        <w:jc w:val="both"/>
        <w:rPr>
          <w:rFonts w:ascii="Courier New" w:hAnsi="Courier New" w:cs="Courier New"/>
          <w:sz w:val="24"/>
          <w:szCs w:val="24"/>
        </w:rPr>
      </w:pPr>
    </w:p>
    <w:p w14:paraId="45740766" w14:textId="77777777" w:rsidR="002D4101" w:rsidRPr="00AD0F61" w:rsidRDefault="002D4101" w:rsidP="00057FD7">
      <w:pPr>
        <w:widowControl w:val="0"/>
        <w:spacing w:after="0" w:line="240" w:lineRule="auto"/>
        <w:jc w:val="both"/>
        <w:rPr>
          <w:rFonts w:ascii="Courier New" w:hAnsi="Courier New" w:cs="Courier New"/>
          <w:b/>
          <w:sz w:val="24"/>
          <w:szCs w:val="24"/>
        </w:rPr>
      </w:pPr>
      <w:r w:rsidRPr="00AD0F61">
        <w:rPr>
          <w:rFonts w:ascii="Courier New" w:hAnsi="Courier New" w:cs="Courier New"/>
          <w:b/>
          <w:sz w:val="24"/>
          <w:szCs w:val="24"/>
        </w:rPr>
        <w:t>1</w:t>
      </w:r>
      <w:r w:rsidR="00707C2D" w:rsidRPr="00AD0F61">
        <w:rPr>
          <w:rFonts w:ascii="Courier New" w:hAnsi="Courier New" w:cs="Courier New"/>
          <w:b/>
          <w:sz w:val="24"/>
          <w:szCs w:val="24"/>
        </w:rPr>
        <w:t>1</w:t>
      </w:r>
      <w:r w:rsidRPr="00AD0F61">
        <w:rPr>
          <w:rFonts w:ascii="Courier New" w:hAnsi="Courier New" w:cs="Courier New"/>
          <w:b/>
          <w:sz w:val="24"/>
          <w:szCs w:val="24"/>
        </w:rPr>
        <w:t>. FORO</w:t>
      </w:r>
      <w:r w:rsidR="005E2381" w:rsidRPr="00AD0F61">
        <w:rPr>
          <w:rFonts w:ascii="Courier New" w:hAnsi="Courier New" w:cs="Courier New"/>
          <w:b/>
          <w:sz w:val="24"/>
          <w:szCs w:val="24"/>
        </w:rPr>
        <w:t xml:space="preserve"> DE ELEIÇÃO:</w:t>
      </w:r>
    </w:p>
    <w:p w14:paraId="0F4CB012" w14:textId="77777777" w:rsidR="005E2381" w:rsidRPr="00AD0F61" w:rsidRDefault="005E2381" w:rsidP="00057FD7">
      <w:pPr>
        <w:widowControl w:val="0"/>
        <w:spacing w:after="0" w:line="240" w:lineRule="auto"/>
        <w:jc w:val="both"/>
        <w:rPr>
          <w:rFonts w:ascii="Courier New" w:hAnsi="Courier New" w:cs="Courier New"/>
          <w:b/>
          <w:sz w:val="24"/>
          <w:szCs w:val="24"/>
        </w:rPr>
      </w:pPr>
    </w:p>
    <w:p w14:paraId="0C0B581E"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b/>
          <w:sz w:val="24"/>
          <w:szCs w:val="24"/>
        </w:rPr>
        <w:lastRenderedPageBreak/>
        <w:t>1</w:t>
      </w:r>
      <w:r w:rsidR="00707C2D" w:rsidRPr="00AD0F61">
        <w:rPr>
          <w:rFonts w:ascii="Courier New" w:hAnsi="Courier New" w:cs="Courier New"/>
          <w:b/>
          <w:sz w:val="24"/>
          <w:szCs w:val="24"/>
        </w:rPr>
        <w:t>1</w:t>
      </w:r>
      <w:r w:rsidRPr="00AD0F61">
        <w:rPr>
          <w:rFonts w:ascii="Courier New" w:hAnsi="Courier New" w:cs="Courier New"/>
          <w:b/>
          <w:sz w:val="24"/>
          <w:szCs w:val="24"/>
        </w:rPr>
        <w:t>.1</w:t>
      </w:r>
      <w:r w:rsidR="00707C2D" w:rsidRPr="00AD0F61">
        <w:rPr>
          <w:rFonts w:ascii="Courier New" w:hAnsi="Courier New" w:cs="Courier New"/>
          <w:b/>
          <w:sz w:val="24"/>
          <w:szCs w:val="24"/>
        </w:rPr>
        <w:t>.</w:t>
      </w:r>
      <w:r w:rsidRPr="00AD0F61">
        <w:rPr>
          <w:rFonts w:ascii="Courier New" w:hAnsi="Courier New" w:cs="Courier New"/>
          <w:sz w:val="24"/>
          <w:szCs w:val="24"/>
        </w:rPr>
        <w:t xml:space="preserve"> Para a resolução de possíveis divergências entre as partes, oriundas da presente Ata, fica eleito o Foro da Comarca de Lagoa Vermelha/RS.</w:t>
      </w:r>
    </w:p>
    <w:p w14:paraId="2A402581" w14:textId="77777777" w:rsidR="002D4101" w:rsidRPr="00AD0F61" w:rsidRDefault="002D4101" w:rsidP="00057FD7">
      <w:pPr>
        <w:widowControl w:val="0"/>
        <w:spacing w:after="0" w:line="240" w:lineRule="auto"/>
        <w:jc w:val="both"/>
        <w:rPr>
          <w:rFonts w:ascii="Courier New" w:hAnsi="Courier New" w:cs="Courier New"/>
          <w:sz w:val="24"/>
          <w:szCs w:val="24"/>
        </w:rPr>
      </w:pPr>
    </w:p>
    <w:p w14:paraId="79EB9EF3" w14:textId="0D5347C0" w:rsidR="002D4101" w:rsidRPr="00AD0F61" w:rsidRDefault="002D4101" w:rsidP="00057FD7">
      <w:pPr>
        <w:widowControl w:val="0"/>
        <w:spacing w:after="0" w:line="240" w:lineRule="auto"/>
        <w:jc w:val="both"/>
        <w:rPr>
          <w:rFonts w:ascii="Courier New" w:hAnsi="Courier New" w:cs="Courier New"/>
          <w:i/>
          <w:sz w:val="24"/>
          <w:szCs w:val="24"/>
        </w:rPr>
      </w:pPr>
      <w:r w:rsidRPr="00AD0F61">
        <w:rPr>
          <w:rFonts w:ascii="Courier New" w:hAnsi="Courier New" w:cs="Courier New"/>
          <w:i/>
          <w:sz w:val="24"/>
          <w:szCs w:val="24"/>
        </w:rPr>
        <w:t>E, por assim haverem acordado, declaram as partes aceitarem todas as disposições estabelecidas na presente Ata que, lida e achada conforme, vai assinada pela Administração Municipal, representada pel</w:t>
      </w:r>
      <w:r w:rsidR="00B35B07" w:rsidRPr="00AD0F61">
        <w:rPr>
          <w:rFonts w:ascii="Courier New" w:hAnsi="Courier New" w:cs="Courier New"/>
          <w:i/>
          <w:sz w:val="24"/>
          <w:szCs w:val="24"/>
        </w:rPr>
        <w:t>o</w:t>
      </w:r>
      <w:r w:rsidRPr="00AD0F61">
        <w:rPr>
          <w:rFonts w:ascii="Courier New" w:hAnsi="Courier New" w:cs="Courier New"/>
          <w:i/>
          <w:sz w:val="24"/>
          <w:szCs w:val="24"/>
        </w:rPr>
        <w:t xml:space="preserve"> Prefeit</w:t>
      </w:r>
      <w:r w:rsidR="00B35B07" w:rsidRPr="00AD0F61">
        <w:rPr>
          <w:rFonts w:ascii="Courier New" w:hAnsi="Courier New" w:cs="Courier New"/>
          <w:i/>
          <w:sz w:val="24"/>
          <w:szCs w:val="24"/>
        </w:rPr>
        <w:t>o</w:t>
      </w:r>
      <w:r w:rsidRPr="00AD0F61">
        <w:rPr>
          <w:rFonts w:ascii="Courier New" w:hAnsi="Courier New" w:cs="Courier New"/>
          <w:i/>
          <w:sz w:val="24"/>
          <w:szCs w:val="24"/>
        </w:rPr>
        <w:t xml:space="preserve"> Municipal, </w:t>
      </w:r>
      <w:proofErr w:type="gramStart"/>
      <w:r w:rsidRPr="00AD0F61">
        <w:rPr>
          <w:rFonts w:ascii="Courier New" w:hAnsi="Courier New" w:cs="Courier New"/>
          <w:i/>
          <w:sz w:val="24"/>
          <w:szCs w:val="24"/>
        </w:rPr>
        <w:t>abaixo assinado, e pelo</w:t>
      </w:r>
      <w:proofErr w:type="gramEnd"/>
      <w:r w:rsidRPr="00AD0F61">
        <w:rPr>
          <w:rFonts w:ascii="Courier New" w:hAnsi="Courier New" w:cs="Courier New"/>
          <w:i/>
          <w:sz w:val="24"/>
          <w:szCs w:val="24"/>
        </w:rPr>
        <w:t>(s) representante(s) da(s) empre</w:t>
      </w:r>
      <w:r w:rsidR="002B6B84" w:rsidRPr="00AD0F61">
        <w:rPr>
          <w:rFonts w:ascii="Courier New" w:hAnsi="Courier New" w:cs="Courier New"/>
          <w:i/>
          <w:sz w:val="24"/>
          <w:szCs w:val="24"/>
        </w:rPr>
        <w:t>sa(s) registrada(s)</w:t>
      </w:r>
      <w:r w:rsidRPr="00AD0F61">
        <w:rPr>
          <w:rFonts w:ascii="Courier New" w:hAnsi="Courier New" w:cs="Courier New"/>
          <w:i/>
          <w:sz w:val="24"/>
          <w:szCs w:val="24"/>
        </w:rPr>
        <w:t>.</w:t>
      </w:r>
    </w:p>
    <w:p w14:paraId="5F3DCF5B" w14:textId="77777777" w:rsidR="002D4101" w:rsidRPr="00AD0F61" w:rsidRDefault="002D4101" w:rsidP="00057FD7">
      <w:pPr>
        <w:widowControl w:val="0"/>
        <w:spacing w:after="0" w:line="240" w:lineRule="auto"/>
        <w:jc w:val="both"/>
        <w:rPr>
          <w:rFonts w:ascii="Courier New" w:hAnsi="Courier New" w:cs="Courier New"/>
          <w:sz w:val="24"/>
          <w:szCs w:val="24"/>
        </w:rPr>
      </w:pPr>
      <w:r w:rsidRPr="00AD0F61">
        <w:rPr>
          <w:rFonts w:ascii="Courier New" w:hAnsi="Courier New" w:cs="Courier New"/>
          <w:sz w:val="24"/>
          <w:szCs w:val="24"/>
        </w:rPr>
        <w:tab/>
      </w:r>
      <w:r w:rsidRPr="00AD0F61">
        <w:rPr>
          <w:rFonts w:ascii="Courier New" w:hAnsi="Courier New" w:cs="Courier New"/>
          <w:sz w:val="24"/>
          <w:szCs w:val="24"/>
        </w:rPr>
        <w:tab/>
      </w:r>
      <w:r w:rsidRPr="00AD0F61">
        <w:rPr>
          <w:rFonts w:ascii="Courier New" w:hAnsi="Courier New" w:cs="Courier New"/>
          <w:sz w:val="24"/>
          <w:szCs w:val="24"/>
        </w:rPr>
        <w:tab/>
      </w:r>
    </w:p>
    <w:p w14:paraId="6148B24B" w14:textId="77AA0C79" w:rsidR="002D4101" w:rsidRPr="00AD0F61" w:rsidRDefault="00E547CB" w:rsidP="00057FD7">
      <w:pPr>
        <w:widowControl w:val="0"/>
        <w:spacing w:after="0" w:line="240" w:lineRule="auto"/>
        <w:jc w:val="center"/>
        <w:rPr>
          <w:rFonts w:ascii="Courier New" w:hAnsi="Courier New" w:cs="Courier New"/>
          <w:sz w:val="24"/>
          <w:szCs w:val="24"/>
        </w:rPr>
      </w:pPr>
      <w:r w:rsidRPr="00AD0F61">
        <w:rPr>
          <w:rFonts w:ascii="Courier New" w:hAnsi="Courier New" w:cs="Courier New"/>
          <w:sz w:val="24"/>
          <w:szCs w:val="24"/>
        </w:rPr>
        <w:t xml:space="preserve">Município de </w:t>
      </w:r>
      <w:r w:rsidR="002D4101" w:rsidRPr="00AD0F61">
        <w:rPr>
          <w:rFonts w:ascii="Courier New" w:hAnsi="Courier New" w:cs="Courier New"/>
          <w:sz w:val="24"/>
          <w:szCs w:val="24"/>
        </w:rPr>
        <w:t xml:space="preserve">Ibiraiaras/RS, em </w:t>
      </w:r>
      <w:proofErr w:type="spellStart"/>
      <w:r w:rsidR="002D4101" w:rsidRPr="00AD0F61">
        <w:rPr>
          <w:rFonts w:ascii="Courier New" w:hAnsi="Courier New" w:cs="Courier New"/>
          <w:sz w:val="24"/>
          <w:szCs w:val="24"/>
        </w:rPr>
        <w:t>xx</w:t>
      </w:r>
      <w:proofErr w:type="spellEnd"/>
      <w:r w:rsidR="002D4101" w:rsidRPr="00AD0F61">
        <w:rPr>
          <w:rFonts w:ascii="Courier New" w:hAnsi="Courier New" w:cs="Courier New"/>
          <w:sz w:val="24"/>
          <w:szCs w:val="24"/>
        </w:rPr>
        <w:t xml:space="preserve"> de </w:t>
      </w:r>
      <w:proofErr w:type="spellStart"/>
      <w:r w:rsidR="002D4101" w:rsidRPr="00AD0F61">
        <w:rPr>
          <w:rFonts w:ascii="Courier New" w:hAnsi="Courier New" w:cs="Courier New"/>
          <w:sz w:val="24"/>
          <w:szCs w:val="24"/>
        </w:rPr>
        <w:t>xxxxxxxxxx</w:t>
      </w:r>
      <w:proofErr w:type="spellEnd"/>
      <w:r w:rsidR="002D4101" w:rsidRPr="00AD0F61">
        <w:rPr>
          <w:rFonts w:ascii="Courier New" w:hAnsi="Courier New" w:cs="Courier New"/>
          <w:sz w:val="24"/>
          <w:szCs w:val="24"/>
        </w:rPr>
        <w:t xml:space="preserve"> de 20</w:t>
      </w:r>
      <w:r w:rsidR="00787846" w:rsidRPr="00AD0F61">
        <w:rPr>
          <w:rFonts w:ascii="Courier New" w:hAnsi="Courier New" w:cs="Courier New"/>
          <w:sz w:val="24"/>
          <w:szCs w:val="24"/>
        </w:rPr>
        <w:t>2</w:t>
      </w:r>
      <w:r w:rsidR="00806F64">
        <w:rPr>
          <w:rFonts w:ascii="Courier New" w:hAnsi="Courier New" w:cs="Courier New"/>
          <w:sz w:val="24"/>
          <w:szCs w:val="24"/>
        </w:rPr>
        <w:t>2</w:t>
      </w:r>
      <w:r w:rsidR="002D4101" w:rsidRPr="00AD0F61">
        <w:rPr>
          <w:rFonts w:ascii="Courier New" w:hAnsi="Courier New" w:cs="Courier New"/>
          <w:sz w:val="24"/>
          <w:szCs w:val="24"/>
        </w:rPr>
        <w:t>.</w:t>
      </w:r>
    </w:p>
    <w:p w14:paraId="3CECD817" w14:textId="15DE29DA" w:rsidR="002D4101" w:rsidRPr="00AD0F61" w:rsidRDefault="002D4101" w:rsidP="00057FD7">
      <w:pPr>
        <w:widowControl w:val="0"/>
        <w:spacing w:after="0" w:line="240" w:lineRule="auto"/>
        <w:jc w:val="both"/>
        <w:rPr>
          <w:rFonts w:ascii="Courier New" w:hAnsi="Courier New" w:cs="Courier New"/>
          <w:sz w:val="24"/>
          <w:szCs w:val="24"/>
        </w:rPr>
      </w:pPr>
    </w:p>
    <w:p w14:paraId="06F842B3" w14:textId="19C8DB54" w:rsidR="00B35B07" w:rsidRPr="00AD0F61" w:rsidRDefault="00B35B07" w:rsidP="00057FD7">
      <w:pPr>
        <w:widowControl w:val="0"/>
        <w:spacing w:after="0" w:line="240" w:lineRule="auto"/>
        <w:jc w:val="both"/>
        <w:rPr>
          <w:rFonts w:ascii="Courier New" w:hAnsi="Courier New" w:cs="Courier New"/>
          <w:sz w:val="24"/>
          <w:szCs w:val="24"/>
        </w:rPr>
      </w:pPr>
    </w:p>
    <w:p w14:paraId="4992D253" w14:textId="209B8575" w:rsidR="00B35B07" w:rsidRPr="00AD0F61" w:rsidRDefault="00B35B07" w:rsidP="00057FD7">
      <w:pPr>
        <w:widowControl w:val="0"/>
        <w:spacing w:after="0" w:line="240" w:lineRule="auto"/>
        <w:jc w:val="both"/>
        <w:rPr>
          <w:rFonts w:ascii="Courier New" w:hAnsi="Courier New" w:cs="Courier New"/>
          <w:sz w:val="24"/>
          <w:szCs w:val="24"/>
        </w:rPr>
      </w:pPr>
    </w:p>
    <w:p w14:paraId="095BA20A" w14:textId="77777777" w:rsidR="00B35B07" w:rsidRPr="00AD0F61" w:rsidRDefault="00B35B07" w:rsidP="00057FD7">
      <w:pPr>
        <w:widowControl w:val="0"/>
        <w:spacing w:after="0" w:line="240" w:lineRule="auto"/>
        <w:jc w:val="both"/>
        <w:rPr>
          <w:rFonts w:ascii="Courier New" w:hAnsi="Courier New" w:cs="Courier New"/>
          <w:sz w:val="24"/>
          <w:szCs w:val="24"/>
        </w:rPr>
      </w:pPr>
    </w:p>
    <w:tbl>
      <w:tblPr>
        <w:tblW w:w="0" w:type="auto"/>
        <w:tblLook w:val="04A0" w:firstRow="1" w:lastRow="0" w:firstColumn="1" w:lastColumn="0" w:noHBand="0" w:noVBand="1"/>
      </w:tblPr>
      <w:tblGrid>
        <w:gridCol w:w="4541"/>
        <w:gridCol w:w="4530"/>
      </w:tblGrid>
      <w:tr w:rsidR="002D4101" w:rsidRPr="00AD0F61" w14:paraId="6889FC06" w14:textId="77777777" w:rsidTr="00E14652">
        <w:tc>
          <w:tcPr>
            <w:tcW w:w="4541" w:type="dxa"/>
          </w:tcPr>
          <w:p w14:paraId="652AB2F6" w14:textId="77777777" w:rsidR="002D4101" w:rsidRPr="00AD0F61" w:rsidRDefault="002D4101" w:rsidP="00057FD7">
            <w:pPr>
              <w:pStyle w:val="Normal2"/>
              <w:pBdr>
                <w:bottom w:val="single" w:sz="12" w:space="1" w:color="auto"/>
              </w:pBdr>
              <w:tabs>
                <w:tab w:val="left" w:pos="2268"/>
              </w:tabs>
              <w:jc w:val="both"/>
              <w:rPr>
                <w:rFonts w:ascii="Courier New" w:hAnsi="Courier New" w:cs="Courier New"/>
                <w:color w:val="auto"/>
                <w:szCs w:val="24"/>
                <w:lang w:eastAsia="ar-SA"/>
              </w:rPr>
            </w:pPr>
          </w:p>
          <w:p w14:paraId="32206195" w14:textId="77777777" w:rsidR="002D4101" w:rsidRPr="00AD0F61" w:rsidRDefault="002D4101" w:rsidP="00057FD7">
            <w:pPr>
              <w:pStyle w:val="Normal2"/>
              <w:tabs>
                <w:tab w:val="left" w:pos="2268"/>
              </w:tabs>
              <w:jc w:val="both"/>
              <w:rPr>
                <w:rFonts w:ascii="Courier New" w:hAnsi="Courier New" w:cs="Courier New"/>
                <w:color w:val="auto"/>
                <w:szCs w:val="24"/>
                <w:lang w:eastAsia="ar-SA"/>
              </w:rPr>
            </w:pPr>
            <w:r w:rsidRPr="00AD0F61">
              <w:rPr>
                <w:rFonts w:ascii="Courier New" w:hAnsi="Courier New" w:cs="Courier New"/>
                <w:b/>
                <w:color w:val="auto"/>
                <w:szCs w:val="24"/>
                <w:lang w:eastAsia="ar-SA"/>
              </w:rPr>
              <w:t>MUNICÍPIO DE IBIRAIARAS/RS</w:t>
            </w:r>
          </w:p>
          <w:p w14:paraId="1F4C5F48" w14:textId="2EDE7F37" w:rsidR="002D4101" w:rsidRPr="00AD0F61" w:rsidRDefault="00B35B07" w:rsidP="00057FD7">
            <w:pPr>
              <w:pStyle w:val="Normal2"/>
              <w:tabs>
                <w:tab w:val="left" w:pos="2268"/>
              </w:tabs>
              <w:jc w:val="both"/>
              <w:rPr>
                <w:rFonts w:ascii="Courier New" w:hAnsi="Courier New" w:cs="Courier New"/>
                <w:color w:val="auto"/>
                <w:szCs w:val="24"/>
                <w:lang w:eastAsia="ar-SA"/>
              </w:rPr>
            </w:pPr>
            <w:r w:rsidRPr="00AD0F61">
              <w:rPr>
                <w:rFonts w:ascii="Courier New" w:hAnsi="Courier New" w:cs="Courier New"/>
                <w:b/>
                <w:color w:val="auto"/>
                <w:szCs w:val="24"/>
                <w:lang w:eastAsia="ar-SA"/>
              </w:rPr>
              <w:t>DOUGLAS ROSSONI</w:t>
            </w:r>
          </w:p>
          <w:p w14:paraId="4FF011F1" w14:textId="77777777" w:rsidR="002D4101" w:rsidRPr="00AD0F61" w:rsidRDefault="002D4101" w:rsidP="00057FD7">
            <w:pPr>
              <w:pStyle w:val="Normal2"/>
              <w:tabs>
                <w:tab w:val="left" w:pos="2268"/>
              </w:tabs>
              <w:jc w:val="both"/>
              <w:rPr>
                <w:rFonts w:ascii="Courier New" w:hAnsi="Courier New" w:cs="Courier New"/>
                <w:i/>
                <w:color w:val="auto"/>
                <w:szCs w:val="24"/>
                <w:lang w:eastAsia="ar-SA"/>
              </w:rPr>
            </w:pPr>
            <w:r w:rsidRPr="00AD0F61">
              <w:rPr>
                <w:rFonts w:ascii="Courier New" w:hAnsi="Courier New" w:cs="Courier New"/>
                <w:i/>
                <w:szCs w:val="24"/>
              </w:rPr>
              <w:t>Órgão Gerenciador</w:t>
            </w:r>
          </w:p>
        </w:tc>
        <w:tc>
          <w:tcPr>
            <w:tcW w:w="4530" w:type="dxa"/>
          </w:tcPr>
          <w:p w14:paraId="47ED1AA6" w14:textId="7D2390D6" w:rsidR="002D4101" w:rsidRPr="00AD0F61" w:rsidRDefault="002D4101" w:rsidP="00057FD7">
            <w:pPr>
              <w:pStyle w:val="Normal2"/>
              <w:pBdr>
                <w:bottom w:val="single" w:sz="12" w:space="1" w:color="auto"/>
              </w:pBdr>
              <w:tabs>
                <w:tab w:val="left" w:pos="2268"/>
              </w:tabs>
              <w:jc w:val="both"/>
              <w:rPr>
                <w:rFonts w:ascii="Courier New" w:hAnsi="Courier New" w:cs="Courier New"/>
                <w:b/>
                <w:color w:val="auto"/>
                <w:szCs w:val="24"/>
                <w:lang w:eastAsia="ar-SA"/>
              </w:rPr>
            </w:pPr>
          </w:p>
          <w:p w14:paraId="6E2432CF" w14:textId="77777777" w:rsidR="002D4101" w:rsidRPr="00AD0F61" w:rsidRDefault="002D4101" w:rsidP="00057FD7">
            <w:pPr>
              <w:pStyle w:val="Normal2"/>
              <w:tabs>
                <w:tab w:val="left" w:pos="2268"/>
              </w:tabs>
              <w:jc w:val="both"/>
              <w:rPr>
                <w:rFonts w:ascii="Courier New" w:hAnsi="Courier New" w:cs="Courier New"/>
                <w:b/>
                <w:szCs w:val="24"/>
                <w:lang w:eastAsia="ar-SA"/>
              </w:rPr>
            </w:pPr>
            <w:r w:rsidRPr="00AD0F61">
              <w:rPr>
                <w:rFonts w:ascii="Courier New" w:hAnsi="Courier New" w:cs="Courier New"/>
                <w:b/>
                <w:szCs w:val="24"/>
                <w:lang w:eastAsia="ar-SA"/>
              </w:rPr>
              <w:t>RAZÃO SOCIAL</w:t>
            </w:r>
          </w:p>
          <w:p w14:paraId="7DBE2D9A" w14:textId="77777777" w:rsidR="002D4101" w:rsidRPr="00AD0F61" w:rsidRDefault="002D4101" w:rsidP="00057FD7">
            <w:pPr>
              <w:pStyle w:val="Normal2"/>
              <w:tabs>
                <w:tab w:val="left" w:pos="2268"/>
              </w:tabs>
              <w:jc w:val="both"/>
              <w:rPr>
                <w:rFonts w:ascii="Courier New" w:hAnsi="Courier New" w:cs="Courier New"/>
                <w:b/>
                <w:szCs w:val="24"/>
                <w:lang w:eastAsia="ar-SA"/>
              </w:rPr>
            </w:pPr>
            <w:r w:rsidRPr="00AD0F61">
              <w:rPr>
                <w:rFonts w:ascii="Courier New" w:hAnsi="Courier New" w:cs="Courier New"/>
                <w:b/>
                <w:szCs w:val="24"/>
                <w:lang w:eastAsia="ar-SA"/>
              </w:rPr>
              <w:t>REPRESENTANTE DA EMPRESA</w:t>
            </w:r>
          </w:p>
          <w:p w14:paraId="03E85746" w14:textId="77777777" w:rsidR="002D4101" w:rsidRPr="00AD0F61" w:rsidRDefault="002D4101" w:rsidP="00057FD7">
            <w:pPr>
              <w:pStyle w:val="Normal2"/>
              <w:tabs>
                <w:tab w:val="left" w:pos="2268"/>
              </w:tabs>
              <w:jc w:val="both"/>
              <w:rPr>
                <w:rFonts w:ascii="Courier New" w:hAnsi="Courier New" w:cs="Courier New"/>
                <w:b/>
                <w:szCs w:val="24"/>
                <w:lang w:eastAsia="ar-SA"/>
              </w:rPr>
            </w:pPr>
            <w:r w:rsidRPr="00AD0F61">
              <w:rPr>
                <w:rFonts w:ascii="Courier New" w:hAnsi="Courier New" w:cs="Courier New"/>
                <w:b/>
                <w:szCs w:val="24"/>
                <w:lang w:eastAsia="ar-SA"/>
              </w:rPr>
              <w:t>CPF:</w:t>
            </w:r>
          </w:p>
          <w:p w14:paraId="0368C252" w14:textId="77777777" w:rsidR="002D4101" w:rsidRPr="00AD0F61" w:rsidRDefault="002D4101" w:rsidP="00057FD7">
            <w:pPr>
              <w:pStyle w:val="Normal2"/>
              <w:tabs>
                <w:tab w:val="left" w:pos="2268"/>
              </w:tabs>
              <w:jc w:val="both"/>
              <w:rPr>
                <w:rFonts w:ascii="Courier New" w:hAnsi="Courier New" w:cs="Courier New"/>
                <w:b/>
                <w:color w:val="auto"/>
                <w:szCs w:val="24"/>
                <w:lang w:eastAsia="ar-SA"/>
              </w:rPr>
            </w:pPr>
            <w:r w:rsidRPr="00AD0F61">
              <w:rPr>
                <w:rFonts w:ascii="Courier New" w:hAnsi="Courier New" w:cs="Courier New"/>
                <w:b/>
                <w:szCs w:val="24"/>
                <w:lang w:eastAsia="ar-SA"/>
              </w:rPr>
              <w:t>RG:</w:t>
            </w:r>
          </w:p>
          <w:p w14:paraId="64F36581" w14:textId="77777777" w:rsidR="002D4101" w:rsidRPr="00AD0F61" w:rsidRDefault="002D4101" w:rsidP="00057FD7">
            <w:pPr>
              <w:pStyle w:val="Normal2"/>
              <w:tabs>
                <w:tab w:val="left" w:pos="2268"/>
              </w:tabs>
              <w:jc w:val="both"/>
              <w:rPr>
                <w:rFonts w:ascii="Courier New" w:hAnsi="Courier New" w:cs="Courier New"/>
                <w:color w:val="auto"/>
                <w:szCs w:val="24"/>
                <w:lang w:eastAsia="ar-SA"/>
              </w:rPr>
            </w:pPr>
            <w:r w:rsidRPr="00AD0F61">
              <w:rPr>
                <w:rFonts w:ascii="Courier New" w:hAnsi="Courier New" w:cs="Courier New"/>
                <w:i/>
                <w:color w:val="auto"/>
                <w:szCs w:val="24"/>
                <w:lang w:eastAsia="ar-SA"/>
              </w:rPr>
              <w:t>Representante da empresa</w:t>
            </w:r>
          </w:p>
        </w:tc>
      </w:tr>
    </w:tbl>
    <w:p w14:paraId="10965D2E" w14:textId="77777777" w:rsidR="005F62C5" w:rsidRPr="00AD0F61" w:rsidRDefault="005F62C5" w:rsidP="00057FD7">
      <w:pPr>
        <w:widowControl w:val="0"/>
        <w:spacing w:after="0" w:line="240" w:lineRule="auto"/>
        <w:jc w:val="both"/>
        <w:rPr>
          <w:rFonts w:ascii="Courier New" w:eastAsia="Times New Roman" w:hAnsi="Courier New" w:cs="Courier New"/>
          <w:b/>
          <w:sz w:val="24"/>
          <w:szCs w:val="24"/>
        </w:rPr>
      </w:pPr>
    </w:p>
    <w:p w14:paraId="73816FDF" w14:textId="77777777" w:rsidR="002665BB" w:rsidRPr="00324C28" w:rsidRDefault="002665BB" w:rsidP="00057FD7">
      <w:pPr>
        <w:pStyle w:val="Normal1"/>
        <w:jc w:val="center"/>
        <w:rPr>
          <w:rFonts w:ascii="Courier New" w:hAnsi="Courier New" w:cs="Courier New"/>
          <w:b/>
          <w:color w:val="auto"/>
          <w:szCs w:val="24"/>
        </w:rPr>
      </w:pPr>
    </w:p>
    <w:p w14:paraId="546FB548" w14:textId="77777777" w:rsidR="00787846" w:rsidRDefault="00787846">
      <w:pPr>
        <w:rPr>
          <w:rFonts w:ascii="Courier New" w:eastAsia="Times New Roman" w:hAnsi="Courier New" w:cs="Courier New"/>
          <w:b/>
          <w:sz w:val="24"/>
          <w:szCs w:val="24"/>
        </w:rPr>
      </w:pPr>
      <w:r>
        <w:rPr>
          <w:rFonts w:ascii="Courier New" w:hAnsi="Courier New" w:cs="Courier New"/>
          <w:b/>
          <w:szCs w:val="24"/>
        </w:rPr>
        <w:br w:type="page"/>
      </w:r>
    </w:p>
    <w:p w14:paraId="47ADA6C3" w14:textId="300F2280" w:rsidR="00FF7553" w:rsidRPr="00E7618E" w:rsidRDefault="00951748" w:rsidP="00057FD7">
      <w:pPr>
        <w:pStyle w:val="Normal1"/>
        <w:jc w:val="center"/>
        <w:rPr>
          <w:rFonts w:ascii="Courier New" w:hAnsi="Courier New" w:cs="Courier New"/>
          <w:color w:val="auto"/>
          <w:szCs w:val="24"/>
        </w:rPr>
      </w:pPr>
      <w:r w:rsidRPr="00E7618E">
        <w:rPr>
          <w:rFonts w:ascii="Courier New" w:hAnsi="Courier New" w:cs="Courier New"/>
          <w:b/>
          <w:color w:val="auto"/>
          <w:szCs w:val="24"/>
        </w:rPr>
        <w:lastRenderedPageBreak/>
        <w:t>PROCESSO LICITATÓRIO N</w:t>
      </w:r>
      <w:r w:rsidR="00AF2684">
        <w:rPr>
          <w:rFonts w:ascii="Courier New" w:hAnsi="Courier New" w:cs="Courier New"/>
          <w:b/>
          <w:color w:val="auto"/>
          <w:szCs w:val="24"/>
        </w:rPr>
        <w:t>.</w:t>
      </w:r>
      <w:r w:rsidR="00FF7553" w:rsidRPr="00E7618E">
        <w:rPr>
          <w:rFonts w:ascii="Courier New" w:hAnsi="Courier New" w:cs="Courier New"/>
          <w:b/>
          <w:color w:val="auto"/>
          <w:szCs w:val="24"/>
        </w:rPr>
        <w:t xml:space="preserve">º </w:t>
      </w:r>
      <w:r w:rsidR="00E7618E">
        <w:rPr>
          <w:rFonts w:ascii="Courier New" w:hAnsi="Courier New" w:cs="Courier New"/>
          <w:b/>
          <w:color w:val="auto"/>
          <w:szCs w:val="24"/>
        </w:rPr>
        <w:t>140</w:t>
      </w:r>
      <w:r w:rsidR="00FF7553" w:rsidRPr="00E7618E">
        <w:rPr>
          <w:rFonts w:ascii="Courier New" w:hAnsi="Courier New" w:cs="Courier New"/>
          <w:b/>
          <w:color w:val="auto"/>
          <w:szCs w:val="24"/>
        </w:rPr>
        <w:t>/20</w:t>
      </w:r>
      <w:r w:rsidR="00787846" w:rsidRPr="00E7618E">
        <w:rPr>
          <w:rFonts w:ascii="Courier New" w:hAnsi="Courier New" w:cs="Courier New"/>
          <w:b/>
          <w:color w:val="auto"/>
          <w:szCs w:val="24"/>
        </w:rPr>
        <w:t>2</w:t>
      </w:r>
      <w:r w:rsidR="00D818ED" w:rsidRPr="00E7618E">
        <w:rPr>
          <w:rFonts w:ascii="Courier New" w:hAnsi="Courier New" w:cs="Courier New"/>
          <w:b/>
          <w:color w:val="auto"/>
          <w:szCs w:val="24"/>
        </w:rPr>
        <w:t>2</w:t>
      </w:r>
    </w:p>
    <w:p w14:paraId="6BE35E47" w14:textId="4FAB54DA" w:rsidR="00FF7553" w:rsidRPr="00324C28" w:rsidRDefault="00951748" w:rsidP="00057FD7">
      <w:pPr>
        <w:pStyle w:val="Normal1"/>
        <w:jc w:val="center"/>
        <w:rPr>
          <w:rFonts w:ascii="Courier New" w:hAnsi="Courier New" w:cs="Courier New"/>
          <w:b/>
          <w:color w:val="auto"/>
          <w:szCs w:val="24"/>
        </w:rPr>
      </w:pPr>
      <w:r w:rsidRPr="00E7618E">
        <w:rPr>
          <w:rFonts w:ascii="Courier New" w:hAnsi="Courier New" w:cs="Courier New"/>
          <w:b/>
          <w:color w:val="auto"/>
          <w:szCs w:val="24"/>
        </w:rPr>
        <w:t>PREGÃO PRESENCIAL N</w:t>
      </w:r>
      <w:r w:rsidR="00AF2684">
        <w:rPr>
          <w:rFonts w:ascii="Courier New" w:hAnsi="Courier New" w:cs="Courier New"/>
          <w:b/>
          <w:color w:val="auto"/>
          <w:szCs w:val="24"/>
        </w:rPr>
        <w:t>.</w:t>
      </w:r>
      <w:r w:rsidR="00FF7553" w:rsidRPr="00E7618E">
        <w:rPr>
          <w:rFonts w:ascii="Courier New" w:hAnsi="Courier New" w:cs="Courier New"/>
          <w:b/>
          <w:color w:val="auto"/>
          <w:szCs w:val="24"/>
        </w:rPr>
        <w:t xml:space="preserve">º </w:t>
      </w:r>
      <w:r w:rsidR="00E7618E">
        <w:rPr>
          <w:rFonts w:ascii="Courier New" w:hAnsi="Courier New" w:cs="Courier New"/>
          <w:b/>
          <w:color w:val="auto"/>
          <w:szCs w:val="24"/>
        </w:rPr>
        <w:t>29</w:t>
      </w:r>
      <w:r w:rsidR="00FF7553" w:rsidRPr="00E7618E">
        <w:rPr>
          <w:rFonts w:ascii="Courier New" w:hAnsi="Courier New" w:cs="Courier New"/>
          <w:b/>
          <w:color w:val="auto"/>
          <w:szCs w:val="24"/>
        </w:rPr>
        <w:t>/20</w:t>
      </w:r>
      <w:r w:rsidR="00787846" w:rsidRPr="00E7618E">
        <w:rPr>
          <w:rFonts w:ascii="Courier New" w:hAnsi="Courier New" w:cs="Courier New"/>
          <w:b/>
          <w:color w:val="auto"/>
          <w:szCs w:val="24"/>
        </w:rPr>
        <w:t>2</w:t>
      </w:r>
      <w:r w:rsidR="00D818ED" w:rsidRPr="00E7618E">
        <w:rPr>
          <w:rFonts w:ascii="Courier New" w:hAnsi="Courier New" w:cs="Courier New"/>
          <w:b/>
          <w:color w:val="auto"/>
          <w:szCs w:val="24"/>
        </w:rPr>
        <w:t>2</w:t>
      </w:r>
    </w:p>
    <w:p w14:paraId="0CA4C906" w14:textId="39F9BC31" w:rsidR="00914AA1" w:rsidRPr="00324C28" w:rsidRDefault="00914AA1" w:rsidP="008A7668">
      <w:pPr>
        <w:pStyle w:val="Ttulo1"/>
        <w:jc w:val="center"/>
      </w:pPr>
      <w:r w:rsidRPr="00324C28">
        <w:t>ANEXO II</w:t>
      </w:r>
      <w:r w:rsidR="008A7668">
        <w:t xml:space="preserve"> - </w:t>
      </w:r>
      <w:r w:rsidR="008A7668" w:rsidRPr="00324C28">
        <w:rPr>
          <w:rFonts w:cs="Courier New"/>
          <w:szCs w:val="24"/>
        </w:rPr>
        <w:t>MODELO DE DECLARAÇÃO DE QUE A EMPRESA ATENDE OS REQUISITOS DE HABILITAÇÃO E NÃO CONTÉM NENHUM DOS IMPEDIMENTOS PREVISTOS NO ARTIGO 9 DA LEI FEDERAL Nº 8.666/1993</w:t>
      </w:r>
      <w:r w:rsidR="008A7668">
        <w:rPr>
          <w:rFonts w:cs="Courier New"/>
          <w:szCs w:val="24"/>
        </w:rPr>
        <w:t>.</w:t>
      </w:r>
    </w:p>
    <w:p w14:paraId="28C0AF24" w14:textId="77777777" w:rsidR="00914AA1" w:rsidRPr="00324C28" w:rsidRDefault="00914AA1" w:rsidP="00914AA1">
      <w:pPr>
        <w:pStyle w:val="Normal1"/>
        <w:jc w:val="center"/>
        <w:rPr>
          <w:rFonts w:ascii="Courier New" w:hAnsi="Courier New" w:cs="Courier New"/>
          <w:b/>
          <w:szCs w:val="24"/>
        </w:rPr>
      </w:pPr>
    </w:p>
    <w:p w14:paraId="030BC841" w14:textId="77777777" w:rsidR="00914AA1" w:rsidRPr="00324C28" w:rsidRDefault="00914AA1" w:rsidP="00914AA1">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DECLARAÇÃO</w:t>
      </w:r>
    </w:p>
    <w:p w14:paraId="760E26B9" w14:textId="77777777" w:rsidR="00914AA1" w:rsidRPr="00324C28" w:rsidRDefault="00914AA1" w:rsidP="00AF2684">
      <w:pPr>
        <w:widowControl w:val="0"/>
        <w:spacing w:after="0" w:line="240" w:lineRule="auto"/>
        <w:jc w:val="center"/>
        <w:rPr>
          <w:rFonts w:ascii="Courier New" w:eastAsia="Times New Roman" w:hAnsi="Courier New" w:cs="Courier New"/>
          <w:sz w:val="24"/>
          <w:szCs w:val="24"/>
        </w:rPr>
      </w:pPr>
    </w:p>
    <w:p w14:paraId="17F0817F" w14:textId="7AE30C8D" w:rsidR="00914AA1" w:rsidRPr="00324C28" w:rsidRDefault="00914AA1" w:rsidP="00AF2684">
      <w:pPr>
        <w:widowControl w:val="0"/>
        <w:spacing w:after="0" w:line="240" w:lineRule="auto"/>
        <w:jc w:val="both"/>
        <w:rPr>
          <w:rFonts w:ascii="Courier New" w:eastAsia="Times New Roman" w:hAnsi="Courier New" w:cs="Courier New"/>
          <w:sz w:val="24"/>
          <w:szCs w:val="24"/>
        </w:rPr>
      </w:pPr>
      <w:r w:rsidRPr="00324C28">
        <w:rPr>
          <w:rFonts w:ascii="Courier New" w:hAnsi="Courier New" w:cs="Courier New"/>
          <w:sz w:val="24"/>
          <w:szCs w:val="24"/>
        </w:rPr>
        <w:t xml:space="preserve">A empresa </w:t>
      </w:r>
      <w:proofErr w:type="spellStart"/>
      <w:r w:rsidRPr="00324C28">
        <w:rPr>
          <w:rFonts w:ascii="Courier New" w:hAnsi="Courier New" w:cs="Courier New"/>
          <w:sz w:val="24"/>
          <w:szCs w:val="24"/>
        </w:rPr>
        <w:t>xxxxxxxxxxxxxxxxxxxxx</w:t>
      </w:r>
      <w:proofErr w:type="spellEnd"/>
      <w:r w:rsidRPr="00324C28">
        <w:rPr>
          <w:rFonts w:ascii="Courier New" w:hAnsi="Courier New" w:cs="Courier New"/>
          <w:sz w:val="24"/>
          <w:szCs w:val="24"/>
        </w:rPr>
        <w:t xml:space="preserve">, inscrita no CNPJ sob </w:t>
      </w:r>
      <w:proofErr w:type="spellStart"/>
      <w:r w:rsidRPr="00324C28">
        <w:rPr>
          <w:rFonts w:ascii="Courier New" w:hAnsi="Courier New" w:cs="Courier New"/>
          <w:sz w:val="24"/>
          <w:szCs w:val="24"/>
        </w:rPr>
        <w:t>n</w:t>
      </w:r>
      <w:r w:rsidR="00AF2684">
        <w:rPr>
          <w:rFonts w:ascii="Courier New" w:hAnsi="Courier New" w:cs="Courier New"/>
          <w:sz w:val="24"/>
          <w:szCs w:val="24"/>
        </w:rPr>
        <w:t>.</w:t>
      </w:r>
      <w:r w:rsidRPr="00324C28">
        <w:rPr>
          <w:rFonts w:ascii="Courier New" w:hAnsi="Courier New" w:cs="Courier New"/>
          <w:sz w:val="24"/>
          <w:szCs w:val="24"/>
        </w:rPr>
        <w:t>°</w:t>
      </w:r>
      <w:proofErr w:type="spellEnd"/>
      <w:r w:rsidRPr="00324C28">
        <w:rPr>
          <w:rFonts w:ascii="Courier New" w:hAnsi="Courier New" w:cs="Courier New"/>
          <w:sz w:val="24"/>
          <w:szCs w:val="24"/>
        </w:rPr>
        <w:t xml:space="preserve"> </w:t>
      </w:r>
      <w:proofErr w:type="spellStart"/>
      <w:r w:rsidRPr="00324C28">
        <w:rPr>
          <w:rFonts w:ascii="Courier New" w:hAnsi="Courier New" w:cs="Courier New"/>
          <w:sz w:val="24"/>
          <w:szCs w:val="24"/>
        </w:rPr>
        <w:t>xxxxxxxxxxxxxxxxx</w:t>
      </w:r>
      <w:proofErr w:type="spellEnd"/>
      <w:r w:rsidRPr="00324C28">
        <w:rPr>
          <w:rFonts w:ascii="Courier New" w:hAnsi="Courier New" w:cs="Courier New"/>
          <w:sz w:val="24"/>
          <w:szCs w:val="24"/>
        </w:rPr>
        <w:t xml:space="preserve">, com sede na </w:t>
      </w:r>
      <w:proofErr w:type="spellStart"/>
      <w:r w:rsidRPr="00324C28">
        <w:rPr>
          <w:rFonts w:ascii="Courier New" w:hAnsi="Courier New" w:cs="Courier New"/>
          <w:sz w:val="24"/>
          <w:szCs w:val="24"/>
        </w:rPr>
        <w:t>xxxxxxxxxxxxxxxxxx</w:t>
      </w:r>
      <w:proofErr w:type="spellEnd"/>
      <w:r w:rsidRPr="00324C28">
        <w:rPr>
          <w:rFonts w:ascii="Courier New" w:hAnsi="Courier New" w:cs="Courier New"/>
          <w:sz w:val="24"/>
          <w:szCs w:val="24"/>
        </w:rPr>
        <w:t xml:space="preserve">, n. </w:t>
      </w:r>
      <w:proofErr w:type="spellStart"/>
      <w:r w:rsidRPr="00324C28">
        <w:rPr>
          <w:rFonts w:ascii="Courier New" w:hAnsi="Courier New" w:cs="Courier New"/>
          <w:sz w:val="24"/>
          <w:szCs w:val="24"/>
        </w:rPr>
        <w:t>xxx</w:t>
      </w:r>
      <w:proofErr w:type="spellEnd"/>
      <w:r w:rsidRPr="00324C28">
        <w:rPr>
          <w:rFonts w:ascii="Courier New" w:hAnsi="Courier New" w:cs="Courier New"/>
          <w:sz w:val="24"/>
          <w:szCs w:val="24"/>
        </w:rPr>
        <w:t xml:space="preserve">, no município de </w:t>
      </w:r>
      <w:proofErr w:type="spellStart"/>
      <w:r w:rsidRPr="00324C28">
        <w:rPr>
          <w:rFonts w:ascii="Courier New" w:hAnsi="Courier New" w:cs="Courier New"/>
          <w:sz w:val="24"/>
          <w:szCs w:val="24"/>
        </w:rPr>
        <w:t>xxxxxxxxxxxxxx</w:t>
      </w:r>
      <w:proofErr w:type="spellEnd"/>
      <w:r w:rsidRPr="00324C28">
        <w:rPr>
          <w:rFonts w:ascii="Courier New" w:hAnsi="Courier New" w:cs="Courier New"/>
          <w:sz w:val="24"/>
          <w:szCs w:val="24"/>
        </w:rPr>
        <w:t>, representada neste ato por seu (sua) representante legal, Sr. (</w:t>
      </w:r>
      <w:proofErr w:type="spellStart"/>
      <w:r w:rsidRPr="00324C28">
        <w:rPr>
          <w:rFonts w:ascii="Courier New" w:hAnsi="Courier New" w:cs="Courier New"/>
          <w:sz w:val="24"/>
          <w:szCs w:val="24"/>
        </w:rPr>
        <w:t>Sra</w:t>
      </w:r>
      <w:proofErr w:type="spellEnd"/>
      <w:r w:rsidRPr="00324C28">
        <w:rPr>
          <w:rFonts w:ascii="Courier New" w:hAnsi="Courier New" w:cs="Courier New"/>
          <w:sz w:val="24"/>
          <w:szCs w:val="24"/>
        </w:rPr>
        <w:t xml:space="preserve">) </w:t>
      </w:r>
      <w:proofErr w:type="spellStart"/>
      <w:r w:rsidRPr="00324C28">
        <w:rPr>
          <w:rFonts w:ascii="Courier New" w:hAnsi="Courier New" w:cs="Courier New"/>
          <w:sz w:val="24"/>
          <w:szCs w:val="24"/>
        </w:rPr>
        <w:t>xxxxxxxxxxxxxxxxx</w:t>
      </w:r>
      <w:proofErr w:type="spellEnd"/>
      <w:r w:rsidRPr="00324C28">
        <w:rPr>
          <w:rFonts w:ascii="Courier New" w:hAnsi="Courier New" w:cs="Courier New"/>
          <w:sz w:val="24"/>
          <w:szCs w:val="24"/>
        </w:rPr>
        <w:t xml:space="preserve">, inscrito(a) no CPF sob o n.º </w:t>
      </w:r>
      <w:proofErr w:type="spellStart"/>
      <w:r w:rsidRPr="00324C28">
        <w:rPr>
          <w:rFonts w:ascii="Courier New" w:hAnsi="Courier New" w:cs="Courier New"/>
          <w:sz w:val="24"/>
          <w:szCs w:val="24"/>
        </w:rPr>
        <w:t>xxxxxxxxxxxx</w:t>
      </w:r>
      <w:proofErr w:type="spellEnd"/>
      <w:r w:rsidRPr="00324C28">
        <w:rPr>
          <w:rFonts w:ascii="Courier New" w:hAnsi="Courier New" w:cs="Courier New"/>
          <w:sz w:val="24"/>
          <w:szCs w:val="24"/>
        </w:rPr>
        <w:t xml:space="preserve"> e RG sob o n.º </w:t>
      </w:r>
      <w:proofErr w:type="spellStart"/>
      <w:r w:rsidRPr="00324C28">
        <w:rPr>
          <w:rFonts w:ascii="Courier New" w:hAnsi="Courier New" w:cs="Courier New"/>
          <w:sz w:val="24"/>
          <w:szCs w:val="24"/>
        </w:rPr>
        <w:t>xxxxxxxxxxxxx</w:t>
      </w:r>
      <w:proofErr w:type="spellEnd"/>
      <w:r w:rsidRPr="00324C28">
        <w:rPr>
          <w:rFonts w:ascii="Courier New" w:hAnsi="Courier New" w:cs="Courier New"/>
          <w:sz w:val="24"/>
          <w:szCs w:val="24"/>
        </w:rPr>
        <w:t xml:space="preserve">, residente na </w:t>
      </w:r>
      <w:proofErr w:type="spellStart"/>
      <w:r w:rsidRPr="00324C28">
        <w:rPr>
          <w:rFonts w:ascii="Courier New" w:hAnsi="Courier New" w:cs="Courier New"/>
          <w:sz w:val="24"/>
          <w:szCs w:val="24"/>
        </w:rPr>
        <w:t>xxxxxxxxxxxxx</w:t>
      </w:r>
      <w:proofErr w:type="spellEnd"/>
      <w:r w:rsidRPr="00324C28">
        <w:rPr>
          <w:rFonts w:ascii="Courier New" w:hAnsi="Courier New" w:cs="Courier New"/>
          <w:sz w:val="24"/>
          <w:szCs w:val="24"/>
        </w:rPr>
        <w:t xml:space="preserve">, </w:t>
      </w:r>
      <w:proofErr w:type="spellStart"/>
      <w:r w:rsidRPr="00324C28">
        <w:rPr>
          <w:rFonts w:ascii="Courier New" w:hAnsi="Courier New" w:cs="Courier New"/>
          <w:sz w:val="24"/>
          <w:szCs w:val="24"/>
        </w:rPr>
        <w:t>n.xxx</w:t>
      </w:r>
      <w:proofErr w:type="spellEnd"/>
      <w:r w:rsidRPr="00324C28">
        <w:rPr>
          <w:rFonts w:ascii="Courier New" w:hAnsi="Courier New" w:cs="Courier New"/>
          <w:sz w:val="24"/>
          <w:szCs w:val="24"/>
        </w:rPr>
        <w:t xml:space="preserve">, no município de </w:t>
      </w:r>
      <w:proofErr w:type="spellStart"/>
      <w:r w:rsidRPr="00324C28">
        <w:rPr>
          <w:rFonts w:ascii="Courier New" w:hAnsi="Courier New" w:cs="Courier New"/>
          <w:sz w:val="24"/>
          <w:szCs w:val="24"/>
        </w:rPr>
        <w:t>xxxxxxxxxxxxxxx</w:t>
      </w:r>
      <w:proofErr w:type="spellEnd"/>
      <w:r w:rsidRPr="00324C28">
        <w:rPr>
          <w:rFonts w:ascii="Courier New" w:hAnsi="Courier New" w:cs="Courier New"/>
          <w:sz w:val="24"/>
          <w:szCs w:val="24"/>
        </w:rPr>
        <w:t xml:space="preserve">, </w:t>
      </w:r>
      <w:r w:rsidRPr="00324C28">
        <w:rPr>
          <w:rFonts w:ascii="Courier New" w:eastAsia="Times New Roman" w:hAnsi="Courier New" w:cs="Courier New"/>
          <w:sz w:val="24"/>
          <w:szCs w:val="24"/>
        </w:rPr>
        <w:t>declara, sob as penas da lei, que:</w:t>
      </w:r>
    </w:p>
    <w:p w14:paraId="00A49A1D" w14:textId="77777777" w:rsidR="00914AA1" w:rsidRPr="00324C28" w:rsidRDefault="00914AA1" w:rsidP="00AF2684">
      <w:pPr>
        <w:widowControl w:val="0"/>
        <w:spacing w:after="0" w:line="240" w:lineRule="auto"/>
        <w:jc w:val="both"/>
        <w:rPr>
          <w:rFonts w:ascii="Courier New" w:eastAsia="Times New Roman" w:hAnsi="Courier New" w:cs="Courier New"/>
          <w:sz w:val="24"/>
          <w:szCs w:val="24"/>
        </w:rPr>
      </w:pPr>
    </w:p>
    <w:p w14:paraId="45B90E1F" w14:textId="77777777" w:rsidR="00914AA1" w:rsidRPr="00324C28" w:rsidRDefault="00914AA1" w:rsidP="00AF2684">
      <w:pPr>
        <w:widowControl w:val="0"/>
        <w:spacing w:after="0" w:line="240" w:lineRule="auto"/>
        <w:ind w:left="709"/>
        <w:jc w:val="both"/>
        <w:rPr>
          <w:rFonts w:ascii="Courier New" w:eastAsia="Times New Roman" w:hAnsi="Courier New" w:cs="Courier New"/>
          <w:sz w:val="24"/>
          <w:szCs w:val="24"/>
        </w:rPr>
      </w:pPr>
      <w:r w:rsidRPr="00324C28">
        <w:rPr>
          <w:rFonts w:ascii="Courier New" w:eastAsia="Times New Roman" w:hAnsi="Courier New" w:cs="Courier New"/>
          <w:b/>
          <w:sz w:val="24"/>
          <w:szCs w:val="24"/>
        </w:rPr>
        <w:t>a)</w:t>
      </w:r>
      <w:r w:rsidRPr="00324C28">
        <w:rPr>
          <w:rFonts w:ascii="Courier New" w:eastAsia="Times New Roman" w:hAnsi="Courier New" w:cs="Courier New"/>
          <w:sz w:val="24"/>
          <w:szCs w:val="24"/>
        </w:rPr>
        <w:t xml:space="preserve"> Atende plenamente todos os requisitos de habilitação exigidos para participar do Pregão Presencial;</w:t>
      </w:r>
    </w:p>
    <w:p w14:paraId="675F8EF5" w14:textId="77777777" w:rsidR="00914AA1" w:rsidRPr="00324C28" w:rsidRDefault="00914AA1" w:rsidP="00AF2684">
      <w:pPr>
        <w:widowControl w:val="0"/>
        <w:spacing w:after="0" w:line="240" w:lineRule="auto"/>
        <w:ind w:left="709"/>
        <w:jc w:val="both"/>
        <w:rPr>
          <w:rFonts w:ascii="Courier New" w:eastAsia="Times New Roman" w:hAnsi="Courier New" w:cs="Courier New"/>
          <w:sz w:val="24"/>
          <w:szCs w:val="24"/>
        </w:rPr>
      </w:pPr>
    </w:p>
    <w:p w14:paraId="57FC2E2F" w14:textId="5A6478DA" w:rsidR="00914AA1" w:rsidRPr="00324C28" w:rsidRDefault="00914AA1" w:rsidP="00AF2684">
      <w:pPr>
        <w:widowControl w:val="0"/>
        <w:spacing w:after="0" w:line="240" w:lineRule="auto"/>
        <w:ind w:left="709"/>
        <w:jc w:val="both"/>
        <w:rPr>
          <w:rFonts w:ascii="Courier New" w:hAnsi="Courier New" w:cs="Courier New"/>
          <w:iCs/>
          <w:sz w:val="24"/>
          <w:szCs w:val="24"/>
        </w:rPr>
      </w:pPr>
      <w:r w:rsidRPr="00324C28">
        <w:rPr>
          <w:rFonts w:ascii="Courier New" w:eastAsia="Times New Roman" w:hAnsi="Courier New" w:cs="Courier New"/>
          <w:b/>
          <w:sz w:val="24"/>
          <w:szCs w:val="24"/>
        </w:rPr>
        <w:t>b)</w:t>
      </w:r>
      <w:r w:rsidRPr="00324C28">
        <w:rPr>
          <w:rFonts w:ascii="Courier New" w:eastAsia="Times New Roman" w:hAnsi="Courier New" w:cs="Courier New"/>
          <w:sz w:val="24"/>
          <w:szCs w:val="24"/>
        </w:rPr>
        <w:t xml:space="preserve"> N</w:t>
      </w:r>
      <w:r w:rsidRPr="00324C28">
        <w:rPr>
          <w:rFonts w:ascii="Courier New" w:hAnsi="Courier New" w:cs="Courier New"/>
          <w:iCs/>
          <w:sz w:val="24"/>
          <w:szCs w:val="24"/>
        </w:rPr>
        <w:t>ão possui nenhum dos impedimentos previstos no artigo 9 da Lei Federal n</w:t>
      </w:r>
      <w:r w:rsidR="00AF2684">
        <w:rPr>
          <w:rFonts w:ascii="Courier New" w:hAnsi="Courier New" w:cs="Courier New"/>
          <w:iCs/>
          <w:sz w:val="24"/>
          <w:szCs w:val="24"/>
        </w:rPr>
        <w:t>.</w:t>
      </w:r>
      <w:r w:rsidRPr="00324C28">
        <w:rPr>
          <w:rFonts w:ascii="Courier New" w:hAnsi="Courier New" w:cs="Courier New"/>
          <w:iCs/>
          <w:sz w:val="24"/>
          <w:szCs w:val="24"/>
        </w:rPr>
        <w:t>º 8.666/1993 para participar do presente processo licitatório.</w:t>
      </w:r>
    </w:p>
    <w:p w14:paraId="0084B179" w14:textId="77777777" w:rsidR="00914AA1" w:rsidRPr="00324C28" w:rsidRDefault="00914AA1" w:rsidP="00AF2684">
      <w:pPr>
        <w:widowControl w:val="0"/>
        <w:spacing w:after="0" w:line="240" w:lineRule="auto"/>
        <w:jc w:val="both"/>
        <w:rPr>
          <w:rFonts w:ascii="Courier New" w:eastAsia="Times New Roman" w:hAnsi="Courier New" w:cs="Courier New"/>
          <w:sz w:val="24"/>
          <w:szCs w:val="24"/>
        </w:rPr>
      </w:pPr>
    </w:p>
    <w:p w14:paraId="7D990DC0" w14:textId="6AA8D922" w:rsidR="00914AA1" w:rsidRPr="00324C28" w:rsidRDefault="00914AA1" w:rsidP="00AF2684">
      <w:pPr>
        <w:widowControl w:val="0"/>
        <w:spacing w:after="0" w:line="240" w:lineRule="auto"/>
        <w:jc w:val="center"/>
        <w:rPr>
          <w:rFonts w:ascii="Courier New" w:hAnsi="Courier New" w:cs="Courier New"/>
          <w:sz w:val="24"/>
          <w:szCs w:val="24"/>
        </w:rPr>
      </w:pPr>
      <w:r w:rsidRPr="00324C28">
        <w:rPr>
          <w:rFonts w:ascii="Courier New" w:hAnsi="Courier New" w:cs="Courier New"/>
          <w:sz w:val="24"/>
          <w:szCs w:val="24"/>
        </w:rPr>
        <w:t xml:space="preserve">Município de Ibiraiaras/RS, em </w:t>
      </w:r>
      <w:proofErr w:type="spellStart"/>
      <w:r w:rsidRPr="00324C28">
        <w:rPr>
          <w:rFonts w:ascii="Courier New" w:hAnsi="Courier New" w:cs="Courier New"/>
          <w:sz w:val="24"/>
          <w:szCs w:val="24"/>
        </w:rPr>
        <w:t>xx</w:t>
      </w:r>
      <w:proofErr w:type="spellEnd"/>
      <w:r w:rsidRPr="00324C28">
        <w:rPr>
          <w:rFonts w:ascii="Courier New" w:hAnsi="Courier New" w:cs="Courier New"/>
          <w:sz w:val="24"/>
          <w:szCs w:val="24"/>
        </w:rPr>
        <w:t xml:space="preserve"> de </w:t>
      </w:r>
      <w:proofErr w:type="spellStart"/>
      <w:r w:rsidRPr="00324C28">
        <w:rPr>
          <w:rFonts w:ascii="Courier New" w:hAnsi="Courier New" w:cs="Courier New"/>
          <w:sz w:val="24"/>
          <w:szCs w:val="24"/>
        </w:rPr>
        <w:t>xxxxxxxxxx</w:t>
      </w:r>
      <w:proofErr w:type="spellEnd"/>
      <w:r w:rsidRPr="00324C28">
        <w:rPr>
          <w:rFonts w:ascii="Courier New" w:hAnsi="Courier New" w:cs="Courier New"/>
          <w:sz w:val="24"/>
          <w:szCs w:val="24"/>
        </w:rPr>
        <w:t xml:space="preserve"> de 20</w:t>
      </w:r>
      <w:r w:rsidR="00787846">
        <w:rPr>
          <w:rFonts w:ascii="Courier New" w:hAnsi="Courier New" w:cs="Courier New"/>
          <w:sz w:val="24"/>
          <w:szCs w:val="24"/>
        </w:rPr>
        <w:t>2</w:t>
      </w:r>
      <w:r w:rsidR="00D818ED">
        <w:rPr>
          <w:rFonts w:ascii="Courier New" w:hAnsi="Courier New" w:cs="Courier New"/>
          <w:sz w:val="24"/>
          <w:szCs w:val="24"/>
        </w:rPr>
        <w:t>2</w:t>
      </w:r>
      <w:r w:rsidRPr="00324C28">
        <w:rPr>
          <w:rFonts w:ascii="Courier New" w:hAnsi="Courier New" w:cs="Courier New"/>
          <w:sz w:val="24"/>
          <w:szCs w:val="24"/>
        </w:rPr>
        <w:t>.</w:t>
      </w:r>
    </w:p>
    <w:p w14:paraId="73B171B0" w14:textId="5B7D2C3E" w:rsidR="00914AA1" w:rsidRDefault="00914AA1" w:rsidP="00AF2684">
      <w:pPr>
        <w:widowControl w:val="0"/>
        <w:spacing w:after="0" w:line="240" w:lineRule="auto"/>
        <w:jc w:val="center"/>
        <w:rPr>
          <w:rFonts w:ascii="Courier New" w:hAnsi="Courier New" w:cs="Courier New"/>
          <w:sz w:val="24"/>
          <w:szCs w:val="24"/>
        </w:rPr>
      </w:pPr>
    </w:p>
    <w:p w14:paraId="6C1739B0" w14:textId="77777777" w:rsidR="00AF2684" w:rsidRPr="00324C28" w:rsidRDefault="00AF2684" w:rsidP="00AF2684">
      <w:pPr>
        <w:widowControl w:val="0"/>
        <w:spacing w:after="0" w:line="240" w:lineRule="auto"/>
        <w:jc w:val="center"/>
        <w:rPr>
          <w:rFonts w:ascii="Courier New" w:hAnsi="Courier New" w:cs="Courier New"/>
          <w:sz w:val="24"/>
          <w:szCs w:val="24"/>
        </w:rPr>
      </w:pPr>
    </w:p>
    <w:p w14:paraId="79636ABD" w14:textId="77777777" w:rsidR="00914AA1" w:rsidRPr="00324C28" w:rsidRDefault="00914AA1" w:rsidP="00AF2684">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___________________________________________</w:t>
      </w:r>
    </w:p>
    <w:p w14:paraId="7602D3F6" w14:textId="77777777" w:rsidR="00914AA1" w:rsidRPr="00324C28" w:rsidRDefault="00914AA1" w:rsidP="00AF2684">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Nome e assinatura do Diretor ou Representante Legal</w:t>
      </w:r>
    </w:p>
    <w:p w14:paraId="658A7595" w14:textId="77777777" w:rsidR="00914AA1" w:rsidRPr="00324C28" w:rsidRDefault="00914AA1" w:rsidP="00AF2684">
      <w:pPr>
        <w:widowControl w:val="0"/>
        <w:spacing w:after="0" w:line="240" w:lineRule="auto"/>
        <w:jc w:val="both"/>
        <w:rPr>
          <w:rFonts w:ascii="Courier New" w:hAnsi="Courier New" w:cs="Courier New"/>
          <w:sz w:val="24"/>
          <w:szCs w:val="24"/>
        </w:rPr>
      </w:pPr>
    </w:p>
    <w:p w14:paraId="0BCDC0A8" w14:textId="77777777" w:rsidR="00914AA1" w:rsidRPr="00324C28" w:rsidRDefault="00914AA1" w:rsidP="00AF2684">
      <w:pPr>
        <w:pStyle w:val="Normal1"/>
        <w:jc w:val="center"/>
        <w:rPr>
          <w:rFonts w:ascii="Courier New" w:hAnsi="Courier New" w:cs="Courier New"/>
          <w:b/>
          <w:color w:val="auto"/>
          <w:szCs w:val="24"/>
        </w:rPr>
      </w:pPr>
    </w:p>
    <w:p w14:paraId="22A55660" w14:textId="77777777" w:rsidR="00914AA1" w:rsidRPr="00324C28" w:rsidRDefault="00914AA1" w:rsidP="00AF2684">
      <w:pPr>
        <w:pStyle w:val="Normal1"/>
        <w:jc w:val="center"/>
        <w:rPr>
          <w:rFonts w:ascii="Courier New" w:hAnsi="Courier New" w:cs="Courier New"/>
          <w:b/>
          <w:color w:val="auto"/>
          <w:szCs w:val="24"/>
        </w:rPr>
      </w:pPr>
    </w:p>
    <w:p w14:paraId="3BEF5A1F" w14:textId="77777777" w:rsidR="00914AA1" w:rsidRPr="00324C28" w:rsidRDefault="00914AA1" w:rsidP="00AF2684">
      <w:pPr>
        <w:pStyle w:val="Normal1"/>
        <w:jc w:val="center"/>
        <w:rPr>
          <w:rFonts w:ascii="Courier New" w:hAnsi="Courier New" w:cs="Courier New"/>
          <w:b/>
          <w:color w:val="auto"/>
          <w:szCs w:val="24"/>
        </w:rPr>
      </w:pPr>
    </w:p>
    <w:p w14:paraId="31818A53" w14:textId="77777777" w:rsidR="00E25E92" w:rsidRPr="00031179" w:rsidRDefault="00E25E92" w:rsidP="00AF2684">
      <w:pPr>
        <w:tabs>
          <w:tab w:val="left" w:pos="0"/>
        </w:tabs>
        <w:spacing w:after="0" w:line="240" w:lineRule="auto"/>
        <w:ind w:right="-81"/>
        <w:jc w:val="center"/>
        <w:rPr>
          <w:rFonts w:ascii="Courier New" w:eastAsia="Arial Unicode MS" w:hAnsi="Courier New" w:cs="Courier New"/>
          <w:b/>
          <w:sz w:val="24"/>
          <w:szCs w:val="24"/>
        </w:rPr>
      </w:pPr>
      <w:r w:rsidRPr="00031179">
        <w:rPr>
          <w:rFonts w:ascii="Courier New" w:eastAsia="Arial Unicode MS" w:hAnsi="Courier New" w:cs="Courier New"/>
          <w:b/>
          <w:sz w:val="24"/>
          <w:szCs w:val="24"/>
        </w:rPr>
        <w:t>(Este anexo deverá ser apresentado fora dos envelopes, por ocasião do credenciamento)</w:t>
      </w:r>
    </w:p>
    <w:p w14:paraId="686133E9" w14:textId="77777777" w:rsidR="00914AA1" w:rsidRPr="00031179" w:rsidRDefault="00914AA1" w:rsidP="00AF2684">
      <w:pPr>
        <w:pStyle w:val="Normal1"/>
        <w:jc w:val="center"/>
        <w:rPr>
          <w:rFonts w:ascii="Courier New" w:hAnsi="Courier New" w:cs="Courier New"/>
          <w:b/>
          <w:color w:val="auto"/>
          <w:szCs w:val="24"/>
        </w:rPr>
      </w:pPr>
    </w:p>
    <w:p w14:paraId="74114F4D" w14:textId="77777777" w:rsidR="00914AA1" w:rsidRPr="00324C28" w:rsidRDefault="00914AA1" w:rsidP="00057FD7">
      <w:pPr>
        <w:pStyle w:val="Normal1"/>
        <w:jc w:val="center"/>
        <w:rPr>
          <w:rFonts w:ascii="Courier New" w:hAnsi="Courier New" w:cs="Courier New"/>
          <w:b/>
          <w:color w:val="auto"/>
          <w:szCs w:val="24"/>
        </w:rPr>
      </w:pPr>
    </w:p>
    <w:p w14:paraId="571C3F1F" w14:textId="77777777" w:rsidR="00914AA1" w:rsidRPr="00324C28" w:rsidRDefault="00914AA1" w:rsidP="00057FD7">
      <w:pPr>
        <w:pStyle w:val="Normal1"/>
        <w:jc w:val="center"/>
        <w:rPr>
          <w:rFonts w:ascii="Courier New" w:hAnsi="Courier New" w:cs="Courier New"/>
          <w:b/>
          <w:color w:val="auto"/>
          <w:szCs w:val="24"/>
        </w:rPr>
      </w:pPr>
    </w:p>
    <w:p w14:paraId="71AE75BB" w14:textId="77777777" w:rsidR="00914AA1" w:rsidRPr="00324C28" w:rsidRDefault="00914AA1" w:rsidP="00057FD7">
      <w:pPr>
        <w:pStyle w:val="Normal1"/>
        <w:jc w:val="center"/>
        <w:rPr>
          <w:rFonts w:ascii="Courier New" w:hAnsi="Courier New" w:cs="Courier New"/>
          <w:b/>
          <w:color w:val="auto"/>
          <w:szCs w:val="24"/>
        </w:rPr>
      </w:pPr>
    </w:p>
    <w:p w14:paraId="4CE76F3C" w14:textId="77777777" w:rsidR="00914AA1" w:rsidRPr="00324C28" w:rsidRDefault="00914AA1">
      <w:pPr>
        <w:rPr>
          <w:rFonts w:ascii="Courier New" w:eastAsia="Times New Roman" w:hAnsi="Courier New" w:cs="Courier New"/>
          <w:b/>
          <w:sz w:val="24"/>
          <w:szCs w:val="24"/>
        </w:rPr>
      </w:pPr>
      <w:r w:rsidRPr="00324C28">
        <w:rPr>
          <w:rFonts w:ascii="Courier New" w:hAnsi="Courier New" w:cs="Courier New"/>
          <w:b/>
          <w:sz w:val="24"/>
          <w:szCs w:val="24"/>
        </w:rPr>
        <w:br w:type="page"/>
      </w:r>
    </w:p>
    <w:p w14:paraId="65A324A4" w14:textId="520CF5BE" w:rsidR="00914AA1" w:rsidRPr="00E7618E" w:rsidRDefault="00951748" w:rsidP="00914AA1">
      <w:pPr>
        <w:pStyle w:val="Normal1"/>
        <w:jc w:val="center"/>
        <w:rPr>
          <w:rFonts w:ascii="Courier New" w:hAnsi="Courier New" w:cs="Courier New"/>
          <w:color w:val="auto"/>
          <w:szCs w:val="24"/>
        </w:rPr>
      </w:pPr>
      <w:r w:rsidRPr="00E7618E">
        <w:rPr>
          <w:rFonts w:ascii="Courier New" w:hAnsi="Courier New" w:cs="Courier New"/>
          <w:b/>
          <w:color w:val="auto"/>
          <w:szCs w:val="24"/>
        </w:rPr>
        <w:lastRenderedPageBreak/>
        <w:t>PROCESSO LICITATÓRIO N</w:t>
      </w:r>
      <w:r w:rsidR="00AF2684">
        <w:rPr>
          <w:rFonts w:ascii="Courier New" w:hAnsi="Courier New" w:cs="Courier New"/>
          <w:b/>
          <w:color w:val="auto"/>
          <w:szCs w:val="24"/>
        </w:rPr>
        <w:t>.</w:t>
      </w:r>
      <w:r w:rsidR="00914AA1" w:rsidRPr="00E7618E">
        <w:rPr>
          <w:rFonts w:ascii="Courier New" w:hAnsi="Courier New" w:cs="Courier New"/>
          <w:b/>
          <w:color w:val="auto"/>
          <w:szCs w:val="24"/>
        </w:rPr>
        <w:t xml:space="preserve">º </w:t>
      </w:r>
      <w:r w:rsidR="00E7618E">
        <w:rPr>
          <w:rFonts w:ascii="Courier New" w:hAnsi="Courier New" w:cs="Courier New"/>
          <w:b/>
          <w:color w:val="auto"/>
          <w:szCs w:val="24"/>
        </w:rPr>
        <w:t>140</w:t>
      </w:r>
      <w:r w:rsidRPr="00E7618E">
        <w:rPr>
          <w:rFonts w:ascii="Courier New" w:hAnsi="Courier New" w:cs="Courier New"/>
          <w:b/>
          <w:color w:val="auto"/>
          <w:szCs w:val="24"/>
        </w:rPr>
        <w:t>/20</w:t>
      </w:r>
      <w:r w:rsidR="00787846" w:rsidRPr="00E7618E">
        <w:rPr>
          <w:rFonts w:ascii="Courier New" w:hAnsi="Courier New" w:cs="Courier New"/>
          <w:b/>
          <w:color w:val="auto"/>
          <w:szCs w:val="24"/>
        </w:rPr>
        <w:t>2</w:t>
      </w:r>
      <w:r w:rsidR="00D818ED" w:rsidRPr="00E7618E">
        <w:rPr>
          <w:rFonts w:ascii="Courier New" w:hAnsi="Courier New" w:cs="Courier New"/>
          <w:b/>
          <w:color w:val="auto"/>
          <w:szCs w:val="24"/>
        </w:rPr>
        <w:t>2</w:t>
      </w:r>
    </w:p>
    <w:p w14:paraId="3EC18B3C" w14:textId="563C6DF0" w:rsidR="00914AA1" w:rsidRPr="00C57D85" w:rsidRDefault="00951748" w:rsidP="00914AA1">
      <w:pPr>
        <w:pStyle w:val="Normal1"/>
        <w:jc w:val="center"/>
        <w:rPr>
          <w:rFonts w:ascii="Courier New" w:hAnsi="Courier New" w:cs="Courier New"/>
          <w:b/>
          <w:color w:val="auto"/>
          <w:szCs w:val="24"/>
        </w:rPr>
      </w:pPr>
      <w:r w:rsidRPr="00E7618E">
        <w:rPr>
          <w:rFonts w:ascii="Courier New" w:hAnsi="Courier New" w:cs="Courier New"/>
          <w:b/>
          <w:color w:val="auto"/>
          <w:szCs w:val="24"/>
        </w:rPr>
        <w:t>PREGÃO PRESENCIAL N</w:t>
      </w:r>
      <w:r w:rsidR="00AF2684">
        <w:rPr>
          <w:rFonts w:ascii="Courier New" w:hAnsi="Courier New" w:cs="Courier New"/>
          <w:b/>
          <w:color w:val="auto"/>
          <w:szCs w:val="24"/>
        </w:rPr>
        <w:t>.</w:t>
      </w:r>
      <w:r w:rsidRPr="00E7618E">
        <w:rPr>
          <w:rFonts w:ascii="Courier New" w:hAnsi="Courier New" w:cs="Courier New"/>
          <w:b/>
          <w:color w:val="auto"/>
          <w:szCs w:val="24"/>
        </w:rPr>
        <w:t xml:space="preserve">º </w:t>
      </w:r>
      <w:r w:rsidR="00E7618E">
        <w:rPr>
          <w:rFonts w:ascii="Courier New" w:hAnsi="Courier New" w:cs="Courier New"/>
          <w:b/>
          <w:color w:val="auto"/>
          <w:szCs w:val="24"/>
        </w:rPr>
        <w:t>29</w:t>
      </w:r>
      <w:r w:rsidRPr="00E7618E">
        <w:rPr>
          <w:rFonts w:ascii="Courier New" w:hAnsi="Courier New" w:cs="Courier New"/>
          <w:b/>
          <w:color w:val="auto"/>
          <w:szCs w:val="24"/>
        </w:rPr>
        <w:t>/20</w:t>
      </w:r>
      <w:r w:rsidR="00787846" w:rsidRPr="00E7618E">
        <w:rPr>
          <w:rFonts w:ascii="Courier New" w:hAnsi="Courier New" w:cs="Courier New"/>
          <w:b/>
          <w:color w:val="auto"/>
          <w:szCs w:val="24"/>
        </w:rPr>
        <w:t>2</w:t>
      </w:r>
      <w:r w:rsidR="00D818ED" w:rsidRPr="00E7618E">
        <w:rPr>
          <w:rFonts w:ascii="Courier New" w:hAnsi="Courier New" w:cs="Courier New"/>
          <w:b/>
          <w:color w:val="auto"/>
          <w:szCs w:val="24"/>
        </w:rPr>
        <w:t>2</w:t>
      </w:r>
    </w:p>
    <w:p w14:paraId="0C2C5891" w14:textId="0631F51C" w:rsidR="002D4101" w:rsidRPr="00C57D85" w:rsidRDefault="002D4101" w:rsidP="008A7668">
      <w:pPr>
        <w:pStyle w:val="Ttulo1"/>
        <w:jc w:val="center"/>
      </w:pPr>
      <w:r w:rsidRPr="00C57D85">
        <w:t>ANEXO II</w:t>
      </w:r>
      <w:r w:rsidR="00BC0F83" w:rsidRPr="00C57D85">
        <w:t>I</w:t>
      </w:r>
      <w:r w:rsidR="008A7668">
        <w:t xml:space="preserve"> - </w:t>
      </w:r>
      <w:r w:rsidRPr="00C57D85">
        <w:t>MODELO DE TERMO DE CREDENCIAMENTO</w:t>
      </w:r>
    </w:p>
    <w:p w14:paraId="1C4E6541" w14:textId="77777777" w:rsidR="002D4101" w:rsidRPr="00C57D85" w:rsidRDefault="002D4101" w:rsidP="00AF2684">
      <w:pPr>
        <w:pStyle w:val="Normal1"/>
        <w:jc w:val="center"/>
        <w:rPr>
          <w:rFonts w:ascii="Courier New" w:hAnsi="Courier New" w:cs="Courier New"/>
          <w:color w:val="auto"/>
          <w:szCs w:val="24"/>
        </w:rPr>
      </w:pPr>
    </w:p>
    <w:p w14:paraId="77E2D242" w14:textId="5730C0E3" w:rsidR="002C1D0C" w:rsidRPr="00C57D85" w:rsidRDefault="002C1D0C" w:rsidP="00AF2684">
      <w:pPr>
        <w:tabs>
          <w:tab w:val="left" w:pos="0"/>
        </w:tabs>
        <w:spacing w:after="0" w:line="240" w:lineRule="auto"/>
        <w:ind w:right="-81"/>
        <w:jc w:val="both"/>
        <w:rPr>
          <w:rFonts w:ascii="Courier New" w:eastAsia="Arial Unicode MS" w:hAnsi="Courier New" w:cs="Courier New"/>
          <w:sz w:val="24"/>
          <w:szCs w:val="24"/>
        </w:rPr>
      </w:pPr>
      <w:r w:rsidRPr="00C57D85">
        <w:rPr>
          <w:rFonts w:ascii="Courier New" w:eastAsia="Arial Unicode MS" w:hAnsi="Courier New" w:cs="Courier New"/>
          <w:color w:val="FF0000"/>
          <w:sz w:val="24"/>
          <w:szCs w:val="24"/>
        </w:rPr>
        <w:tab/>
      </w:r>
      <w:r w:rsidRPr="00C57D85">
        <w:rPr>
          <w:rFonts w:ascii="Courier New" w:eastAsia="Arial Unicode MS" w:hAnsi="Courier New" w:cs="Courier New"/>
          <w:sz w:val="24"/>
          <w:szCs w:val="24"/>
        </w:rPr>
        <w:t>A</w:t>
      </w:r>
      <w:r w:rsidR="00C57D85">
        <w:rPr>
          <w:rFonts w:ascii="Courier New" w:eastAsia="Arial Unicode MS" w:hAnsi="Courier New" w:cs="Courier New"/>
          <w:sz w:val="24"/>
          <w:szCs w:val="24"/>
        </w:rPr>
        <w:t xml:space="preserve"> </w:t>
      </w:r>
      <w:r w:rsidRPr="00C57D85">
        <w:rPr>
          <w:rFonts w:ascii="Courier New" w:eastAsia="Arial Unicode MS" w:hAnsi="Courier New" w:cs="Courier New"/>
          <w:sz w:val="24"/>
          <w:szCs w:val="24"/>
        </w:rPr>
        <w:t>empresa ___________________________________________ inscrita no CNPJ sob n</w:t>
      </w:r>
      <w:r w:rsidR="00AF2684">
        <w:rPr>
          <w:rFonts w:ascii="Courier New" w:eastAsia="Arial Unicode MS" w:hAnsi="Courier New" w:cs="Courier New"/>
          <w:sz w:val="24"/>
          <w:szCs w:val="24"/>
        </w:rPr>
        <w:t>.</w:t>
      </w:r>
      <w:r w:rsidRPr="00C57D85">
        <w:rPr>
          <w:rFonts w:ascii="Courier New" w:eastAsia="Arial Unicode MS" w:hAnsi="Courier New" w:cs="Courier New"/>
          <w:sz w:val="24"/>
          <w:szCs w:val="24"/>
        </w:rPr>
        <w:t xml:space="preserve">º __________________________, através do presente, credencia o(a) </w:t>
      </w:r>
      <w:proofErr w:type="spellStart"/>
      <w:r w:rsidRPr="00C57D85">
        <w:rPr>
          <w:rFonts w:ascii="Courier New" w:eastAsia="Arial Unicode MS" w:hAnsi="Courier New" w:cs="Courier New"/>
          <w:sz w:val="24"/>
          <w:szCs w:val="24"/>
        </w:rPr>
        <w:t>Sr</w:t>
      </w:r>
      <w:proofErr w:type="spellEnd"/>
      <w:r w:rsidRPr="00C57D85">
        <w:rPr>
          <w:rFonts w:ascii="Courier New" w:eastAsia="Arial Unicode MS" w:hAnsi="Courier New" w:cs="Courier New"/>
          <w:sz w:val="24"/>
          <w:szCs w:val="24"/>
        </w:rPr>
        <w:t>(a) ___________________________________, portador da cédula de identidade n</w:t>
      </w:r>
      <w:r w:rsidR="00AF2684">
        <w:rPr>
          <w:rFonts w:ascii="Courier New" w:eastAsia="Arial Unicode MS" w:hAnsi="Courier New" w:cs="Courier New"/>
          <w:sz w:val="24"/>
          <w:szCs w:val="24"/>
        </w:rPr>
        <w:t>.</w:t>
      </w:r>
      <w:r w:rsidRPr="00C57D85">
        <w:rPr>
          <w:rFonts w:ascii="Courier New" w:eastAsia="Arial Unicode MS" w:hAnsi="Courier New" w:cs="Courier New"/>
          <w:sz w:val="24"/>
          <w:szCs w:val="24"/>
        </w:rPr>
        <w:t>º _____________________ e CPF n</w:t>
      </w:r>
      <w:r w:rsidR="00AF2684">
        <w:rPr>
          <w:rFonts w:ascii="Courier New" w:eastAsia="Arial Unicode MS" w:hAnsi="Courier New" w:cs="Courier New"/>
          <w:sz w:val="24"/>
          <w:szCs w:val="24"/>
        </w:rPr>
        <w:t>.</w:t>
      </w:r>
      <w:r w:rsidRPr="00C57D85">
        <w:rPr>
          <w:rFonts w:ascii="Courier New" w:eastAsia="Arial Unicode MS" w:hAnsi="Courier New" w:cs="Courier New"/>
          <w:sz w:val="24"/>
          <w:szCs w:val="24"/>
        </w:rPr>
        <w:t xml:space="preserve">º ___________________, a participar da licitação instaurada pelo Município de Ibiraiaras, na modalidade </w:t>
      </w:r>
      <w:r w:rsidRPr="00E7618E">
        <w:rPr>
          <w:rFonts w:ascii="Courier New" w:eastAsia="Arial Unicode MS" w:hAnsi="Courier New" w:cs="Courier New"/>
          <w:b/>
          <w:sz w:val="24"/>
          <w:szCs w:val="24"/>
        </w:rPr>
        <w:t>Pregão Presencia</w:t>
      </w:r>
      <w:r w:rsidR="00AF2684">
        <w:rPr>
          <w:rFonts w:ascii="Courier New" w:eastAsia="Arial Unicode MS" w:hAnsi="Courier New" w:cs="Courier New"/>
          <w:b/>
          <w:sz w:val="24"/>
          <w:szCs w:val="24"/>
        </w:rPr>
        <w:t>l</w:t>
      </w:r>
      <w:r w:rsidRPr="00E7618E">
        <w:rPr>
          <w:rFonts w:ascii="Courier New" w:eastAsia="Arial Unicode MS" w:hAnsi="Courier New" w:cs="Courier New"/>
          <w:b/>
          <w:sz w:val="24"/>
          <w:szCs w:val="24"/>
        </w:rPr>
        <w:t xml:space="preserve"> para</w:t>
      </w:r>
      <w:r w:rsidR="00D818ED" w:rsidRPr="00E7618E">
        <w:rPr>
          <w:rFonts w:ascii="Courier New" w:eastAsia="Arial Unicode MS" w:hAnsi="Courier New" w:cs="Courier New"/>
          <w:b/>
          <w:sz w:val="24"/>
          <w:szCs w:val="24"/>
        </w:rPr>
        <w:t xml:space="preserve"> Registro de Preços  </w:t>
      </w:r>
      <w:proofErr w:type="spellStart"/>
      <w:r w:rsidR="00D818ED" w:rsidRPr="00E7618E">
        <w:rPr>
          <w:rFonts w:ascii="Courier New" w:eastAsia="Arial Unicode MS" w:hAnsi="Courier New" w:cs="Courier New"/>
          <w:b/>
          <w:sz w:val="24"/>
          <w:szCs w:val="24"/>
        </w:rPr>
        <w:t>n</w:t>
      </w:r>
      <w:r w:rsidR="00AF2684">
        <w:rPr>
          <w:rFonts w:ascii="Courier New" w:eastAsia="Arial Unicode MS" w:hAnsi="Courier New" w:cs="Courier New"/>
          <w:b/>
          <w:sz w:val="24"/>
          <w:szCs w:val="24"/>
        </w:rPr>
        <w:t>.</w:t>
      </w:r>
      <w:r w:rsidR="00D818ED" w:rsidRPr="00E7618E">
        <w:rPr>
          <w:rFonts w:ascii="Courier New" w:eastAsia="Arial Unicode MS" w:hAnsi="Courier New" w:cs="Courier New"/>
          <w:b/>
          <w:sz w:val="24"/>
          <w:szCs w:val="24"/>
        </w:rPr>
        <w:t>°</w:t>
      </w:r>
      <w:proofErr w:type="spellEnd"/>
      <w:r w:rsidR="00D818ED" w:rsidRPr="00E7618E">
        <w:rPr>
          <w:rFonts w:ascii="Courier New" w:eastAsia="Arial Unicode MS" w:hAnsi="Courier New" w:cs="Courier New"/>
          <w:b/>
          <w:sz w:val="24"/>
          <w:szCs w:val="24"/>
        </w:rPr>
        <w:t xml:space="preserve"> </w:t>
      </w:r>
      <w:r w:rsidR="00E7618E" w:rsidRPr="00E7618E">
        <w:rPr>
          <w:rFonts w:ascii="Courier New" w:eastAsia="Arial Unicode MS" w:hAnsi="Courier New" w:cs="Courier New"/>
          <w:b/>
          <w:sz w:val="24"/>
          <w:szCs w:val="24"/>
        </w:rPr>
        <w:t>29</w:t>
      </w:r>
      <w:r w:rsidR="00D818ED" w:rsidRPr="00E7618E">
        <w:rPr>
          <w:rFonts w:ascii="Courier New" w:eastAsia="Arial Unicode MS" w:hAnsi="Courier New" w:cs="Courier New"/>
          <w:b/>
          <w:sz w:val="24"/>
          <w:szCs w:val="24"/>
        </w:rPr>
        <w:t>/2022</w:t>
      </w:r>
      <w:r w:rsidRPr="00E7618E">
        <w:rPr>
          <w:rFonts w:ascii="Courier New" w:eastAsia="Arial Unicode MS" w:hAnsi="Courier New" w:cs="Courier New"/>
          <w:b/>
          <w:sz w:val="24"/>
          <w:szCs w:val="24"/>
        </w:rPr>
        <w:t>,</w:t>
      </w:r>
      <w:r w:rsidRPr="00C57D85">
        <w:rPr>
          <w:rFonts w:ascii="Courier New" w:eastAsia="Arial Unicode MS" w:hAnsi="Courier New" w:cs="Courier New"/>
          <w:b/>
          <w:sz w:val="24"/>
          <w:szCs w:val="24"/>
        </w:rPr>
        <w:t xml:space="preserve">  </w:t>
      </w:r>
      <w:r w:rsidRPr="00C57D85">
        <w:rPr>
          <w:rFonts w:ascii="Courier New" w:eastAsia="Arial Unicode MS" w:hAnsi="Courier New" w:cs="Courier New"/>
          <w:sz w:val="24"/>
          <w:szCs w:val="24"/>
        </w:rPr>
        <w:t>na qualidade de REPRESENTANTE, outorgando-lhe plenos poderes para pronunciar-se em nome da empresa, bem como formular propostas e praticar todos os demais atos inerentes ao certame.</w:t>
      </w:r>
    </w:p>
    <w:p w14:paraId="1CBF2810" w14:textId="206B76C2" w:rsidR="002C1D0C" w:rsidRDefault="002C1D0C" w:rsidP="00AF2684">
      <w:pPr>
        <w:tabs>
          <w:tab w:val="left" w:pos="0"/>
        </w:tabs>
        <w:spacing w:after="0" w:line="240" w:lineRule="auto"/>
        <w:ind w:right="-79"/>
        <w:jc w:val="both"/>
        <w:rPr>
          <w:rFonts w:ascii="Courier New" w:eastAsia="Arial Unicode MS" w:hAnsi="Courier New" w:cs="Courier New"/>
          <w:sz w:val="24"/>
          <w:szCs w:val="24"/>
        </w:rPr>
      </w:pPr>
      <w:r w:rsidRPr="00C57D85">
        <w:rPr>
          <w:rFonts w:ascii="Courier New" w:eastAsia="Arial Unicode MS" w:hAnsi="Courier New" w:cs="Courier New"/>
          <w:sz w:val="24"/>
          <w:szCs w:val="24"/>
        </w:rPr>
        <w:t>____________________, ______</w:t>
      </w:r>
      <w:r w:rsidR="00D818ED">
        <w:rPr>
          <w:rFonts w:ascii="Courier New" w:eastAsia="Arial Unicode MS" w:hAnsi="Courier New" w:cs="Courier New"/>
          <w:sz w:val="24"/>
          <w:szCs w:val="24"/>
        </w:rPr>
        <w:t xml:space="preserve">_ de ___________________ </w:t>
      </w:r>
      <w:proofErr w:type="spellStart"/>
      <w:r w:rsidR="00D818ED">
        <w:rPr>
          <w:rFonts w:ascii="Courier New" w:eastAsia="Arial Unicode MS" w:hAnsi="Courier New" w:cs="Courier New"/>
          <w:sz w:val="24"/>
          <w:szCs w:val="24"/>
        </w:rPr>
        <w:t>de</w:t>
      </w:r>
      <w:proofErr w:type="spellEnd"/>
      <w:r w:rsidR="00D818ED">
        <w:rPr>
          <w:rFonts w:ascii="Courier New" w:eastAsia="Arial Unicode MS" w:hAnsi="Courier New" w:cs="Courier New"/>
          <w:sz w:val="24"/>
          <w:szCs w:val="24"/>
        </w:rPr>
        <w:t xml:space="preserve"> 2022</w:t>
      </w:r>
      <w:r w:rsidRPr="00C57D85">
        <w:rPr>
          <w:rFonts w:ascii="Courier New" w:eastAsia="Arial Unicode MS" w:hAnsi="Courier New" w:cs="Courier New"/>
          <w:sz w:val="24"/>
          <w:szCs w:val="24"/>
        </w:rPr>
        <w:t>.</w:t>
      </w:r>
    </w:p>
    <w:p w14:paraId="55B7A91F" w14:textId="01DFF065" w:rsidR="00AF2684" w:rsidRDefault="00AF2684" w:rsidP="00AF2684">
      <w:pPr>
        <w:tabs>
          <w:tab w:val="left" w:pos="0"/>
        </w:tabs>
        <w:spacing w:after="0" w:line="240" w:lineRule="auto"/>
        <w:ind w:right="-79"/>
        <w:jc w:val="both"/>
        <w:rPr>
          <w:rFonts w:ascii="Courier New" w:eastAsia="Arial Unicode MS" w:hAnsi="Courier New" w:cs="Courier New"/>
          <w:sz w:val="24"/>
          <w:szCs w:val="24"/>
        </w:rPr>
      </w:pPr>
    </w:p>
    <w:p w14:paraId="0715F5E9" w14:textId="77777777" w:rsidR="00AF2684" w:rsidRPr="00C57D85" w:rsidRDefault="00AF2684" w:rsidP="00AF2684">
      <w:pPr>
        <w:tabs>
          <w:tab w:val="left" w:pos="0"/>
        </w:tabs>
        <w:spacing w:after="0" w:line="240" w:lineRule="auto"/>
        <w:ind w:right="-79"/>
        <w:jc w:val="both"/>
        <w:rPr>
          <w:rFonts w:ascii="Courier New" w:eastAsia="Arial Unicode MS" w:hAnsi="Courier New" w:cs="Courier New"/>
          <w:sz w:val="24"/>
          <w:szCs w:val="24"/>
        </w:rPr>
      </w:pPr>
    </w:p>
    <w:p w14:paraId="3AE22349" w14:textId="0464B46A" w:rsidR="002C1D0C" w:rsidRPr="00C57D85" w:rsidRDefault="002C1D0C" w:rsidP="00AF2684">
      <w:pPr>
        <w:tabs>
          <w:tab w:val="left" w:pos="0"/>
        </w:tabs>
        <w:spacing w:after="0" w:line="240" w:lineRule="auto"/>
        <w:jc w:val="center"/>
        <w:rPr>
          <w:rFonts w:ascii="Courier New" w:eastAsia="Arial Unicode MS" w:hAnsi="Courier New" w:cs="Courier New"/>
          <w:sz w:val="24"/>
          <w:szCs w:val="24"/>
        </w:rPr>
      </w:pPr>
      <w:r w:rsidRPr="00C57D85">
        <w:rPr>
          <w:rFonts w:ascii="Courier New" w:eastAsia="Arial Unicode MS" w:hAnsi="Courier New" w:cs="Courier New"/>
          <w:sz w:val="24"/>
          <w:szCs w:val="24"/>
        </w:rPr>
        <w:t>____________________________________________</w:t>
      </w:r>
    </w:p>
    <w:p w14:paraId="10706F14" w14:textId="2669ED53" w:rsidR="002C1D0C" w:rsidRPr="00C57D85" w:rsidRDefault="002C1D0C" w:rsidP="00AF2684">
      <w:pPr>
        <w:tabs>
          <w:tab w:val="left" w:pos="0"/>
        </w:tabs>
        <w:spacing w:after="0" w:line="240" w:lineRule="auto"/>
        <w:jc w:val="center"/>
        <w:rPr>
          <w:rFonts w:ascii="Courier New" w:eastAsia="Arial Unicode MS" w:hAnsi="Courier New" w:cs="Courier New"/>
          <w:b/>
          <w:sz w:val="24"/>
          <w:szCs w:val="24"/>
        </w:rPr>
      </w:pPr>
      <w:r w:rsidRPr="00C57D85">
        <w:rPr>
          <w:rFonts w:ascii="Courier New" w:eastAsia="Arial Unicode MS" w:hAnsi="Courier New" w:cs="Courier New"/>
          <w:b/>
          <w:sz w:val="24"/>
          <w:szCs w:val="24"/>
        </w:rPr>
        <w:t>assinatura do dirigente da empresa</w:t>
      </w:r>
    </w:p>
    <w:p w14:paraId="446217A6" w14:textId="77777777" w:rsidR="002C1D0C" w:rsidRPr="00C57D85" w:rsidRDefault="002C1D0C" w:rsidP="00AF2684">
      <w:pPr>
        <w:tabs>
          <w:tab w:val="left" w:pos="0"/>
          <w:tab w:val="left" w:pos="5479"/>
        </w:tabs>
        <w:spacing w:after="0" w:line="240" w:lineRule="auto"/>
        <w:jc w:val="center"/>
        <w:rPr>
          <w:rFonts w:ascii="Courier New" w:eastAsia="Arial Unicode MS" w:hAnsi="Courier New" w:cs="Courier New"/>
          <w:b/>
          <w:sz w:val="24"/>
          <w:szCs w:val="24"/>
        </w:rPr>
      </w:pPr>
      <w:r w:rsidRPr="00C57D85">
        <w:rPr>
          <w:rFonts w:ascii="Courier New" w:eastAsia="Arial Unicode MS" w:hAnsi="Courier New" w:cs="Courier New"/>
          <w:b/>
          <w:sz w:val="24"/>
          <w:szCs w:val="24"/>
        </w:rPr>
        <w:t>(firma reconhecida)</w:t>
      </w:r>
    </w:p>
    <w:p w14:paraId="578730EC" w14:textId="26DA0185" w:rsidR="002C1D0C" w:rsidRPr="00C57D85" w:rsidRDefault="002C1D0C" w:rsidP="00AF2684">
      <w:pPr>
        <w:tabs>
          <w:tab w:val="left" w:pos="0"/>
        </w:tabs>
        <w:spacing w:after="0" w:line="240" w:lineRule="auto"/>
        <w:jc w:val="both"/>
        <w:rPr>
          <w:rFonts w:ascii="Courier New" w:eastAsia="Arial Unicode MS" w:hAnsi="Courier New" w:cs="Courier New"/>
          <w:sz w:val="24"/>
          <w:szCs w:val="24"/>
        </w:rPr>
      </w:pPr>
      <w:r w:rsidRPr="00C57D85">
        <w:rPr>
          <w:rFonts w:ascii="Courier New" w:eastAsia="Arial Unicode MS" w:hAnsi="Courier New" w:cs="Courier New"/>
          <w:sz w:val="24"/>
          <w:szCs w:val="24"/>
        </w:rPr>
        <w:tab/>
      </w:r>
      <w:r w:rsidRPr="00C57D85">
        <w:rPr>
          <w:rFonts w:ascii="Courier New" w:eastAsia="Arial Unicode MS" w:hAnsi="Courier New" w:cs="Courier New"/>
          <w:sz w:val="24"/>
          <w:szCs w:val="24"/>
        </w:rPr>
        <w:tab/>
      </w:r>
      <w:r w:rsidRPr="00C57D85">
        <w:rPr>
          <w:rFonts w:ascii="Courier New" w:eastAsia="Arial Unicode MS" w:hAnsi="Courier New" w:cs="Courier New"/>
          <w:sz w:val="24"/>
          <w:szCs w:val="24"/>
        </w:rPr>
        <w:tab/>
        <w:t xml:space="preserve">                 </w:t>
      </w:r>
    </w:p>
    <w:p w14:paraId="786CA8C5" w14:textId="72BBE310" w:rsidR="002C1D0C" w:rsidRDefault="002C1D0C" w:rsidP="00AF2684">
      <w:pPr>
        <w:tabs>
          <w:tab w:val="left" w:pos="0"/>
        </w:tabs>
        <w:spacing w:after="0" w:line="240" w:lineRule="auto"/>
        <w:jc w:val="both"/>
        <w:rPr>
          <w:rFonts w:ascii="Courier New" w:eastAsia="Arial Unicode MS" w:hAnsi="Courier New" w:cs="Courier New"/>
          <w:b/>
          <w:sz w:val="24"/>
          <w:szCs w:val="24"/>
        </w:rPr>
      </w:pPr>
      <w:r w:rsidRPr="00C57D85">
        <w:rPr>
          <w:rFonts w:ascii="Courier New" w:eastAsia="Arial Unicode MS" w:hAnsi="Courier New" w:cs="Courier New"/>
          <w:b/>
          <w:sz w:val="24"/>
          <w:szCs w:val="24"/>
        </w:rPr>
        <w:t>Obs.:1. Caso o contrato social ou o estatuto determinem que mais de uma pessoa deva assinar o credenciamento, a falta de qualquer uma delas</w:t>
      </w:r>
      <w:r w:rsidR="00E965A2">
        <w:rPr>
          <w:rFonts w:ascii="Courier New" w:eastAsia="Arial Unicode MS" w:hAnsi="Courier New" w:cs="Courier New"/>
          <w:b/>
          <w:sz w:val="24"/>
          <w:szCs w:val="24"/>
        </w:rPr>
        <w:t xml:space="preserve"> </w:t>
      </w:r>
      <w:r w:rsidRPr="00C57D85">
        <w:rPr>
          <w:rFonts w:ascii="Courier New" w:eastAsia="Arial Unicode MS" w:hAnsi="Courier New" w:cs="Courier New"/>
          <w:b/>
          <w:sz w:val="24"/>
          <w:szCs w:val="24"/>
        </w:rPr>
        <w:t>invalida o documento para os fins deste procedimento licitatório.</w:t>
      </w:r>
    </w:p>
    <w:p w14:paraId="2D02DE11" w14:textId="77777777" w:rsidR="00AF2684" w:rsidRPr="00C57D85" w:rsidRDefault="00AF2684" w:rsidP="00AF2684">
      <w:pPr>
        <w:tabs>
          <w:tab w:val="left" w:pos="0"/>
        </w:tabs>
        <w:spacing w:after="0" w:line="240" w:lineRule="auto"/>
        <w:jc w:val="both"/>
        <w:rPr>
          <w:rFonts w:ascii="Courier New" w:eastAsia="Arial Unicode MS" w:hAnsi="Courier New" w:cs="Courier New"/>
          <w:b/>
          <w:sz w:val="24"/>
          <w:szCs w:val="24"/>
        </w:rPr>
      </w:pPr>
    </w:p>
    <w:p w14:paraId="6861BCEA" w14:textId="5F381051" w:rsidR="002C1D0C" w:rsidRDefault="002C1D0C" w:rsidP="00AF2684">
      <w:pPr>
        <w:tabs>
          <w:tab w:val="left" w:pos="0"/>
          <w:tab w:val="left" w:pos="1770"/>
        </w:tabs>
        <w:spacing w:after="0" w:line="240" w:lineRule="auto"/>
        <w:jc w:val="center"/>
        <w:rPr>
          <w:rFonts w:ascii="Courier New" w:eastAsia="Arial Unicode MS" w:hAnsi="Courier New" w:cs="Courier New"/>
          <w:b/>
          <w:sz w:val="24"/>
          <w:szCs w:val="24"/>
        </w:rPr>
      </w:pPr>
      <w:r w:rsidRPr="00C57D85">
        <w:rPr>
          <w:rFonts w:ascii="Courier New" w:eastAsia="Arial Unicode MS" w:hAnsi="Courier New" w:cs="Courier New"/>
          <w:b/>
          <w:sz w:val="24"/>
          <w:szCs w:val="24"/>
        </w:rPr>
        <w:t>(Este anexo deverá ser apresentado fora dos envelopes por ocasião do credenciamento)</w:t>
      </w:r>
    </w:p>
    <w:p w14:paraId="04D6D343" w14:textId="40737107" w:rsidR="00E965A2" w:rsidRDefault="00E965A2" w:rsidP="00AF2684">
      <w:pPr>
        <w:tabs>
          <w:tab w:val="left" w:pos="0"/>
          <w:tab w:val="left" w:pos="1770"/>
        </w:tabs>
        <w:spacing w:after="0" w:line="240" w:lineRule="auto"/>
        <w:jc w:val="center"/>
        <w:rPr>
          <w:rFonts w:ascii="Courier New" w:eastAsia="Arial Unicode MS" w:hAnsi="Courier New" w:cs="Courier New"/>
          <w:b/>
          <w:sz w:val="24"/>
          <w:szCs w:val="24"/>
        </w:rPr>
      </w:pPr>
    </w:p>
    <w:p w14:paraId="27C40285" w14:textId="63F2AA9C" w:rsidR="00D55443" w:rsidRDefault="00D55443" w:rsidP="00AF2684">
      <w:pPr>
        <w:tabs>
          <w:tab w:val="left" w:pos="0"/>
          <w:tab w:val="left" w:pos="1770"/>
        </w:tabs>
        <w:spacing w:after="0" w:line="240" w:lineRule="auto"/>
        <w:ind w:right="-81"/>
        <w:jc w:val="center"/>
        <w:rPr>
          <w:rFonts w:ascii="Courier New" w:eastAsia="Arial Unicode MS" w:hAnsi="Courier New" w:cs="Courier New"/>
          <w:b/>
          <w:sz w:val="24"/>
          <w:szCs w:val="24"/>
        </w:rPr>
      </w:pPr>
      <w:r>
        <w:rPr>
          <w:rFonts w:ascii="Courier New" w:eastAsia="Arial Unicode MS" w:hAnsi="Courier New" w:cs="Courier New"/>
          <w:b/>
          <w:sz w:val="24"/>
          <w:szCs w:val="24"/>
        </w:rPr>
        <w:br w:type="page"/>
      </w:r>
    </w:p>
    <w:p w14:paraId="61CD27C1" w14:textId="7087AD5B" w:rsidR="00FF7553" w:rsidRPr="00E7618E" w:rsidRDefault="00FF7553" w:rsidP="00057FD7">
      <w:pPr>
        <w:pStyle w:val="Normal1"/>
        <w:jc w:val="center"/>
        <w:rPr>
          <w:rFonts w:ascii="Courier New" w:hAnsi="Courier New" w:cs="Courier New"/>
          <w:color w:val="auto"/>
          <w:szCs w:val="24"/>
        </w:rPr>
      </w:pPr>
      <w:r w:rsidRPr="00E7618E">
        <w:rPr>
          <w:rFonts w:ascii="Courier New" w:hAnsi="Courier New" w:cs="Courier New"/>
          <w:b/>
          <w:color w:val="auto"/>
          <w:szCs w:val="24"/>
        </w:rPr>
        <w:lastRenderedPageBreak/>
        <w:t>PROCE</w:t>
      </w:r>
      <w:r w:rsidR="00C47056" w:rsidRPr="00E7618E">
        <w:rPr>
          <w:rFonts w:ascii="Courier New" w:hAnsi="Courier New" w:cs="Courier New"/>
          <w:b/>
          <w:color w:val="auto"/>
          <w:szCs w:val="24"/>
        </w:rPr>
        <w:t>SSO LICITATÓRIO N</w:t>
      </w:r>
      <w:r w:rsidR="00AF2684">
        <w:rPr>
          <w:rFonts w:ascii="Courier New" w:hAnsi="Courier New" w:cs="Courier New"/>
          <w:b/>
          <w:color w:val="auto"/>
          <w:szCs w:val="24"/>
        </w:rPr>
        <w:t>.</w:t>
      </w:r>
      <w:r w:rsidRPr="00E7618E">
        <w:rPr>
          <w:rFonts w:ascii="Courier New" w:hAnsi="Courier New" w:cs="Courier New"/>
          <w:b/>
          <w:color w:val="auto"/>
          <w:szCs w:val="24"/>
        </w:rPr>
        <w:t xml:space="preserve">º </w:t>
      </w:r>
      <w:r w:rsidR="00E7618E">
        <w:rPr>
          <w:rFonts w:ascii="Courier New" w:hAnsi="Courier New" w:cs="Courier New"/>
          <w:b/>
          <w:color w:val="auto"/>
          <w:szCs w:val="24"/>
        </w:rPr>
        <w:t>140</w:t>
      </w:r>
      <w:r w:rsidRPr="00E7618E">
        <w:rPr>
          <w:rFonts w:ascii="Courier New" w:hAnsi="Courier New" w:cs="Courier New"/>
          <w:b/>
          <w:color w:val="auto"/>
          <w:szCs w:val="24"/>
        </w:rPr>
        <w:t>/20</w:t>
      </w:r>
      <w:r w:rsidR="002B68A2" w:rsidRPr="00E7618E">
        <w:rPr>
          <w:rFonts w:ascii="Courier New" w:hAnsi="Courier New" w:cs="Courier New"/>
          <w:b/>
          <w:color w:val="auto"/>
          <w:szCs w:val="24"/>
        </w:rPr>
        <w:t>2</w:t>
      </w:r>
      <w:r w:rsidR="00D818ED" w:rsidRPr="00E7618E">
        <w:rPr>
          <w:rFonts w:ascii="Courier New" w:hAnsi="Courier New" w:cs="Courier New"/>
          <w:b/>
          <w:color w:val="auto"/>
          <w:szCs w:val="24"/>
        </w:rPr>
        <w:t>2</w:t>
      </w:r>
    </w:p>
    <w:p w14:paraId="167B1452" w14:textId="2012785C" w:rsidR="00FF7553" w:rsidRPr="00E965A2" w:rsidRDefault="00C47056" w:rsidP="00057FD7">
      <w:pPr>
        <w:pStyle w:val="Normal1"/>
        <w:jc w:val="center"/>
        <w:rPr>
          <w:rFonts w:ascii="Courier New" w:hAnsi="Courier New" w:cs="Courier New"/>
          <w:b/>
          <w:szCs w:val="24"/>
        </w:rPr>
      </w:pPr>
      <w:r w:rsidRPr="00E7618E">
        <w:rPr>
          <w:rFonts w:ascii="Courier New" w:hAnsi="Courier New" w:cs="Courier New"/>
          <w:b/>
          <w:color w:val="auto"/>
          <w:szCs w:val="24"/>
        </w:rPr>
        <w:t>PREGÃO PRESENCIAL N</w:t>
      </w:r>
      <w:r w:rsidR="00AF2684">
        <w:rPr>
          <w:rFonts w:ascii="Courier New" w:hAnsi="Courier New" w:cs="Courier New"/>
          <w:b/>
          <w:color w:val="auto"/>
          <w:szCs w:val="24"/>
        </w:rPr>
        <w:t>.</w:t>
      </w:r>
      <w:r w:rsidR="009D4BC1" w:rsidRPr="00E7618E">
        <w:rPr>
          <w:rFonts w:ascii="Courier New" w:hAnsi="Courier New" w:cs="Courier New"/>
          <w:b/>
          <w:color w:val="auto"/>
          <w:szCs w:val="24"/>
        </w:rPr>
        <w:t xml:space="preserve">º </w:t>
      </w:r>
      <w:r w:rsidR="00E7618E">
        <w:rPr>
          <w:rFonts w:ascii="Courier New" w:hAnsi="Courier New" w:cs="Courier New"/>
          <w:b/>
          <w:color w:val="auto"/>
          <w:szCs w:val="24"/>
        </w:rPr>
        <w:t>29</w:t>
      </w:r>
      <w:r w:rsidR="00FF7553" w:rsidRPr="00E7618E">
        <w:rPr>
          <w:rFonts w:ascii="Courier New" w:hAnsi="Courier New" w:cs="Courier New"/>
          <w:b/>
          <w:color w:val="auto"/>
          <w:szCs w:val="24"/>
        </w:rPr>
        <w:t>/20</w:t>
      </w:r>
      <w:r w:rsidR="002B68A2" w:rsidRPr="00E7618E">
        <w:rPr>
          <w:rFonts w:ascii="Courier New" w:hAnsi="Courier New" w:cs="Courier New"/>
          <w:b/>
          <w:color w:val="auto"/>
          <w:szCs w:val="24"/>
        </w:rPr>
        <w:t>2</w:t>
      </w:r>
      <w:r w:rsidR="00D818ED" w:rsidRPr="00E7618E">
        <w:rPr>
          <w:rFonts w:ascii="Courier New" w:hAnsi="Courier New" w:cs="Courier New"/>
          <w:b/>
          <w:color w:val="auto"/>
          <w:szCs w:val="24"/>
        </w:rPr>
        <w:t>2</w:t>
      </w:r>
    </w:p>
    <w:p w14:paraId="1C1F1CD9" w14:textId="36E2D8AF" w:rsidR="00D43DC2" w:rsidRPr="00E965A2" w:rsidRDefault="00BC0F83" w:rsidP="00D55443">
      <w:pPr>
        <w:pStyle w:val="Ttulo1"/>
        <w:jc w:val="center"/>
      </w:pPr>
      <w:r w:rsidRPr="00E965A2">
        <w:t>ANEXO IV</w:t>
      </w:r>
      <w:r w:rsidR="008A7668">
        <w:t xml:space="preserve"> – MODELO DE </w:t>
      </w:r>
      <w:r w:rsidR="00D43DC2" w:rsidRPr="00E965A2">
        <w:t>DECLARAÇÃO DE ENQUADRAMENTO ME, EPP</w:t>
      </w:r>
      <w:r w:rsidR="006D5446" w:rsidRPr="00E965A2">
        <w:t xml:space="preserve"> OU </w:t>
      </w:r>
      <w:r w:rsidR="00D43DC2" w:rsidRPr="00E965A2">
        <w:t>MEI.</w:t>
      </w:r>
    </w:p>
    <w:p w14:paraId="70A27012" w14:textId="77777777" w:rsidR="00D43DC2" w:rsidRPr="00E965A2" w:rsidRDefault="00D43DC2" w:rsidP="008A7668">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i/>
          <w:sz w:val="24"/>
          <w:szCs w:val="24"/>
        </w:rPr>
      </w:pPr>
    </w:p>
    <w:p w14:paraId="69F31440" w14:textId="706B778C" w:rsidR="00442435" w:rsidRPr="00E965A2" w:rsidRDefault="00442435" w:rsidP="008A7668">
      <w:pPr>
        <w:tabs>
          <w:tab w:val="left" w:pos="0"/>
        </w:tabs>
        <w:spacing w:after="0" w:line="240" w:lineRule="auto"/>
        <w:ind w:right="-81"/>
        <w:rPr>
          <w:rFonts w:ascii="Courier New" w:eastAsia="Arial Unicode MS" w:hAnsi="Courier New" w:cs="Courier New"/>
          <w:sz w:val="24"/>
          <w:szCs w:val="24"/>
        </w:rPr>
      </w:pPr>
      <w:r w:rsidRPr="00E965A2">
        <w:rPr>
          <w:rFonts w:ascii="Courier New" w:eastAsia="Arial Unicode MS" w:hAnsi="Courier New" w:cs="Courier New"/>
          <w:b/>
          <w:sz w:val="24"/>
          <w:szCs w:val="24"/>
        </w:rPr>
        <w:tab/>
      </w:r>
      <w:r w:rsidRPr="00E965A2">
        <w:rPr>
          <w:rFonts w:ascii="Courier New" w:eastAsia="Arial Unicode MS" w:hAnsi="Courier New" w:cs="Courier New"/>
          <w:b/>
          <w:sz w:val="24"/>
          <w:szCs w:val="24"/>
        </w:rPr>
        <w:tab/>
      </w:r>
    </w:p>
    <w:p w14:paraId="2D5CCF77" w14:textId="2D505732" w:rsidR="00442435" w:rsidRPr="00E965A2" w:rsidRDefault="00D55443" w:rsidP="008A7668">
      <w:pPr>
        <w:tabs>
          <w:tab w:val="left" w:pos="0"/>
        </w:tabs>
        <w:spacing w:after="0" w:line="240" w:lineRule="auto"/>
        <w:ind w:right="-81"/>
        <w:jc w:val="both"/>
        <w:rPr>
          <w:rFonts w:ascii="Courier New" w:eastAsia="Arial Unicode MS" w:hAnsi="Courier New" w:cs="Courier New"/>
          <w:sz w:val="24"/>
          <w:szCs w:val="24"/>
        </w:rPr>
      </w:pPr>
      <w:r>
        <w:rPr>
          <w:rFonts w:ascii="Courier New" w:eastAsia="Arial Unicode MS" w:hAnsi="Courier New" w:cs="Courier New"/>
          <w:sz w:val="24"/>
          <w:szCs w:val="24"/>
        </w:rPr>
        <w:tab/>
      </w:r>
      <w:r w:rsidR="00442435" w:rsidRPr="00E965A2">
        <w:rPr>
          <w:rFonts w:ascii="Courier New" w:eastAsia="Arial Unicode MS" w:hAnsi="Courier New" w:cs="Courier New"/>
          <w:sz w:val="24"/>
          <w:szCs w:val="24"/>
        </w:rPr>
        <w:t xml:space="preserve">DECLARO para os devidos fins e sob as penalidades da Lei, que a empresa ______________________, inscrita no CNPJ sob n° _______________, está enquadrada como _____________________ (Microempresa/EPP), e cumpre os requisitos estabelecidos no artigo 3° da Lei Complementar </w:t>
      </w:r>
      <w:proofErr w:type="spellStart"/>
      <w:r w:rsidR="00442435" w:rsidRPr="00E965A2">
        <w:rPr>
          <w:rFonts w:ascii="Courier New" w:eastAsia="Arial Unicode MS" w:hAnsi="Courier New" w:cs="Courier New"/>
          <w:sz w:val="24"/>
          <w:szCs w:val="24"/>
        </w:rPr>
        <w:t>n</w:t>
      </w:r>
      <w:r w:rsidR="00AD0261">
        <w:rPr>
          <w:rFonts w:ascii="Courier New" w:eastAsia="Arial Unicode MS" w:hAnsi="Courier New" w:cs="Courier New"/>
          <w:sz w:val="24"/>
          <w:szCs w:val="24"/>
        </w:rPr>
        <w:t>.</w:t>
      </w:r>
      <w:r w:rsidR="00442435" w:rsidRPr="00E965A2">
        <w:rPr>
          <w:rFonts w:ascii="Courier New" w:eastAsia="Arial Unicode MS" w:hAnsi="Courier New" w:cs="Courier New"/>
          <w:sz w:val="24"/>
          <w:szCs w:val="24"/>
        </w:rPr>
        <w:t>°</w:t>
      </w:r>
      <w:proofErr w:type="spellEnd"/>
      <w:r w:rsidR="00442435" w:rsidRPr="00E965A2">
        <w:rPr>
          <w:rFonts w:ascii="Courier New" w:eastAsia="Arial Unicode MS" w:hAnsi="Courier New" w:cs="Courier New"/>
          <w:sz w:val="24"/>
          <w:szCs w:val="24"/>
        </w:rPr>
        <w:t xml:space="preserve"> 123 de 14 de dezembro de 2006, e está apta a usufruir do tratamento favorecido estabelecido nos artigos </w:t>
      </w:r>
      <w:smartTag w:uri="urn:schemas-microsoft-com:office:smarttags" w:element="metricconverter">
        <w:smartTagPr>
          <w:attr w:name="ProductID" w:val="42 a"/>
        </w:smartTagPr>
        <w:r w:rsidR="00442435" w:rsidRPr="00E965A2">
          <w:rPr>
            <w:rFonts w:ascii="Courier New" w:eastAsia="Arial Unicode MS" w:hAnsi="Courier New" w:cs="Courier New"/>
            <w:sz w:val="24"/>
            <w:szCs w:val="24"/>
          </w:rPr>
          <w:t>42 a</w:t>
        </w:r>
      </w:smartTag>
      <w:r w:rsidR="00442435" w:rsidRPr="00E965A2">
        <w:rPr>
          <w:rFonts w:ascii="Courier New" w:eastAsia="Arial Unicode MS" w:hAnsi="Courier New" w:cs="Courier New"/>
          <w:sz w:val="24"/>
          <w:szCs w:val="24"/>
        </w:rPr>
        <w:t xml:space="preserve"> 49 da referida Lei. Outrossim declaro que não existe qualquer impedimento entre os previstos nos incisos do § 4° do artigo 3° da Lei Complementar </w:t>
      </w:r>
      <w:proofErr w:type="spellStart"/>
      <w:r w:rsidR="00442435" w:rsidRPr="00E965A2">
        <w:rPr>
          <w:rFonts w:ascii="Courier New" w:eastAsia="Arial Unicode MS" w:hAnsi="Courier New" w:cs="Courier New"/>
          <w:sz w:val="24"/>
          <w:szCs w:val="24"/>
        </w:rPr>
        <w:t>n</w:t>
      </w:r>
      <w:r w:rsidR="00E95C99">
        <w:rPr>
          <w:rFonts w:ascii="Courier New" w:eastAsia="Arial Unicode MS" w:hAnsi="Courier New" w:cs="Courier New"/>
          <w:sz w:val="24"/>
          <w:szCs w:val="24"/>
        </w:rPr>
        <w:t>.</w:t>
      </w:r>
      <w:r w:rsidR="00442435" w:rsidRPr="00E965A2">
        <w:rPr>
          <w:rFonts w:ascii="Courier New" w:eastAsia="Arial Unicode MS" w:hAnsi="Courier New" w:cs="Courier New"/>
          <w:sz w:val="24"/>
          <w:szCs w:val="24"/>
        </w:rPr>
        <w:t>°</w:t>
      </w:r>
      <w:proofErr w:type="spellEnd"/>
      <w:r w:rsidR="00442435" w:rsidRPr="00E965A2">
        <w:rPr>
          <w:rFonts w:ascii="Courier New" w:eastAsia="Arial Unicode MS" w:hAnsi="Courier New" w:cs="Courier New"/>
          <w:sz w:val="24"/>
          <w:szCs w:val="24"/>
        </w:rPr>
        <w:t xml:space="preserve"> 123/2006.</w:t>
      </w:r>
    </w:p>
    <w:p w14:paraId="7674A0DA" w14:textId="77777777" w:rsidR="008A7668" w:rsidRDefault="00442435" w:rsidP="008A7668">
      <w:pPr>
        <w:tabs>
          <w:tab w:val="left" w:pos="0"/>
        </w:tabs>
        <w:spacing w:after="0" w:line="240" w:lineRule="auto"/>
        <w:ind w:right="-81"/>
        <w:jc w:val="both"/>
        <w:rPr>
          <w:rFonts w:ascii="Courier New" w:eastAsia="Arial Unicode MS" w:hAnsi="Courier New" w:cs="Courier New"/>
          <w:sz w:val="24"/>
          <w:szCs w:val="24"/>
        </w:rPr>
      </w:pPr>
      <w:r w:rsidRPr="00E965A2">
        <w:rPr>
          <w:rFonts w:ascii="Courier New" w:eastAsia="Arial Unicode MS" w:hAnsi="Courier New" w:cs="Courier New"/>
          <w:sz w:val="24"/>
          <w:szCs w:val="24"/>
        </w:rPr>
        <w:tab/>
      </w:r>
      <w:r w:rsidRPr="00E965A2">
        <w:rPr>
          <w:rFonts w:ascii="Courier New" w:eastAsia="Arial Unicode MS" w:hAnsi="Courier New" w:cs="Courier New"/>
          <w:sz w:val="24"/>
          <w:szCs w:val="24"/>
        </w:rPr>
        <w:tab/>
      </w:r>
    </w:p>
    <w:p w14:paraId="3A34C2EE" w14:textId="77777777" w:rsidR="008A7668" w:rsidRDefault="008A7668" w:rsidP="008A7668">
      <w:pPr>
        <w:tabs>
          <w:tab w:val="left" w:pos="0"/>
        </w:tabs>
        <w:spacing w:after="0" w:line="240" w:lineRule="auto"/>
        <w:ind w:right="-81"/>
        <w:jc w:val="both"/>
        <w:rPr>
          <w:rFonts w:ascii="Courier New" w:eastAsia="Arial Unicode MS" w:hAnsi="Courier New" w:cs="Courier New"/>
          <w:sz w:val="24"/>
          <w:szCs w:val="24"/>
        </w:rPr>
      </w:pPr>
    </w:p>
    <w:p w14:paraId="055A046D" w14:textId="02247F3F" w:rsidR="00442435" w:rsidRPr="00E965A2" w:rsidRDefault="00442435" w:rsidP="008A7668">
      <w:pPr>
        <w:tabs>
          <w:tab w:val="left" w:pos="0"/>
        </w:tabs>
        <w:spacing w:after="0" w:line="240" w:lineRule="auto"/>
        <w:ind w:right="-81"/>
        <w:jc w:val="center"/>
        <w:rPr>
          <w:rFonts w:ascii="Courier New" w:eastAsia="Arial Unicode MS" w:hAnsi="Courier New" w:cs="Courier New"/>
          <w:sz w:val="24"/>
          <w:szCs w:val="24"/>
        </w:rPr>
      </w:pPr>
      <w:r w:rsidRPr="00E965A2">
        <w:rPr>
          <w:rFonts w:ascii="Courier New" w:eastAsia="Arial Unicode MS" w:hAnsi="Courier New" w:cs="Courier New"/>
          <w:sz w:val="24"/>
          <w:szCs w:val="24"/>
        </w:rPr>
        <w:t xml:space="preserve">_________, ____ </w:t>
      </w:r>
      <w:r w:rsidR="00D818ED">
        <w:rPr>
          <w:rFonts w:ascii="Courier New" w:eastAsia="Arial Unicode MS" w:hAnsi="Courier New" w:cs="Courier New"/>
          <w:sz w:val="24"/>
          <w:szCs w:val="24"/>
        </w:rPr>
        <w:t xml:space="preserve">de ____________________ </w:t>
      </w:r>
      <w:proofErr w:type="spellStart"/>
      <w:r w:rsidR="00D818ED">
        <w:rPr>
          <w:rFonts w:ascii="Courier New" w:eastAsia="Arial Unicode MS" w:hAnsi="Courier New" w:cs="Courier New"/>
          <w:sz w:val="24"/>
          <w:szCs w:val="24"/>
        </w:rPr>
        <w:t>de</w:t>
      </w:r>
      <w:proofErr w:type="spellEnd"/>
      <w:r w:rsidR="00D818ED">
        <w:rPr>
          <w:rFonts w:ascii="Courier New" w:eastAsia="Arial Unicode MS" w:hAnsi="Courier New" w:cs="Courier New"/>
          <w:sz w:val="24"/>
          <w:szCs w:val="24"/>
        </w:rPr>
        <w:t xml:space="preserve"> 2022</w:t>
      </w:r>
      <w:r w:rsidRPr="00E965A2">
        <w:rPr>
          <w:rFonts w:ascii="Courier New" w:eastAsia="Arial Unicode MS" w:hAnsi="Courier New" w:cs="Courier New"/>
          <w:sz w:val="24"/>
          <w:szCs w:val="24"/>
        </w:rPr>
        <w:t>.</w:t>
      </w:r>
    </w:p>
    <w:p w14:paraId="6968895C" w14:textId="4D323514" w:rsidR="00442435" w:rsidRDefault="00442435" w:rsidP="008A7668">
      <w:pPr>
        <w:tabs>
          <w:tab w:val="left" w:pos="0"/>
        </w:tabs>
        <w:spacing w:after="0" w:line="240" w:lineRule="auto"/>
        <w:ind w:right="-81"/>
        <w:jc w:val="both"/>
        <w:rPr>
          <w:rFonts w:ascii="Courier New" w:eastAsia="Arial Unicode MS" w:hAnsi="Courier New" w:cs="Courier New"/>
          <w:sz w:val="24"/>
          <w:szCs w:val="24"/>
        </w:rPr>
      </w:pPr>
    </w:p>
    <w:p w14:paraId="1A2B2C04" w14:textId="77777777" w:rsidR="00AD0261" w:rsidRPr="00E965A2" w:rsidRDefault="00AD0261" w:rsidP="008A7668">
      <w:pPr>
        <w:tabs>
          <w:tab w:val="left" w:pos="0"/>
        </w:tabs>
        <w:spacing w:after="0" w:line="240" w:lineRule="auto"/>
        <w:ind w:right="-81"/>
        <w:jc w:val="both"/>
        <w:rPr>
          <w:rFonts w:ascii="Courier New" w:eastAsia="Arial Unicode MS" w:hAnsi="Courier New" w:cs="Courier New"/>
          <w:sz w:val="24"/>
          <w:szCs w:val="24"/>
        </w:rPr>
      </w:pPr>
    </w:p>
    <w:p w14:paraId="127E9DDD" w14:textId="62BB2E5D" w:rsidR="00442435" w:rsidRPr="00E965A2" w:rsidRDefault="00442435" w:rsidP="008A7668">
      <w:pPr>
        <w:tabs>
          <w:tab w:val="left" w:pos="0"/>
        </w:tabs>
        <w:spacing w:after="0" w:line="240" w:lineRule="auto"/>
        <w:ind w:right="-81"/>
        <w:jc w:val="center"/>
        <w:rPr>
          <w:rFonts w:ascii="Courier New" w:eastAsia="Arial Unicode MS" w:hAnsi="Courier New" w:cs="Courier New"/>
          <w:sz w:val="24"/>
          <w:szCs w:val="24"/>
        </w:rPr>
      </w:pPr>
      <w:r w:rsidRPr="00E965A2">
        <w:rPr>
          <w:rFonts w:ascii="Courier New" w:eastAsia="Arial Unicode MS" w:hAnsi="Courier New" w:cs="Courier New"/>
          <w:sz w:val="24"/>
          <w:szCs w:val="24"/>
        </w:rPr>
        <w:t>__________________________________</w:t>
      </w:r>
    </w:p>
    <w:p w14:paraId="1E7AE63A" w14:textId="7788B8F0" w:rsidR="00442435" w:rsidRPr="00E965A2" w:rsidRDefault="00442435" w:rsidP="008A7668">
      <w:pPr>
        <w:tabs>
          <w:tab w:val="left" w:pos="0"/>
        </w:tabs>
        <w:spacing w:after="0" w:line="240" w:lineRule="auto"/>
        <w:ind w:right="-81"/>
        <w:jc w:val="center"/>
        <w:rPr>
          <w:rFonts w:ascii="Courier New" w:eastAsia="Arial Unicode MS" w:hAnsi="Courier New" w:cs="Courier New"/>
          <w:sz w:val="24"/>
          <w:szCs w:val="24"/>
        </w:rPr>
      </w:pPr>
      <w:r w:rsidRPr="00E965A2">
        <w:rPr>
          <w:rFonts w:ascii="Courier New" w:eastAsia="Arial Unicode MS" w:hAnsi="Courier New" w:cs="Courier New"/>
          <w:sz w:val="24"/>
          <w:szCs w:val="24"/>
        </w:rPr>
        <w:t>Nome do Contador:</w:t>
      </w:r>
    </w:p>
    <w:p w14:paraId="6BDF08B9" w14:textId="51CBAC24" w:rsidR="00442435" w:rsidRPr="00E965A2" w:rsidRDefault="00442435" w:rsidP="008A7668">
      <w:pPr>
        <w:tabs>
          <w:tab w:val="left" w:pos="0"/>
        </w:tabs>
        <w:spacing w:after="0" w:line="240" w:lineRule="auto"/>
        <w:ind w:right="-81"/>
        <w:jc w:val="center"/>
        <w:rPr>
          <w:rFonts w:ascii="Courier New" w:eastAsia="Arial Unicode MS" w:hAnsi="Courier New" w:cs="Courier New"/>
          <w:sz w:val="24"/>
          <w:szCs w:val="24"/>
        </w:rPr>
      </w:pPr>
      <w:r w:rsidRPr="00E965A2">
        <w:rPr>
          <w:rFonts w:ascii="Courier New" w:eastAsia="Arial Unicode MS" w:hAnsi="Courier New" w:cs="Courier New"/>
          <w:sz w:val="24"/>
          <w:szCs w:val="24"/>
        </w:rPr>
        <w:t>CRC:</w:t>
      </w:r>
    </w:p>
    <w:p w14:paraId="13B09B1A" w14:textId="5292BB2E" w:rsidR="008A7668" w:rsidRDefault="008A7668" w:rsidP="008A7668">
      <w:pPr>
        <w:tabs>
          <w:tab w:val="left" w:pos="0"/>
        </w:tabs>
        <w:spacing w:after="0" w:line="240" w:lineRule="auto"/>
        <w:ind w:right="-81"/>
        <w:jc w:val="center"/>
        <w:rPr>
          <w:rFonts w:ascii="Courier New" w:eastAsia="Arial Unicode MS" w:hAnsi="Courier New" w:cs="Courier New"/>
          <w:b/>
          <w:sz w:val="24"/>
          <w:szCs w:val="24"/>
        </w:rPr>
      </w:pPr>
    </w:p>
    <w:p w14:paraId="6223B0EC" w14:textId="0E472614" w:rsidR="00AD0261" w:rsidRDefault="00AD0261" w:rsidP="008A7668">
      <w:pPr>
        <w:tabs>
          <w:tab w:val="left" w:pos="0"/>
        </w:tabs>
        <w:spacing w:after="0" w:line="240" w:lineRule="auto"/>
        <w:ind w:right="-81"/>
        <w:jc w:val="center"/>
        <w:rPr>
          <w:rFonts w:ascii="Courier New" w:eastAsia="Arial Unicode MS" w:hAnsi="Courier New" w:cs="Courier New"/>
          <w:b/>
          <w:sz w:val="24"/>
          <w:szCs w:val="24"/>
        </w:rPr>
      </w:pPr>
    </w:p>
    <w:p w14:paraId="5C16E07A" w14:textId="77777777" w:rsidR="00AD0261" w:rsidRPr="00E965A2" w:rsidRDefault="00AD0261" w:rsidP="00AD0261">
      <w:pPr>
        <w:tabs>
          <w:tab w:val="left" w:pos="0"/>
        </w:tabs>
        <w:spacing w:after="0" w:line="240" w:lineRule="auto"/>
        <w:ind w:right="-81"/>
        <w:jc w:val="center"/>
        <w:rPr>
          <w:rFonts w:ascii="Courier New" w:eastAsia="Arial Unicode MS" w:hAnsi="Courier New" w:cs="Courier New"/>
          <w:sz w:val="24"/>
          <w:szCs w:val="24"/>
        </w:rPr>
      </w:pPr>
      <w:r w:rsidRPr="00E965A2">
        <w:rPr>
          <w:rFonts w:ascii="Courier New" w:eastAsia="Arial Unicode MS" w:hAnsi="Courier New" w:cs="Courier New"/>
          <w:sz w:val="24"/>
          <w:szCs w:val="24"/>
        </w:rPr>
        <w:t>__________________________________</w:t>
      </w:r>
    </w:p>
    <w:p w14:paraId="68A6EF54" w14:textId="1176BD1C" w:rsidR="00AD0261" w:rsidRPr="00E965A2" w:rsidRDefault="00AD0261" w:rsidP="00AD0261">
      <w:pPr>
        <w:tabs>
          <w:tab w:val="left" w:pos="0"/>
        </w:tabs>
        <w:spacing w:after="0" w:line="240" w:lineRule="auto"/>
        <w:ind w:right="-81"/>
        <w:jc w:val="center"/>
        <w:rPr>
          <w:rFonts w:ascii="Courier New" w:eastAsia="Arial Unicode MS" w:hAnsi="Courier New" w:cs="Courier New"/>
          <w:sz w:val="24"/>
          <w:szCs w:val="24"/>
        </w:rPr>
      </w:pPr>
      <w:r>
        <w:rPr>
          <w:rFonts w:ascii="Courier New" w:eastAsia="Arial Unicode MS" w:hAnsi="Courier New" w:cs="Courier New"/>
          <w:sz w:val="24"/>
          <w:szCs w:val="24"/>
        </w:rPr>
        <w:t>Representante Legal</w:t>
      </w:r>
    </w:p>
    <w:p w14:paraId="5A8C86A9" w14:textId="7FA012CC" w:rsidR="00AD0261" w:rsidRDefault="00AD0261" w:rsidP="008A7668">
      <w:pPr>
        <w:tabs>
          <w:tab w:val="left" w:pos="0"/>
        </w:tabs>
        <w:spacing w:after="0" w:line="240" w:lineRule="auto"/>
        <w:ind w:right="-81"/>
        <w:jc w:val="center"/>
        <w:rPr>
          <w:rFonts w:ascii="Courier New" w:eastAsia="Arial Unicode MS" w:hAnsi="Courier New" w:cs="Courier New"/>
          <w:b/>
          <w:sz w:val="24"/>
          <w:szCs w:val="24"/>
        </w:rPr>
      </w:pPr>
    </w:p>
    <w:p w14:paraId="3AFE10D9" w14:textId="77777777" w:rsidR="00AF2684" w:rsidRDefault="00AF2684" w:rsidP="008A7668">
      <w:pPr>
        <w:tabs>
          <w:tab w:val="left" w:pos="0"/>
        </w:tabs>
        <w:spacing w:after="0" w:line="240" w:lineRule="auto"/>
        <w:ind w:right="-81"/>
        <w:jc w:val="center"/>
        <w:rPr>
          <w:rFonts w:ascii="Courier New" w:eastAsia="Arial Unicode MS" w:hAnsi="Courier New" w:cs="Courier New"/>
          <w:b/>
          <w:sz w:val="24"/>
          <w:szCs w:val="24"/>
        </w:rPr>
      </w:pPr>
    </w:p>
    <w:p w14:paraId="68ABD418" w14:textId="0D97CD6E" w:rsidR="00442435" w:rsidRDefault="00031179" w:rsidP="008A7668">
      <w:pPr>
        <w:tabs>
          <w:tab w:val="left" w:pos="0"/>
        </w:tabs>
        <w:spacing w:after="0" w:line="240" w:lineRule="auto"/>
        <w:ind w:right="-81"/>
        <w:jc w:val="both"/>
        <w:rPr>
          <w:rFonts w:ascii="Courier New" w:eastAsia="Arial Unicode MS" w:hAnsi="Courier New" w:cs="Courier New"/>
          <w:b/>
          <w:sz w:val="24"/>
          <w:szCs w:val="24"/>
        </w:rPr>
      </w:pPr>
      <w:r>
        <w:rPr>
          <w:rFonts w:ascii="Courier New" w:eastAsia="Arial Unicode MS" w:hAnsi="Courier New" w:cs="Courier New"/>
          <w:b/>
          <w:sz w:val="24"/>
          <w:szCs w:val="24"/>
        </w:rPr>
        <w:t>(</w:t>
      </w:r>
      <w:r w:rsidR="00442435" w:rsidRPr="00E965A2">
        <w:rPr>
          <w:rFonts w:ascii="Courier New" w:eastAsia="Arial Unicode MS" w:hAnsi="Courier New" w:cs="Courier New"/>
          <w:b/>
          <w:sz w:val="24"/>
          <w:szCs w:val="24"/>
        </w:rPr>
        <w:t>Este anexo deverá ser apresentado fora dos envelopes, por ocasião do credenciamento)</w:t>
      </w:r>
    </w:p>
    <w:p w14:paraId="4DBAA659" w14:textId="77777777" w:rsidR="00D818ED" w:rsidRPr="00E965A2" w:rsidRDefault="00D818ED" w:rsidP="008A7668">
      <w:pPr>
        <w:tabs>
          <w:tab w:val="left" w:pos="0"/>
        </w:tabs>
        <w:spacing w:after="0" w:line="240" w:lineRule="auto"/>
        <w:ind w:right="-81"/>
        <w:jc w:val="both"/>
        <w:rPr>
          <w:rFonts w:ascii="Courier New" w:eastAsia="Arial Unicode MS" w:hAnsi="Courier New" w:cs="Courier New"/>
          <w:b/>
          <w:sz w:val="24"/>
          <w:szCs w:val="24"/>
        </w:rPr>
      </w:pPr>
    </w:p>
    <w:p w14:paraId="22F48000" w14:textId="77777777" w:rsidR="00442435" w:rsidRDefault="00442435" w:rsidP="00442435">
      <w:pPr>
        <w:tabs>
          <w:tab w:val="left" w:pos="0"/>
        </w:tabs>
        <w:spacing w:before="120" w:line="360" w:lineRule="auto"/>
        <w:ind w:right="-81"/>
        <w:jc w:val="both"/>
        <w:rPr>
          <w:rFonts w:ascii="Arial" w:eastAsia="Arial Unicode MS" w:hAnsi="Arial" w:cs="Arial"/>
          <w:b/>
        </w:rPr>
      </w:pPr>
    </w:p>
    <w:p w14:paraId="1B2FC35B" w14:textId="77777777" w:rsidR="008A7668" w:rsidRDefault="008A7668" w:rsidP="00057FD7">
      <w:pPr>
        <w:pStyle w:val="Normal1"/>
        <w:jc w:val="center"/>
        <w:rPr>
          <w:rFonts w:ascii="Courier New" w:hAnsi="Courier New" w:cs="Courier New"/>
          <w:b/>
          <w:color w:val="auto"/>
          <w:szCs w:val="24"/>
        </w:rPr>
      </w:pPr>
      <w:r>
        <w:rPr>
          <w:rFonts w:ascii="Courier New" w:hAnsi="Courier New" w:cs="Courier New"/>
          <w:b/>
          <w:color w:val="auto"/>
          <w:szCs w:val="24"/>
        </w:rPr>
        <w:br w:type="page"/>
      </w:r>
    </w:p>
    <w:p w14:paraId="7B080CA1" w14:textId="79260984" w:rsidR="00B132E9" w:rsidRPr="00E7618E" w:rsidRDefault="00B132E9" w:rsidP="00057FD7">
      <w:pPr>
        <w:pStyle w:val="Normal1"/>
        <w:jc w:val="center"/>
        <w:rPr>
          <w:rFonts w:ascii="Courier New" w:hAnsi="Courier New" w:cs="Courier New"/>
          <w:color w:val="auto"/>
          <w:szCs w:val="24"/>
        </w:rPr>
      </w:pPr>
      <w:r w:rsidRPr="00E7618E">
        <w:rPr>
          <w:rFonts w:ascii="Courier New" w:hAnsi="Courier New" w:cs="Courier New"/>
          <w:b/>
          <w:color w:val="auto"/>
          <w:szCs w:val="24"/>
        </w:rPr>
        <w:lastRenderedPageBreak/>
        <w:t>PROCESSO LICITATÓRIO N</w:t>
      </w:r>
      <w:r w:rsidR="00E551FC">
        <w:rPr>
          <w:rFonts w:ascii="Courier New" w:hAnsi="Courier New" w:cs="Courier New"/>
          <w:b/>
          <w:color w:val="auto"/>
          <w:szCs w:val="24"/>
        </w:rPr>
        <w:t>.</w:t>
      </w:r>
      <w:r w:rsidRPr="00E7618E">
        <w:rPr>
          <w:rFonts w:ascii="Courier New" w:hAnsi="Courier New" w:cs="Courier New"/>
          <w:b/>
          <w:color w:val="auto"/>
          <w:szCs w:val="24"/>
        </w:rPr>
        <w:t xml:space="preserve">º </w:t>
      </w:r>
      <w:r w:rsidR="00E7618E">
        <w:rPr>
          <w:rFonts w:ascii="Courier New" w:hAnsi="Courier New" w:cs="Courier New"/>
          <w:b/>
          <w:color w:val="auto"/>
          <w:szCs w:val="24"/>
        </w:rPr>
        <w:t>140</w:t>
      </w:r>
      <w:r w:rsidRPr="00E7618E">
        <w:rPr>
          <w:rFonts w:ascii="Courier New" w:hAnsi="Courier New" w:cs="Courier New"/>
          <w:b/>
          <w:color w:val="auto"/>
          <w:szCs w:val="24"/>
        </w:rPr>
        <w:t>/20</w:t>
      </w:r>
      <w:r w:rsidR="002B68A2" w:rsidRPr="00E7618E">
        <w:rPr>
          <w:rFonts w:ascii="Courier New" w:hAnsi="Courier New" w:cs="Courier New"/>
          <w:b/>
          <w:color w:val="auto"/>
          <w:szCs w:val="24"/>
        </w:rPr>
        <w:t>2</w:t>
      </w:r>
      <w:r w:rsidR="00D818ED" w:rsidRPr="00E7618E">
        <w:rPr>
          <w:rFonts w:ascii="Courier New" w:hAnsi="Courier New" w:cs="Courier New"/>
          <w:b/>
          <w:color w:val="auto"/>
          <w:szCs w:val="24"/>
        </w:rPr>
        <w:t>2</w:t>
      </w:r>
    </w:p>
    <w:p w14:paraId="7ED980CF" w14:textId="434817A5" w:rsidR="00B132E9" w:rsidRPr="00324C28" w:rsidRDefault="00C47056" w:rsidP="00057FD7">
      <w:pPr>
        <w:pStyle w:val="Normal1"/>
        <w:jc w:val="center"/>
        <w:rPr>
          <w:rFonts w:ascii="Courier New" w:hAnsi="Courier New" w:cs="Courier New"/>
          <w:b/>
          <w:szCs w:val="24"/>
        </w:rPr>
      </w:pPr>
      <w:r w:rsidRPr="00E7618E">
        <w:rPr>
          <w:rFonts w:ascii="Courier New" w:hAnsi="Courier New" w:cs="Courier New"/>
          <w:b/>
          <w:color w:val="auto"/>
          <w:szCs w:val="24"/>
        </w:rPr>
        <w:t>PREGÃO PRESENCIAL N</w:t>
      </w:r>
      <w:r w:rsidR="00E551FC">
        <w:rPr>
          <w:rFonts w:ascii="Courier New" w:hAnsi="Courier New" w:cs="Courier New"/>
          <w:b/>
          <w:color w:val="auto"/>
          <w:szCs w:val="24"/>
        </w:rPr>
        <w:t>.</w:t>
      </w:r>
      <w:r w:rsidR="00B132E9" w:rsidRPr="00E7618E">
        <w:rPr>
          <w:rFonts w:ascii="Courier New" w:hAnsi="Courier New" w:cs="Courier New"/>
          <w:b/>
          <w:color w:val="auto"/>
          <w:szCs w:val="24"/>
        </w:rPr>
        <w:t xml:space="preserve">º </w:t>
      </w:r>
      <w:r w:rsidR="00E7618E">
        <w:rPr>
          <w:rFonts w:ascii="Courier New" w:hAnsi="Courier New" w:cs="Courier New"/>
          <w:b/>
          <w:color w:val="auto"/>
          <w:szCs w:val="24"/>
        </w:rPr>
        <w:t>29</w:t>
      </w:r>
      <w:r w:rsidR="00B132E9" w:rsidRPr="00E7618E">
        <w:rPr>
          <w:rFonts w:ascii="Courier New" w:hAnsi="Courier New" w:cs="Courier New"/>
          <w:b/>
          <w:color w:val="auto"/>
          <w:szCs w:val="24"/>
        </w:rPr>
        <w:t>/20</w:t>
      </w:r>
      <w:r w:rsidR="002B68A2" w:rsidRPr="00E7618E">
        <w:rPr>
          <w:rFonts w:ascii="Courier New" w:hAnsi="Courier New" w:cs="Courier New"/>
          <w:b/>
          <w:color w:val="auto"/>
          <w:szCs w:val="24"/>
        </w:rPr>
        <w:t>2</w:t>
      </w:r>
      <w:r w:rsidR="00D818ED" w:rsidRPr="00E7618E">
        <w:rPr>
          <w:rFonts w:ascii="Courier New" w:hAnsi="Courier New" w:cs="Courier New"/>
          <w:b/>
          <w:color w:val="auto"/>
          <w:szCs w:val="24"/>
        </w:rPr>
        <w:t>2</w:t>
      </w:r>
    </w:p>
    <w:p w14:paraId="2DDBA0A7" w14:textId="27B43C38" w:rsidR="002D4101" w:rsidRDefault="009E0FDB" w:rsidP="00E551FC">
      <w:pPr>
        <w:pStyle w:val="Ttulo1"/>
        <w:jc w:val="center"/>
      </w:pPr>
      <w:r w:rsidRPr="00324C28">
        <w:t xml:space="preserve">ANEXO </w:t>
      </w:r>
      <w:r w:rsidR="002D4101" w:rsidRPr="00324C28">
        <w:t>V</w:t>
      </w:r>
      <w:r w:rsidR="00E551FC">
        <w:t xml:space="preserve"> - </w:t>
      </w:r>
      <w:r w:rsidR="002D4101" w:rsidRPr="00324C28">
        <w:t>MODELO DE PROPOSTA</w:t>
      </w:r>
      <w:r w:rsidR="00E56757" w:rsidRPr="00324C28">
        <w:t xml:space="preserve"> DE PREÇOS</w:t>
      </w:r>
    </w:p>
    <w:p w14:paraId="758A4D25" w14:textId="55BE8C6F" w:rsidR="00E25E92" w:rsidRPr="002C1D0C" w:rsidRDefault="00E25E92" w:rsidP="00057FD7">
      <w:pPr>
        <w:widowControl w:val="0"/>
        <w:spacing w:after="0" w:line="240" w:lineRule="auto"/>
        <w:jc w:val="center"/>
        <w:rPr>
          <w:rFonts w:ascii="Courier New" w:hAnsi="Courier New" w:cs="Courier New"/>
          <w:b/>
          <w:color w:val="FF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E551FC" w:rsidRPr="00540AE1" w14:paraId="1D7BE5F1" w14:textId="77777777" w:rsidTr="00292BDB">
        <w:tc>
          <w:tcPr>
            <w:tcW w:w="9211" w:type="dxa"/>
            <w:gridSpan w:val="2"/>
          </w:tcPr>
          <w:p w14:paraId="68A1AD22"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Empresa:</w:t>
            </w:r>
          </w:p>
        </w:tc>
      </w:tr>
      <w:tr w:rsidR="00E551FC" w:rsidRPr="00540AE1" w14:paraId="7F2553F1" w14:textId="77777777" w:rsidTr="00292BDB">
        <w:tc>
          <w:tcPr>
            <w:tcW w:w="4605" w:type="dxa"/>
          </w:tcPr>
          <w:p w14:paraId="35311A4E"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CNPJ:</w:t>
            </w:r>
          </w:p>
        </w:tc>
        <w:tc>
          <w:tcPr>
            <w:tcW w:w="4606" w:type="dxa"/>
          </w:tcPr>
          <w:p w14:paraId="37CAEE50"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Inscrição Estadual:</w:t>
            </w:r>
          </w:p>
        </w:tc>
      </w:tr>
      <w:tr w:rsidR="00E551FC" w:rsidRPr="00540AE1" w14:paraId="6266A72C" w14:textId="77777777" w:rsidTr="00292BDB">
        <w:tc>
          <w:tcPr>
            <w:tcW w:w="4605" w:type="dxa"/>
          </w:tcPr>
          <w:p w14:paraId="56123F6F"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Endereço:</w:t>
            </w:r>
          </w:p>
        </w:tc>
        <w:tc>
          <w:tcPr>
            <w:tcW w:w="4606" w:type="dxa"/>
          </w:tcPr>
          <w:p w14:paraId="15185AF8"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n.º:</w:t>
            </w:r>
          </w:p>
        </w:tc>
      </w:tr>
      <w:tr w:rsidR="00E551FC" w:rsidRPr="00540AE1" w14:paraId="1E94C953" w14:textId="77777777" w:rsidTr="00292BDB">
        <w:tc>
          <w:tcPr>
            <w:tcW w:w="4605" w:type="dxa"/>
          </w:tcPr>
          <w:p w14:paraId="17281CFA"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Cidade:</w:t>
            </w:r>
          </w:p>
        </w:tc>
        <w:tc>
          <w:tcPr>
            <w:tcW w:w="4606" w:type="dxa"/>
          </w:tcPr>
          <w:p w14:paraId="78EC5C10"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Estado:</w:t>
            </w:r>
          </w:p>
        </w:tc>
      </w:tr>
      <w:tr w:rsidR="00E551FC" w:rsidRPr="00540AE1" w14:paraId="6C26880C" w14:textId="77777777" w:rsidTr="00292BDB">
        <w:tc>
          <w:tcPr>
            <w:tcW w:w="4605" w:type="dxa"/>
          </w:tcPr>
          <w:p w14:paraId="4CFC4434"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CEP:</w:t>
            </w:r>
          </w:p>
        </w:tc>
        <w:tc>
          <w:tcPr>
            <w:tcW w:w="4606" w:type="dxa"/>
          </w:tcPr>
          <w:p w14:paraId="04D14A92" w14:textId="77777777" w:rsidR="00E551FC" w:rsidRPr="00540AE1" w:rsidRDefault="00E551FC" w:rsidP="00292BDB">
            <w:pPr>
              <w:widowControl w:val="0"/>
              <w:jc w:val="both"/>
              <w:rPr>
                <w:rFonts w:ascii="Courier New" w:hAnsi="Courier New" w:cs="Courier New"/>
                <w:b/>
                <w:sz w:val="24"/>
                <w:szCs w:val="24"/>
              </w:rPr>
            </w:pPr>
          </w:p>
        </w:tc>
      </w:tr>
      <w:tr w:rsidR="00E551FC" w:rsidRPr="00540AE1" w14:paraId="6211FBA0" w14:textId="77777777" w:rsidTr="00292BDB">
        <w:tc>
          <w:tcPr>
            <w:tcW w:w="4605" w:type="dxa"/>
          </w:tcPr>
          <w:p w14:paraId="1D3E195D"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Telefone:</w:t>
            </w:r>
          </w:p>
        </w:tc>
        <w:tc>
          <w:tcPr>
            <w:tcW w:w="4606" w:type="dxa"/>
          </w:tcPr>
          <w:p w14:paraId="725FD8ED"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E-mail:</w:t>
            </w:r>
          </w:p>
        </w:tc>
      </w:tr>
      <w:tr w:rsidR="00E551FC" w:rsidRPr="00540AE1" w14:paraId="1BF85310" w14:textId="77777777" w:rsidTr="00292BDB">
        <w:tc>
          <w:tcPr>
            <w:tcW w:w="4605" w:type="dxa"/>
          </w:tcPr>
          <w:p w14:paraId="66EF08F5"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Banco:</w:t>
            </w:r>
          </w:p>
        </w:tc>
        <w:tc>
          <w:tcPr>
            <w:tcW w:w="4606" w:type="dxa"/>
          </w:tcPr>
          <w:p w14:paraId="7B37850E"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Agência:</w:t>
            </w:r>
          </w:p>
        </w:tc>
      </w:tr>
      <w:tr w:rsidR="00E551FC" w:rsidRPr="00540AE1" w14:paraId="77EC6A13" w14:textId="77777777" w:rsidTr="00292BDB">
        <w:tc>
          <w:tcPr>
            <w:tcW w:w="4605" w:type="dxa"/>
          </w:tcPr>
          <w:p w14:paraId="209752B9"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Nº da conta:</w:t>
            </w:r>
          </w:p>
        </w:tc>
        <w:tc>
          <w:tcPr>
            <w:tcW w:w="4606" w:type="dxa"/>
          </w:tcPr>
          <w:p w14:paraId="684D48BD" w14:textId="77777777" w:rsidR="00E551FC" w:rsidRPr="00540AE1" w:rsidRDefault="00E551FC" w:rsidP="00292BDB">
            <w:pPr>
              <w:widowControl w:val="0"/>
              <w:jc w:val="both"/>
              <w:rPr>
                <w:rFonts w:ascii="Courier New" w:hAnsi="Courier New" w:cs="Courier New"/>
                <w:b/>
                <w:sz w:val="24"/>
                <w:szCs w:val="24"/>
              </w:rPr>
            </w:pPr>
          </w:p>
        </w:tc>
      </w:tr>
      <w:tr w:rsidR="00E551FC" w:rsidRPr="00540AE1" w14:paraId="2B2EDC3D" w14:textId="77777777" w:rsidTr="00292BDB">
        <w:tc>
          <w:tcPr>
            <w:tcW w:w="4605" w:type="dxa"/>
          </w:tcPr>
          <w:p w14:paraId="43AE5EED" w14:textId="77777777" w:rsidR="00E551FC" w:rsidRPr="00540AE1" w:rsidRDefault="00E551FC" w:rsidP="00292BDB">
            <w:pPr>
              <w:widowControl w:val="0"/>
              <w:jc w:val="both"/>
              <w:rPr>
                <w:rFonts w:ascii="Courier New" w:hAnsi="Courier New" w:cs="Courier New"/>
                <w:b/>
                <w:sz w:val="24"/>
                <w:szCs w:val="24"/>
              </w:rPr>
            </w:pPr>
          </w:p>
        </w:tc>
        <w:tc>
          <w:tcPr>
            <w:tcW w:w="4606" w:type="dxa"/>
          </w:tcPr>
          <w:p w14:paraId="137C860A" w14:textId="77777777" w:rsidR="00E551FC" w:rsidRPr="00540AE1" w:rsidRDefault="00E551FC" w:rsidP="00292BDB">
            <w:pPr>
              <w:widowControl w:val="0"/>
              <w:jc w:val="both"/>
              <w:rPr>
                <w:rFonts w:ascii="Courier New" w:hAnsi="Courier New" w:cs="Courier New"/>
                <w:b/>
                <w:sz w:val="24"/>
                <w:szCs w:val="24"/>
              </w:rPr>
            </w:pPr>
          </w:p>
        </w:tc>
      </w:tr>
      <w:tr w:rsidR="00E551FC" w:rsidRPr="00540AE1" w14:paraId="59D814F7" w14:textId="77777777" w:rsidTr="00292BDB">
        <w:tc>
          <w:tcPr>
            <w:tcW w:w="9211" w:type="dxa"/>
            <w:gridSpan w:val="2"/>
          </w:tcPr>
          <w:p w14:paraId="3FC3E940"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Representante legal:</w:t>
            </w:r>
          </w:p>
        </w:tc>
      </w:tr>
      <w:tr w:rsidR="00E551FC" w:rsidRPr="00540AE1" w14:paraId="0023EF03" w14:textId="77777777" w:rsidTr="00292BDB">
        <w:tc>
          <w:tcPr>
            <w:tcW w:w="4605" w:type="dxa"/>
          </w:tcPr>
          <w:p w14:paraId="51A923F7"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CPF:</w:t>
            </w:r>
          </w:p>
        </w:tc>
        <w:tc>
          <w:tcPr>
            <w:tcW w:w="4606" w:type="dxa"/>
          </w:tcPr>
          <w:p w14:paraId="60D5AB92"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RG:</w:t>
            </w:r>
          </w:p>
        </w:tc>
      </w:tr>
      <w:tr w:rsidR="00E551FC" w:rsidRPr="00540AE1" w14:paraId="1B9BACA3" w14:textId="77777777" w:rsidTr="00292BDB">
        <w:tc>
          <w:tcPr>
            <w:tcW w:w="4605" w:type="dxa"/>
          </w:tcPr>
          <w:p w14:paraId="7D94F9F0"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Endereço:</w:t>
            </w:r>
          </w:p>
        </w:tc>
        <w:tc>
          <w:tcPr>
            <w:tcW w:w="4606" w:type="dxa"/>
          </w:tcPr>
          <w:p w14:paraId="574560B4"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n.º:</w:t>
            </w:r>
          </w:p>
        </w:tc>
      </w:tr>
      <w:tr w:rsidR="00E551FC" w:rsidRPr="00540AE1" w14:paraId="5FA341E8" w14:textId="77777777" w:rsidTr="00292BDB">
        <w:tc>
          <w:tcPr>
            <w:tcW w:w="4605" w:type="dxa"/>
          </w:tcPr>
          <w:p w14:paraId="3E3ABB7D"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Cidade:</w:t>
            </w:r>
          </w:p>
        </w:tc>
        <w:tc>
          <w:tcPr>
            <w:tcW w:w="4606" w:type="dxa"/>
          </w:tcPr>
          <w:p w14:paraId="6E376ED1"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Estado:</w:t>
            </w:r>
          </w:p>
        </w:tc>
      </w:tr>
      <w:tr w:rsidR="00E551FC" w:rsidRPr="00540AE1" w14:paraId="322C6B6B" w14:textId="77777777" w:rsidTr="00292BDB">
        <w:tc>
          <w:tcPr>
            <w:tcW w:w="4605" w:type="dxa"/>
          </w:tcPr>
          <w:p w14:paraId="15245666"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CEP:</w:t>
            </w:r>
          </w:p>
        </w:tc>
        <w:tc>
          <w:tcPr>
            <w:tcW w:w="4606" w:type="dxa"/>
          </w:tcPr>
          <w:p w14:paraId="2E1336DC" w14:textId="77777777" w:rsidR="00E551FC" w:rsidRPr="00540AE1" w:rsidRDefault="00E551FC" w:rsidP="00292BDB">
            <w:pPr>
              <w:widowControl w:val="0"/>
              <w:jc w:val="both"/>
              <w:rPr>
                <w:rFonts w:ascii="Courier New" w:hAnsi="Courier New" w:cs="Courier New"/>
                <w:b/>
                <w:sz w:val="24"/>
                <w:szCs w:val="24"/>
              </w:rPr>
            </w:pPr>
          </w:p>
        </w:tc>
      </w:tr>
      <w:tr w:rsidR="00E551FC" w:rsidRPr="00540AE1" w14:paraId="0ACA96BA" w14:textId="77777777" w:rsidTr="00292BDB">
        <w:tc>
          <w:tcPr>
            <w:tcW w:w="4605" w:type="dxa"/>
          </w:tcPr>
          <w:p w14:paraId="6D21A503"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Telefone:</w:t>
            </w:r>
          </w:p>
        </w:tc>
        <w:tc>
          <w:tcPr>
            <w:tcW w:w="4606" w:type="dxa"/>
          </w:tcPr>
          <w:p w14:paraId="3EC44652" w14:textId="77777777" w:rsidR="00E551FC" w:rsidRPr="00540AE1" w:rsidRDefault="00E551FC" w:rsidP="00292BDB">
            <w:pPr>
              <w:widowControl w:val="0"/>
              <w:jc w:val="both"/>
              <w:rPr>
                <w:rFonts w:ascii="Courier New" w:hAnsi="Courier New" w:cs="Courier New"/>
                <w:b/>
                <w:sz w:val="24"/>
                <w:szCs w:val="24"/>
              </w:rPr>
            </w:pPr>
            <w:r w:rsidRPr="00540AE1">
              <w:rPr>
                <w:rFonts w:ascii="Courier New" w:hAnsi="Courier New" w:cs="Courier New"/>
                <w:b/>
                <w:sz w:val="24"/>
                <w:szCs w:val="24"/>
              </w:rPr>
              <w:t>E-mail:</w:t>
            </w:r>
          </w:p>
        </w:tc>
      </w:tr>
    </w:tbl>
    <w:p w14:paraId="0A1E723E" w14:textId="77777777" w:rsidR="00E25E92" w:rsidRPr="00324C28" w:rsidRDefault="00E25E92" w:rsidP="00E25E92">
      <w:pPr>
        <w:widowControl w:val="0"/>
        <w:spacing w:after="0" w:line="240" w:lineRule="auto"/>
        <w:jc w:val="both"/>
        <w:rPr>
          <w:rFonts w:ascii="Courier New" w:hAnsi="Courier New" w:cs="Courier New"/>
          <w:b/>
          <w:sz w:val="24"/>
          <w:szCs w:val="24"/>
        </w:rPr>
      </w:pPr>
    </w:p>
    <w:p w14:paraId="1F729BDB" w14:textId="77777777" w:rsidR="002D4101" w:rsidRPr="00324C28" w:rsidRDefault="00E56757" w:rsidP="00057FD7">
      <w:pPr>
        <w:widowControl w:val="0"/>
        <w:spacing w:after="0" w:line="240" w:lineRule="auto"/>
        <w:jc w:val="both"/>
        <w:rPr>
          <w:rFonts w:ascii="Courier New" w:hAnsi="Courier New" w:cs="Courier New"/>
          <w:sz w:val="24"/>
          <w:szCs w:val="24"/>
        </w:rPr>
      </w:pPr>
      <w:r w:rsidRPr="00324C28">
        <w:rPr>
          <w:rFonts w:ascii="Courier New" w:hAnsi="Courier New" w:cs="Courier New"/>
          <w:sz w:val="24"/>
          <w:szCs w:val="24"/>
        </w:rPr>
        <w:t>Ao Município de Ibiraiaras</w:t>
      </w:r>
    </w:p>
    <w:p w14:paraId="0AD1E618" w14:textId="77777777" w:rsidR="00E56757" w:rsidRPr="00324C28" w:rsidRDefault="00E56757" w:rsidP="00057FD7">
      <w:pPr>
        <w:widowControl w:val="0"/>
        <w:spacing w:after="0" w:line="240" w:lineRule="auto"/>
        <w:jc w:val="both"/>
        <w:rPr>
          <w:rFonts w:ascii="Courier New" w:hAnsi="Courier New" w:cs="Courier New"/>
          <w:sz w:val="24"/>
          <w:szCs w:val="24"/>
        </w:rPr>
      </w:pPr>
    </w:p>
    <w:p w14:paraId="6E1F5C96" w14:textId="06BB4D44" w:rsidR="00E56757"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sz w:val="24"/>
          <w:szCs w:val="24"/>
        </w:rPr>
        <w:t>Vimos através de esta apresentar proposta comercial referent</w:t>
      </w:r>
      <w:r w:rsidR="00E0378F" w:rsidRPr="00324C28">
        <w:rPr>
          <w:rFonts w:ascii="Courier New" w:hAnsi="Courier New" w:cs="Courier New"/>
          <w:sz w:val="24"/>
          <w:szCs w:val="24"/>
        </w:rPr>
        <w:t xml:space="preserve">e ao </w:t>
      </w:r>
      <w:r w:rsidR="00E56757" w:rsidRPr="00E7618E">
        <w:rPr>
          <w:rFonts w:ascii="Courier New" w:hAnsi="Courier New" w:cs="Courier New"/>
          <w:sz w:val="24"/>
          <w:szCs w:val="24"/>
        </w:rPr>
        <w:t>processo licitatório n</w:t>
      </w:r>
      <w:r w:rsidR="00E95C99">
        <w:rPr>
          <w:rFonts w:ascii="Courier New" w:hAnsi="Courier New" w:cs="Courier New"/>
          <w:sz w:val="24"/>
          <w:szCs w:val="24"/>
        </w:rPr>
        <w:t>.</w:t>
      </w:r>
      <w:r w:rsidR="00E56757" w:rsidRPr="00E7618E">
        <w:rPr>
          <w:rFonts w:ascii="Courier New" w:hAnsi="Courier New" w:cs="Courier New"/>
          <w:sz w:val="24"/>
          <w:szCs w:val="24"/>
        </w:rPr>
        <w:t>º</w:t>
      </w:r>
      <w:r w:rsidR="00E0378F" w:rsidRPr="00E7618E">
        <w:rPr>
          <w:rFonts w:ascii="Courier New" w:hAnsi="Courier New" w:cs="Courier New"/>
          <w:sz w:val="24"/>
          <w:szCs w:val="24"/>
        </w:rPr>
        <w:t xml:space="preserve"> </w:t>
      </w:r>
      <w:r w:rsidR="00E7618E" w:rsidRPr="00E7618E">
        <w:rPr>
          <w:rFonts w:ascii="Courier New" w:hAnsi="Courier New" w:cs="Courier New"/>
          <w:sz w:val="24"/>
          <w:szCs w:val="24"/>
        </w:rPr>
        <w:t>140</w:t>
      </w:r>
      <w:r w:rsidR="00B132E9" w:rsidRPr="00E7618E">
        <w:rPr>
          <w:rFonts w:ascii="Courier New" w:hAnsi="Courier New" w:cs="Courier New"/>
          <w:sz w:val="24"/>
          <w:szCs w:val="24"/>
        </w:rPr>
        <w:t>/20</w:t>
      </w:r>
      <w:r w:rsidR="002B68A2" w:rsidRPr="00E7618E">
        <w:rPr>
          <w:rFonts w:ascii="Courier New" w:hAnsi="Courier New" w:cs="Courier New"/>
          <w:sz w:val="24"/>
          <w:szCs w:val="24"/>
        </w:rPr>
        <w:t>2</w:t>
      </w:r>
      <w:r w:rsidR="00D818ED" w:rsidRPr="00E7618E">
        <w:rPr>
          <w:rFonts w:ascii="Courier New" w:hAnsi="Courier New" w:cs="Courier New"/>
          <w:sz w:val="24"/>
          <w:szCs w:val="24"/>
        </w:rPr>
        <w:t>2</w:t>
      </w:r>
      <w:r w:rsidR="00E95C99">
        <w:rPr>
          <w:rFonts w:ascii="Courier New" w:hAnsi="Courier New" w:cs="Courier New"/>
          <w:sz w:val="24"/>
          <w:szCs w:val="24"/>
        </w:rPr>
        <w:t>,</w:t>
      </w:r>
      <w:r w:rsidR="00BC0F83" w:rsidRPr="00E7618E">
        <w:rPr>
          <w:rFonts w:ascii="Courier New" w:hAnsi="Courier New" w:cs="Courier New"/>
          <w:sz w:val="24"/>
          <w:szCs w:val="24"/>
        </w:rPr>
        <w:t xml:space="preserve"> </w:t>
      </w:r>
      <w:r w:rsidR="00AC1A64" w:rsidRPr="00E7618E">
        <w:rPr>
          <w:rFonts w:ascii="Courier New" w:hAnsi="Courier New" w:cs="Courier New"/>
          <w:sz w:val="24"/>
          <w:szCs w:val="24"/>
        </w:rPr>
        <w:t xml:space="preserve">pregão presencial </w:t>
      </w:r>
      <w:r w:rsidR="00B132E9" w:rsidRPr="00E7618E">
        <w:rPr>
          <w:rFonts w:ascii="Courier New" w:hAnsi="Courier New" w:cs="Courier New"/>
          <w:sz w:val="24"/>
          <w:szCs w:val="24"/>
        </w:rPr>
        <w:t>n</w:t>
      </w:r>
      <w:r w:rsidR="00E95C99">
        <w:rPr>
          <w:rFonts w:ascii="Courier New" w:hAnsi="Courier New" w:cs="Courier New"/>
          <w:sz w:val="24"/>
          <w:szCs w:val="24"/>
        </w:rPr>
        <w:t>.</w:t>
      </w:r>
      <w:r w:rsidR="00BC0F83" w:rsidRPr="00E7618E">
        <w:rPr>
          <w:rFonts w:ascii="Courier New" w:hAnsi="Courier New" w:cs="Courier New"/>
          <w:sz w:val="24"/>
          <w:szCs w:val="24"/>
        </w:rPr>
        <w:t xml:space="preserve">º </w:t>
      </w:r>
      <w:r w:rsidR="00E7618E" w:rsidRPr="00E7618E">
        <w:rPr>
          <w:rFonts w:ascii="Courier New" w:hAnsi="Courier New" w:cs="Courier New"/>
          <w:sz w:val="24"/>
          <w:szCs w:val="24"/>
        </w:rPr>
        <w:t>29</w:t>
      </w:r>
      <w:r w:rsidR="00B132E9" w:rsidRPr="00E7618E">
        <w:rPr>
          <w:rFonts w:ascii="Courier New" w:hAnsi="Courier New" w:cs="Courier New"/>
          <w:sz w:val="24"/>
          <w:szCs w:val="24"/>
        </w:rPr>
        <w:t>/20</w:t>
      </w:r>
      <w:r w:rsidR="002B68A2" w:rsidRPr="00E7618E">
        <w:rPr>
          <w:rFonts w:ascii="Courier New" w:hAnsi="Courier New" w:cs="Courier New"/>
          <w:sz w:val="24"/>
          <w:szCs w:val="24"/>
        </w:rPr>
        <w:t>2</w:t>
      </w:r>
      <w:r w:rsidR="00D818ED" w:rsidRPr="00E7618E">
        <w:rPr>
          <w:rFonts w:ascii="Courier New" w:hAnsi="Courier New" w:cs="Courier New"/>
          <w:sz w:val="24"/>
          <w:szCs w:val="24"/>
        </w:rPr>
        <w:t>2</w:t>
      </w:r>
      <w:r w:rsidR="00BC0F83" w:rsidRPr="00E7618E">
        <w:rPr>
          <w:rFonts w:ascii="Courier New" w:hAnsi="Courier New" w:cs="Courier New"/>
          <w:sz w:val="24"/>
          <w:szCs w:val="24"/>
        </w:rPr>
        <w:t xml:space="preserve"> por</w:t>
      </w:r>
      <w:r w:rsidR="00BC0F83" w:rsidRPr="00324C28">
        <w:rPr>
          <w:rFonts w:ascii="Courier New" w:hAnsi="Courier New" w:cs="Courier New"/>
          <w:sz w:val="24"/>
          <w:szCs w:val="24"/>
        </w:rPr>
        <w:t xml:space="preserve"> sistema de registro de preços</w:t>
      </w:r>
      <w:r w:rsidR="00E56757" w:rsidRPr="00324C28">
        <w:rPr>
          <w:rFonts w:ascii="Courier New" w:hAnsi="Courier New" w:cs="Courier New"/>
          <w:sz w:val="24"/>
          <w:szCs w:val="24"/>
        </w:rPr>
        <w:t xml:space="preserve">, cujo objeto é </w:t>
      </w:r>
      <w:r w:rsidR="007122D7" w:rsidRPr="00324C28">
        <w:rPr>
          <w:rFonts w:ascii="Courier New" w:hAnsi="Courier New" w:cs="Courier New"/>
          <w:sz w:val="24"/>
          <w:szCs w:val="24"/>
        </w:rPr>
        <w:t>a aquisição parcelada de tubos de concreto para manutenção das redes pluviais e de esgoto, construção de bueiros, pontes e pontilhões de diversas localidades do interior, ruas e avenidas do município, com entrega conforme a necessidade do município, e sem a obrigação de aquisição de toda a quantidade</w:t>
      </w:r>
      <w:r w:rsidR="00D333B2" w:rsidRPr="00324C28">
        <w:rPr>
          <w:rFonts w:ascii="Courier New" w:hAnsi="Courier New" w:cs="Courier New"/>
          <w:sz w:val="24"/>
          <w:szCs w:val="24"/>
        </w:rPr>
        <w:t xml:space="preserve">, </w:t>
      </w:r>
      <w:r w:rsidRPr="00324C28">
        <w:rPr>
          <w:rFonts w:ascii="Courier New" w:hAnsi="Courier New" w:cs="Courier New"/>
          <w:sz w:val="24"/>
          <w:szCs w:val="24"/>
        </w:rPr>
        <w:t>conforme especificações constantes abaixo:</w:t>
      </w:r>
    </w:p>
    <w:p w14:paraId="0840AF1E" w14:textId="77777777" w:rsidR="00E551FC" w:rsidRPr="00324C28" w:rsidRDefault="00E551FC" w:rsidP="00057FD7">
      <w:pPr>
        <w:widowControl w:val="0"/>
        <w:spacing w:after="0" w:line="240" w:lineRule="auto"/>
        <w:jc w:val="both"/>
        <w:rPr>
          <w:rFonts w:ascii="Courier New" w:hAnsi="Courier New" w:cs="Courier New"/>
          <w:sz w:val="24"/>
          <w:szCs w:val="24"/>
        </w:rPr>
      </w:pPr>
    </w:p>
    <w:tbl>
      <w:tblPr>
        <w:tblStyle w:val="Tabelacomgrade"/>
        <w:tblW w:w="0" w:type="auto"/>
        <w:jc w:val="center"/>
        <w:tblLayout w:type="fixed"/>
        <w:tblLook w:val="04A0" w:firstRow="1" w:lastRow="0" w:firstColumn="1" w:lastColumn="0" w:noHBand="0" w:noVBand="1"/>
      </w:tblPr>
      <w:tblGrid>
        <w:gridCol w:w="651"/>
        <w:gridCol w:w="908"/>
        <w:gridCol w:w="692"/>
        <w:gridCol w:w="3840"/>
        <w:gridCol w:w="1417"/>
        <w:gridCol w:w="1529"/>
      </w:tblGrid>
      <w:tr w:rsidR="00AC1A64" w:rsidRPr="002B68A2" w14:paraId="3AECF68D" w14:textId="77777777" w:rsidTr="001A2FE8">
        <w:trPr>
          <w:jc w:val="center"/>
        </w:trPr>
        <w:tc>
          <w:tcPr>
            <w:tcW w:w="651" w:type="dxa"/>
            <w:shd w:val="clear" w:color="auto" w:fill="auto"/>
          </w:tcPr>
          <w:p w14:paraId="442FE8A5" w14:textId="77777777" w:rsidR="00AC1A64" w:rsidRPr="001A2FE8" w:rsidRDefault="00AC1A64" w:rsidP="009502D1">
            <w:pPr>
              <w:widowControl w:val="0"/>
              <w:jc w:val="both"/>
              <w:rPr>
                <w:rFonts w:ascii="Courier New" w:hAnsi="Courier New" w:cs="Courier New"/>
                <w:b/>
                <w:caps/>
                <w:sz w:val="20"/>
                <w:szCs w:val="20"/>
              </w:rPr>
            </w:pPr>
            <w:r w:rsidRPr="001A2FE8">
              <w:rPr>
                <w:rFonts w:ascii="Courier New" w:hAnsi="Courier New" w:cs="Courier New"/>
                <w:b/>
                <w:sz w:val="20"/>
                <w:szCs w:val="20"/>
              </w:rPr>
              <w:t>Item</w:t>
            </w:r>
          </w:p>
        </w:tc>
        <w:tc>
          <w:tcPr>
            <w:tcW w:w="908" w:type="dxa"/>
            <w:shd w:val="clear" w:color="auto" w:fill="auto"/>
          </w:tcPr>
          <w:p w14:paraId="7CFCC90C" w14:textId="77777777" w:rsidR="00AC1A64" w:rsidRPr="001A2FE8" w:rsidRDefault="00AC1A64" w:rsidP="009502D1">
            <w:pPr>
              <w:widowControl w:val="0"/>
              <w:jc w:val="both"/>
              <w:rPr>
                <w:rFonts w:ascii="Courier New" w:hAnsi="Courier New" w:cs="Courier New"/>
                <w:b/>
                <w:caps/>
                <w:sz w:val="20"/>
                <w:szCs w:val="20"/>
              </w:rPr>
            </w:pPr>
            <w:r w:rsidRPr="001A2FE8">
              <w:rPr>
                <w:rFonts w:ascii="Courier New" w:hAnsi="Courier New" w:cs="Courier New"/>
                <w:b/>
                <w:sz w:val="20"/>
                <w:szCs w:val="20"/>
              </w:rPr>
              <w:t>Quant.</w:t>
            </w:r>
          </w:p>
        </w:tc>
        <w:tc>
          <w:tcPr>
            <w:tcW w:w="692" w:type="dxa"/>
            <w:shd w:val="clear" w:color="auto" w:fill="auto"/>
          </w:tcPr>
          <w:p w14:paraId="08B9B9AA" w14:textId="77777777" w:rsidR="00AC1A64" w:rsidRPr="001A2FE8" w:rsidRDefault="00AC1A64" w:rsidP="009502D1">
            <w:pPr>
              <w:widowControl w:val="0"/>
              <w:jc w:val="both"/>
              <w:rPr>
                <w:rFonts w:ascii="Courier New" w:hAnsi="Courier New" w:cs="Courier New"/>
                <w:b/>
                <w:caps/>
                <w:sz w:val="20"/>
                <w:szCs w:val="20"/>
              </w:rPr>
            </w:pPr>
            <w:r w:rsidRPr="001A2FE8">
              <w:rPr>
                <w:rFonts w:ascii="Courier New" w:hAnsi="Courier New" w:cs="Courier New"/>
                <w:b/>
                <w:sz w:val="20"/>
                <w:szCs w:val="20"/>
              </w:rPr>
              <w:t>Un.</w:t>
            </w:r>
          </w:p>
        </w:tc>
        <w:tc>
          <w:tcPr>
            <w:tcW w:w="3840" w:type="dxa"/>
            <w:shd w:val="clear" w:color="auto" w:fill="auto"/>
          </w:tcPr>
          <w:p w14:paraId="58145C3D" w14:textId="77777777" w:rsidR="00AC1A64" w:rsidRPr="001A2FE8" w:rsidRDefault="00AC1A64" w:rsidP="009502D1">
            <w:pPr>
              <w:widowControl w:val="0"/>
              <w:jc w:val="both"/>
              <w:rPr>
                <w:rFonts w:ascii="Courier New" w:hAnsi="Courier New" w:cs="Courier New"/>
                <w:b/>
                <w:caps/>
                <w:sz w:val="20"/>
                <w:szCs w:val="20"/>
              </w:rPr>
            </w:pPr>
            <w:r w:rsidRPr="001A2FE8">
              <w:rPr>
                <w:rFonts w:ascii="Courier New" w:hAnsi="Courier New" w:cs="Courier New"/>
                <w:b/>
                <w:sz w:val="20"/>
                <w:szCs w:val="20"/>
              </w:rPr>
              <w:t>Objeto</w:t>
            </w:r>
          </w:p>
        </w:tc>
        <w:tc>
          <w:tcPr>
            <w:tcW w:w="1417" w:type="dxa"/>
            <w:shd w:val="clear" w:color="auto" w:fill="auto"/>
          </w:tcPr>
          <w:p w14:paraId="202373D1" w14:textId="77777777" w:rsidR="00AC1A64" w:rsidRPr="001A2FE8" w:rsidRDefault="00AC1A64" w:rsidP="00AC1A64">
            <w:pPr>
              <w:widowControl w:val="0"/>
              <w:jc w:val="both"/>
              <w:rPr>
                <w:rFonts w:ascii="Courier New" w:hAnsi="Courier New" w:cs="Courier New"/>
                <w:b/>
                <w:sz w:val="20"/>
                <w:szCs w:val="20"/>
              </w:rPr>
            </w:pPr>
            <w:r w:rsidRPr="001A2FE8">
              <w:rPr>
                <w:rFonts w:ascii="Courier New" w:hAnsi="Courier New" w:cs="Courier New"/>
                <w:b/>
                <w:sz w:val="20"/>
                <w:szCs w:val="20"/>
              </w:rPr>
              <w:t xml:space="preserve">Valor unitário </w:t>
            </w:r>
          </w:p>
        </w:tc>
        <w:tc>
          <w:tcPr>
            <w:tcW w:w="1529" w:type="dxa"/>
            <w:shd w:val="clear" w:color="auto" w:fill="auto"/>
          </w:tcPr>
          <w:p w14:paraId="0B1EE2BC" w14:textId="77777777" w:rsidR="00AC1A64" w:rsidRPr="001A2FE8" w:rsidRDefault="00AC1A64" w:rsidP="009502D1">
            <w:pPr>
              <w:widowControl w:val="0"/>
              <w:jc w:val="both"/>
              <w:rPr>
                <w:rFonts w:ascii="Courier New" w:hAnsi="Courier New" w:cs="Courier New"/>
                <w:b/>
                <w:sz w:val="20"/>
                <w:szCs w:val="20"/>
              </w:rPr>
            </w:pPr>
            <w:r w:rsidRPr="001A2FE8">
              <w:rPr>
                <w:rFonts w:ascii="Courier New" w:hAnsi="Courier New" w:cs="Courier New"/>
                <w:b/>
                <w:sz w:val="20"/>
                <w:szCs w:val="20"/>
              </w:rPr>
              <w:t xml:space="preserve">Valor total </w:t>
            </w:r>
          </w:p>
        </w:tc>
      </w:tr>
      <w:tr w:rsidR="002B68A2" w:rsidRPr="002B68A2" w14:paraId="4DD2B8F4" w14:textId="77777777" w:rsidTr="006F508A">
        <w:trPr>
          <w:jc w:val="center"/>
        </w:trPr>
        <w:tc>
          <w:tcPr>
            <w:tcW w:w="651" w:type="dxa"/>
            <w:vAlign w:val="center"/>
          </w:tcPr>
          <w:p w14:paraId="2FBB582A" w14:textId="3479A407" w:rsidR="002B68A2" w:rsidRPr="002B68A2" w:rsidRDefault="002B68A2" w:rsidP="002B68A2">
            <w:pPr>
              <w:widowControl w:val="0"/>
              <w:jc w:val="center"/>
              <w:rPr>
                <w:rFonts w:ascii="Courier New" w:hAnsi="Courier New" w:cs="Courier New"/>
                <w:b/>
                <w:caps/>
                <w:sz w:val="20"/>
                <w:szCs w:val="20"/>
              </w:rPr>
            </w:pPr>
            <w:r w:rsidRPr="002B68A2">
              <w:rPr>
                <w:rFonts w:ascii="Courier New" w:hAnsi="Courier New" w:cs="Courier New"/>
                <w:b/>
                <w:caps/>
                <w:sz w:val="20"/>
                <w:szCs w:val="20"/>
              </w:rPr>
              <w:t>1</w:t>
            </w:r>
          </w:p>
        </w:tc>
        <w:tc>
          <w:tcPr>
            <w:tcW w:w="908" w:type="dxa"/>
            <w:vAlign w:val="center"/>
          </w:tcPr>
          <w:p w14:paraId="41320E09" w14:textId="77777777" w:rsidR="002B68A2" w:rsidRPr="002B68A2" w:rsidRDefault="002B68A2" w:rsidP="002B68A2">
            <w:pPr>
              <w:spacing w:line="256" w:lineRule="auto"/>
              <w:jc w:val="center"/>
              <w:rPr>
                <w:rFonts w:ascii="Courier New" w:hAnsi="Courier New" w:cs="Courier New"/>
                <w:sz w:val="20"/>
                <w:szCs w:val="20"/>
                <w:lang w:eastAsia="en-US"/>
              </w:rPr>
            </w:pPr>
            <w:r w:rsidRPr="002B68A2">
              <w:rPr>
                <w:rFonts w:ascii="Courier New" w:hAnsi="Courier New" w:cs="Courier New"/>
                <w:sz w:val="20"/>
                <w:szCs w:val="20"/>
                <w:lang w:eastAsia="en-US"/>
              </w:rPr>
              <w:t>300</w:t>
            </w:r>
          </w:p>
        </w:tc>
        <w:tc>
          <w:tcPr>
            <w:tcW w:w="692" w:type="dxa"/>
            <w:vAlign w:val="center"/>
          </w:tcPr>
          <w:p w14:paraId="385153C0" w14:textId="77777777" w:rsidR="002B68A2" w:rsidRPr="002B68A2" w:rsidRDefault="002B68A2" w:rsidP="002B68A2">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2306B67B" w14:textId="1186D905" w:rsidR="002B68A2" w:rsidRPr="002B68A2" w:rsidRDefault="002B68A2" w:rsidP="002B68A2">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sem malha de ferro, com 200mm de diâmetro e com 1000mm de comprimento tipo macho e fêmea, de seção circular.</w:t>
            </w:r>
          </w:p>
        </w:tc>
        <w:tc>
          <w:tcPr>
            <w:tcW w:w="1417" w:type="dxa"/>
            <w:vAlign w:val="center"/>
          </w:tcPr>
          <w:p w14:paraId="53935C55" w14:textId="77777777" w:rsidR="002B68A2" w:rsidRPr="002B68A2" w:rsidRDefault="002B68A2" w:rsidP="002B68A2">
            <w:pPr>
              <w:jc w:val="center"/>
              <w:rPr>
                <w:rFonts w:ascii="Courier New" w:hAnsi="Courier New" w:cs="Courier New"/>
                <w:bCs/>
                <w:color w:val="000000"/>
                <w:sz w:val="20"/>
                <w:szCs w:val="20"/>
              </w:rPr>
            </w:pPr>
          </w:p>
        </w:tc>
        <w:tc>
          <w:tcPr>
            <w:tcW w:w="1529" w:type="dxa"/>
            <w:vAlign w:val="center"/>
          </w:tcPr>
          <w:p w14:paraId="574A05F0" w14:textId="77777777" w:rsidR="002B68A2" w:rsidRPr="002B68A2" w:rsidRDefault="002B68A2" w:rsidP="002B68A2">
            <w:pPr>
              <w:jc w:val="center"/>
              <w:rPr>
                <w:rFonts w:ascii="Courier New" w:hAnsi="Courier New" w:cs="Courier New"/>
                <w:color w:val="000000"/>
                <w:sz w:val="20"/>
                <w:szCs w:val="20"/>
              </w:rPr>
            </w:pPr>
          </w:p>
        </w:tc>
      </w:tr>
      <w:tr w:rsidR="002B68A2" w:rsidRPr="002B68A2" w14:paraId="17745374" w14:textId="77777777" w:rsidTr="006F508A">
        <w:trPr>
          <w:jc w:val="center"/>
        </w:trPr>
        <w:tc>
          <w:tcPr>
            <w:tcW w:w="651" w:type="dxa"/>
            <w:vAlign w:val="center"/>
          </w:tcPr>
          <w:p w14:paraId="280E50A5" w14:textId="3996791C" w:rsidR="002B68A2" w:rsidRPr="002B68A2" w:rsidRDefault="002B68A2" w:rsidP="002B68A2">
            <w:pPr>
              <w:widowControl w:val="0"/>
              <w:jc w:val="center"/>
              <w:rPr>
                <w:rFonts w:ascii="Courier New" w:hAnsi="Courier New" w:cs="Courier New"/>
                <w:b/>
                <w:sz w:val="20"/>
                <w:szCs w:val="20"/>
              </w:rPr>
            </w:pPr>
            <w:r w:rsidRPr="002B68A2">
              <w:rPr>
                <w:rFonts w:ascii="Courier New" w:hAnsi="Courier New" w:cs="Courier New"/>
                <w:b/>
                <w:sz w:val="20"/>
                <w:szCs w:val="20"/>
              </w:rPr>
              <w:t>2</w:t>
            </w:r>
          </w:p>
        </w:tc>
        <w:tc>
          <w:tcPr>
            <w:tcW w:w="908" w:type="dxa"/>
            <w:vAlign w:val="center"/>
          </w:tcPr>
          <w:p w14:paraId="483881EA" w14:textId="3953B653" w:rsidR="002B68A2" w:rsidRPr="002B68A2" w:rsidRDefault="007506B7" w:rsidP="002B68A2">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6</w:t>
            </w:r>
            <w:r w:rsidR="002B68A2" w:rsidRPr="002B68A2">
              <w:rPr>
                <w:rFonts w:ascii="Courier New" w:hAnsi="Courier New" w:cs="Courier New"/>
                <w:sz w:val="20"/>
                <w:szCs w:val="20"/>
                <w:lang w:eastAsia="en-US"/>
              </w:rPr>
              <w:t>00</w:t>
            </w:r>
          </w:p>
        </w:tc>
        <w:tc>
          <w:tcPr>
            <w:tcW w:w="692" w:type="dxa"/>
            <w:vAlign w:val="center"/>
          </w:tcPr>
          <w:p w14:paraId="3ADCBBC9" w14:textId="77777777" w:rsidR="002B68A2" w:rsidRPr="002B68A2" w:rsidRDefault="002B68A2" w:rsidP="002B68A2">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411CD653" w14:textId="25F9F8BB" w:rsidR="002B68A2" w:rsidRPr="002B68A2" w:rsidRDefault="002B68A2" w:rsidP="002B68A2">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sem malha de ferro, com 300mm de diâmetro e com 1000mm de comprimento tipo macho e fêmea, de seção circular.</w:t>
            </w:r>
          </w:p>
        </w:tc>
        <w:tc>
          <w:tcPr>
            <w:tcW w:w="1417" w:type="dxa"/>
            <w:vAlign w:val="center"/>
          </w:tcPr>
          <w:p w14:paraId="0A5712DC" w14:textId="77777777" w:rsidR="002B68A2" w:rsidRPr="002B68A2" w:rsidRDefault="002B68A2" w:rsidP="002B68A2">
            <w:pPr>
              <w:jc w:val="center"/>
              <w:rPr>
                <w:rFonts w:ascii="Courier New" w:hAnsi="Courier New" w:cs="Courier New"/>
                <w:bCs/>
                <w:color w:val="000000"/>
                <w:sz w:val="20"/>
                <w:szCs w:val="20"/>
              </w:rPr>
            </w:pPr>
          </w:p>
        </w:tc>
        <w:tc>
          <w:tcPr>
            <w:tcW w:w="1529" w:type="dxa"/>
            <w:vAlign w:val="center"/>
          </w:tcPr>
          <w:p w14:paraId="497B3A31" w14:textId="77777777" w:rsidR="002B68A2" w:rsidRPr="002B68A2" w:rsidRDefault="002B68A2" w:rsidP="002B68A2">
            <w:pPr>
              <w:jc w:val="center"/>
              <w:rPr>
                <w:rFonts w:ascii="Courier New" w:hAnsi="Courier New" w:cs="Courier New"/>
                <w:color w:val="000000"/>
                <w:sz w:val="20"/>
                <w:szCs w:val="20"/>
              </w:rPr>
            </w:pPr>
          </w:p>
        </w:tc>
      </w:tr>
      <w:tr w:rsidR="002B68A2" w:rsidRPr="002B68A2" w14:paraId="1B44DCA3" w14:textId="77777777" w:rsidTr="006F508A">
        <w:trPr>
          <w:jc w:val="center"/>
        </w:trPr>
        <w:tc>
          <w:tcPr>
            <w:tcW w:w="651" w:type="dxa"/>
            <w:vAlign w:val="center"/>
          </w:tcPr>
          <w:p w14:paraId="64B240F6" w14:textId="5CB0F578" w:rsidR="002B68A2" w:rsidRPr="002B68A2" w:rsidRDefault="002B68A2" w:rsidP="002B68A2">
            <w:pPr>
              <w:widowControl w:val="0"/>
              <w:jc w:val="center"/>
              <w:rPr>
                <w:rFonts w:ascii="Courier New" w:hAnsi="Courier New" w:cs="Courier New"/>
                <w:b/>
                <w:sz w:val="20"/>
                <w:szCs w:val="20"/>
              </w:rPr>
            </w:pPr>
            <w:r w:rsidRPr="002B68A2">
              <w:rPr>
                <w:rFonts w:ascii="Courier New" w:hAnsi="Courier New" w:cs="Courier New"/>
                <w:b/>
                <w:sz w:val="20"/>
                <w:szCs w:val="20"/>
              </w:rPr>
              <w:t>3</w:t>
            </w:r>
          </w:p>
        </w:tc>
        <w:tc>
          <w:tcPr>
            <w:tcW w:w="908" w:type="dxa"/>
            <w:vAlign w:val="center"/>
          </w:tcPr>
          <w:p w14:paraId="25730392" w14:textId="0A6C1D45" w:rsidR="002B68A2" w:rsidRPr="002B68A2" w:rsidRDefault="007506B7" w:rsidP="002B68A2">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8</w:t>
            </w:r>
            <w:r w:rsidR="002B68A2" w:rsidRPr="002B68A2">
              <w:rPr>
                <w:rFonts w:ascii="Courier New" w:hAnsi="Courier New" w:cs="Courier New"/>
                <w:sz w:val="20"/>
                <w:szCs w:val="20"/>
                <w:lang w:eastAsia="en-US"/>
              </w:rPr>
              <w:t>00</w:t>
            </w:r>
          </w:p>
        </w:tc>
        <w:tc>
          <w:tcPr>
            <w:tcW w:w="692" w:type="dxa"/>
            <w:vAlign w:val="center"/>
          </w:tcPr>
          <w:p w14:paraId="485CC896" w14:textId="77777777" w:rsidR="002B68A2" w:rsidRPr="002B68A2" w:rsidRDefault="002B68A2" w:rsidP="002B68A2">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2A880673" w14:textId="6C8DDA39" w:rsidR="002B68A2" w:rsidRPr="002B68A2" w:rsidRDefault="002B68A2" w:rsidP="002B68A2">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sem malha de ferro, com 400mm de diâmetro e com 1000mm de comprimento tipo macho e fêmea, de seção circular.</w:t>
            </w:r>
          </w:p>
        </w:tc>
        <w:tc>
          <w:tcPr>
            <w:tcW w:w="1417" w:type="dxa"/>
            <w:vAlign w:val="center"/>
          </w:tcPr>
          <w:p w14:paraId="3F6C2918" w14:textId="77777777" w:rsidR="002B68A2" w:rsidRPr="002B68A2" w:rsidRDefault="002B68A2" w:rsidP="002B68A2">
            <w:pPr>
              <w:jc w:val="center"/>
              <w:rPr>
                <w:rFonts w:ascii="Courier New" w:hAnsi="Courier New" w:cs="Courier New"/>
                <w:bCs/>
                <w:color w:val="000000"/>
                <w:sz w:val="20"/>
                <w:szCs w:val="20"/>
              </w:rPr>
            </w:pPr>
          </w:p>
        </w:tc>
        <w:tc>
          <w:tcPr>
            <w:tcW w:w="1529" w:type="dxa"/>
            <w:vAlign w:val="center"/>
          </w:tcPr>
          <w:p w14:paraId="337143DA" w14:textId="77777777" w:rsidR="002B68A2" w:rsidRPr="002B68A2" w:rsidRDefault="002B68A2" w:rsidP="002B68A2">
            <w:pPr>
              <w:jc w:val="center"/>
              <w:rPr>
                <w:rFonts w:ascii="Courier New" w:hAnsi="Courier New" w:cs="Courier New"/>
                <w:color w:val="000000"/>
                <w:sz w:val="20"/>
                <w:szCs w:val="20"/>
              </w:rPr>
            </w:pPr>
          </w:p>
        </w:tc>
      </w:tr>
      <w:tr w:rsidR="002B68A2" w:rsidRPr="002B68A2" w14:paraId="247A6888" w14:textId="77777777" w:rsidTr="006F508A">
        <w:trPr>
          <w:jc w:val="center"/>
        </w:trPr>
        <w:tc>
          <w:tcPr>
            <w:tcW w:w="651" w:type="dxa"/>
            <w:vAlign w:val="center"/>
          </w:tcPr>
          <w:p w14:paraId="3BD115E8" w14:textId="0BC5F5AE" w:rsidR="002B68A2" w:rsidRPr="002B68A2" w:rsidRDefault="002B68A2" w:rsidP="002B68A2">
            <w:pPr>
              <w:widowControl w:val="0"/>
              <w:jc w:val="center"/>
              <w:rPr>
                <w:rFonts w:ascii="Courier New" w:hAnsi="Courier New" w:cs="Courier New"/>
                <w:b/>
                <w:sz w:val="20"/>
                <w:szCs w:val="20"/>
              </w:rPr>
            </w:pPr>
            <w:r w:rsidRPr="002B68A2">
              <w:rPr>
                <w:rFonts w:ascii="Courier New" w:hAnsi="Courier New" w:cs="Courier New"/>
                <w:b/>
                <w:sz w:val="20"/>
                <w:szCs w:val="20"/>
              </w:rPr>
              <w:t>4</w:t>
            </w:r>
          </w:p>
        </w:tc>
        <w:tc>
          <w:tcPr>
            <w:tcW w:w="908" w:type="dxa"/>
            <w:vAlign w:val="center"/>
          </w:tcPr>
          <w:p w14:paraId="5F424410" w14:textId="77777777" w:rsidR="002B68A2" w:rsidRPr="002B68A2" w:rsidRDefault="002B68A2" w:rsidP="002B68A2">
            <w:pPr>
              <w:spacing w:line="256" w:lineRule="auto"/>
              <w:jc w:val="center"/>
              <w:rPr>
                <w:rFonts w:ascii="Courier New" w:hAnsi="Courier New" w:cs="Courier New"/>
                <w:sz w:val="20"/>
                <w:szCs w:val="20"/>
                <w:lang w:eastAsia="en-US"/>
              </w:rPr>
            </w:pPr>
            <w:r w:rsidRPr="002B68A2">
              <w:rPr>
                <w:rFonts w:ascii="Courier New" w:hAnsi="Courier New" w:cs="Courier New"/>
                <w:sz w:val="20"/>
                <w:szCs w:val="20"/>
                <w:lang w:eastAsia="en-US"/>
              </w:rPr>
              <w:t>400</w:t>
            </w:r>
          </w:p>
        </w:tc>
        <w:tc>
          <w:tcPr>
            <w:tcW w:w="692" w:type="dxa"/>
            <w:vAlign w:val="center"/>
          </w:tcPr>
          <w:p w14:paraId="0C3A1167" w14:textId="77777777" w:rsidR="002B68A2" w:rsidRPr="002B68A2" w:rsidRDefault="002B68A2" w:rsidP="002B68A2">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2ABA4C00" w14:textId="3F5864C0" w:rsidR="002B68A2" w:rsidRPr="002B68A2" w:rsidRDefault="002B68A2" w:rsidP="002B68A2">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 xml:space="preserve">Tubos de concreto, sem malha de ferro, com 600mm de diâmetro e com 1000mm de comprimento tipo </w:t>
            </w:r>
            <w:r w:rsidRPr="002B68A2">
              <w:rPr>
                <w:rFonts w:ascii="Courier New" w:hAnsi="Courier New" w:cs="Courier New"/>
                <w:color w:val="000000"/>
                <w:sz w:val="20"/>
                <w:szCs w:val="20"/>
              </w:rPr>
              <w:lastRenderedPageBreak/>
              <w:t>macho e fêmea, de seção circular.</w:t>
            </w:r>
          </w:p>
        </w:tc>
        <w:tc>
          <w:tcPr>
            <w:tcW w:w="1417" w:type="dxa"/>
            <w:vAlign w:val="center"/>
          </w:tcPr>
          <w:p w14:paraId="48025C97" w14:textId="77777777" w:rsidR="002B68A2" w:rsidRPr="002B68A2" w:rsidRDefault="002B68A2" w:rsidP="002B68A2">
            <w:pPr>
              <w:jc w:val="center"/>
              <w:rPr>
                <w:rFonts w:ascii="Courier New" w:hAnsi="Courier New" w:cs="Courier New"/>
                <w:bCs/>
                <w:color w:val="000000"/>
                <w:sz w:val="20"/>
                <w:szCs w:val="20"/>
              </w:rPr>
            </w:pPr>
          </w:p>
        </w:tc>
        <w:tc>
          <w:tcPr>
            <w:tcW w:w="1529" w:type="dxa"/>
            <w:vAlign w:val="center"/>
          </w:tcPr>
          <w:p w14:paraId="1DA6D65D" w14:textId="77777777" w:rsidR="002B68A2" w:rsidRPr="002B68A2" w:rsidRDefault="002B68A2" w:rsidP="002B68A2">
            <w:pPr>
              <w:jc w:val="center"/>
              <w:rPr>
                <w:rFonts w:ascii="Courier New" w:hAnsi="Courier New" w:cs="Courier New"/>
                <w:color w:val="000000"/>
                <w:sz w:val="20"/>
                <w:szCs w:val="20"/>
              </w:rPr>
            </w:pPr>
          </w:p>
        </w:tc>
      </w:tr>
      <w:tr w:rsidR="002B68A2" w:rsidRPr="002B68A2" w14:paraId="6CBAAAA5" w14:textId="77777777" w:rsidTr="006F508A">
        <w:trPr>
          <w:jc w:val="center"/>
        </w:trPr>
        <w:tc>
          <w:tcPr>
            <w:tcW w:w="651" w:type="dxa"/>
            <w:vAlign w:val="center"/>
          </w:tcPr>
          <w:p w14:paraId="0708EC79" w14:textId="446EDC11" w:rsidR="002B68A2" w:rsidRPr="002B68A2" w:rsidRDefault="002B68A2" w:rsidP="002B68A2">
            <w:pPr>
              <w:widowControl w:val="0"/>
              <w:jc w:val="center"/>
              <w:rPr>
                <w:rFonts w:ascii="Courier New" w:hAnsi="Courier New" w:cs="Courier New"/>
                <w:b/>
                <w:sz w:val="20"/>
                <w:szCs w:val="20"/>
              </w:rPr>
            </w:pPr>
            <w:r w:rsidRPr="002B68A2">
              <w:rPr>
                <w:rFonts w:ascii="Courier New" w:hAnsi="Courier New" w:cs="Courier New"/>
                <w:b/>
                <w:sz w:val="20"/>
                <w:szCs w:val="20"/>
              </w:rPr>
              <w:t>5</w:t>
            </w:r>
          </w:p>
        </w:tc>
        <w:tc>
          <w:tcPr>
            <w:tcW w:w="908" w:type="dxa"/>
            <w:vAlign w:val="center"/>
          </w:tcPr>
          <w:p w14:paraId="7C6480DF" w14:textId="26BF4675" w:rsidR="002B68A2" w:rsidRPr="002B68A2" w:rsidRDefault="007506B7" w:rsidP="002B68A2">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2</w:t>
            </w:r>
            <w:r w:rsidR="002B68A2" w:rsidRPr="002B68A2">
              <w:rPr>
                <w:rFonts w:ascii="Courier New" w:hAnsi="Courier New" w:cs="Courier New"/>
                <w:sz w:val="20"/>
                <w:szCs w:val="20"/>
                <w:lang w:eastAsia="en-US"/>
              </w:rPr>
              <w:t>00</w:t>
            </w:r>
          </w:p>
        </w:tc>
        <w:tc>
          <w:tcPr>
            <w:tcW w:w="692" w:type="dxa"/>
            <w:vAlign w:val="center"/>
          </w:tcPr>
          <w:p w14:paraId="36B0DD94" w14:textId="77777777" w:rsidR="002B68A2" w:rsidRPr="002B68A2" w:rsidRDefault="002B68A2" w:rsidP="002B68A2">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3A314644" w14:textId="429AC812" w:rsidR="002B68A2" w:rsidRPr="002B68A2" w:rsidRDefault="002B68A2" w:rsidP="002B68A2">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com malha de ferro, com 800mm de diâmetro e com 1000mm de comprimento tipo macho e fêmea, de seção circular.</w:t>
            </w:r>
          </w:p>
        </w:tc>
        <w:tc>
          <w:tcPr>
            <w:tcW w:w="1417" w:type="dxa"/>
            <w:vAlign w:val="center"/>
          </w:tcPr>
          <w:p w14:paraId="0F616DD5" w14:textId="77777777" w:rsidR="002B68A2" w:rsidRPr="002B68A2" w:rsidRDefault="002B68A2" w:rsidP="002B68A2">
            <w:pPr>
              <w:jc w:val="center"/>
              <w:rPr>
                <w:rFonts w:ascii="Courier New" w:hAnsi="Courier New" w:cs="Courier New"/>
                <w:bCs/>
                <w:color w:val="000000"/>
                <w:sz w:val="20"/>
                <w:szCs w:val="20"/>
              </w:rPr>
            </w:pPr>
          </w:p>
        </w:tc>
        <w:tc>
          <w:tcPr>
            <w:tcW w:w="1529" w:type="dxa"/>
            <w:vAlign w:val="center"/>
          </w:tcPr>
          <w:p w14:paraId="27BF30AA" w14:textId="77777777" w:rsidR="002B68A2" w:rsidRPr="002B68A2" w:rsidRDefault="002B68A2" w:rsidP="002B68A2">
            <w:pPr>
              <w:jc w:val="center"/>
              <w:rPr>
                <w:rFonts w:ascii="Courier New" w:hAnsi="Courier New" w:cs="Courier New"/>
                <w:color w:val="000000"/>
                <w:sz w:val="20"/>
                <w:szCs w:val="20"/>
              </w:rPr>
            </w:pPr>
          </w:p>
        </w:tc>
      </w:tr>
      <w:tr w:rsidR="002B68A2" w:rsidRPr="002B68A2" w14:paraId="486A0D3B" w14:textId="77777777" w:rsidTr="006F508A">
        <w:trPr>
          <w:jc w:val="center"/>
        </w:trPr>
        <w:tc>
          <w:tcPr>
            <w:tcW w:w="651" w:type="dxa"/>
            <w:vAlign w:val="center"/>
          </w:tcPr>
          <w:p w14:paraId="50316152" w14:textId="6BFD596E" w:rsidR="002B68A2" w:rsidRPr="002B68A2" w:rsidRDefault="002B68A2" w:rsidP="002B68A2">
            <w:pPr>
              <w:widowControl w:val="0"/>
              <w:jc w:val="center"/>
              <w:rPr>
                <w:rFonts w:ascii="Courier New" w:hAnsi="Courier New" w:cs="Courier New"/>
                <w:b/>
                <w:sz w:val="20"/>
                <w:szCs w:val="20"/>
              </w:rPr>
            </w:pPr>
            <w:r w:rsidRPr="002B68A2">
              <w:rPr>
                <w:rFonts w:ascii="Courier New" w:hAnsi="Courier New" w:cs="Courier New"/>
                <w:b/>
                <w:sz w:val="20"/>
                <w:szCs w:val="20"/>
              </w:rPr>
              <w:t>6</w:t>
            </w:r>
          </w:p>
        </w:tc>
        <w:tc>
          <w:tcPr>
            <w:tcW w:w="908" w:type="dxa"/>
            <w:vAlign w:val="center"/>
          </w:tcPr>
          <w:p w14:paraId="116F577D" w14:textId="1B1A0EC4" w:rsidR="002B68A2" w:rsidRPr="002B68A2" w:rsidRDefault="007506B7" w:rsidP="002B68A2">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2</w:t>
            </w:r>
            <w:r w:rsidR="002B68A2" w:rsidRPr="002B68A2">
              <w:rPr>
                <w:rFonts w:ascii="Courier New" w:hAnsi="Courier New" w:cs="Courier New"/>
                <w:sz w:val="20"/>
                <w:szCs w:val="20"/>
                <w:lang w:eastAsia="en-US"/>
              </w:rPr>
              <w:t>00</w:t>
            </w:r>
          </w:p>
        </w:tc>
        <w:tc>
          <w:tcPr>
            <w:tcW w:w="692" w:type="dxa"/>
            <w:vAlign w:val="center"/>
          </w:tcPr>
          <w:p w14:paraId="777C21EF" w14:textId="77777777" w:rsidR="002B68A2" w:rsidRPr="002B68A2" w:rsidRDefault="002B68A2" w:rsidP="002B68A2">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702ED19F" w14:textId="04C440ED" w:rsidR="002B68A2" w:rsidRPr="002B68A2" w:rsidRDefault="002B68A2" w:rsidP="002B68A2">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armado padrão DNER, com malha de ferro, com 1000mm de diâmetro e com 1000mm de comprimento, parede de 10cm, tipo macho fêmea, de seção circular.</w:t>
            </w:r>
          </w:p>
        </w:tc>
        <w:tc>
          <w:tcPr>
            <w:tcW w:w="1417" w:type="dxa"/>
            <w:vAlign w:val="center"/>
          </w:tcPr>
          <w:p w14:paraId="4F2CAE15" w14:textId="77777777" w:rsidR="002B68A2" w:rsidRPr="002B68A2" w:rsidRDefault="002B68A2" w:rsidP="002B68A2">
            <w:pPr>
              <w:jc w:val="center"/>
              <w:rPr>
                <w:rFonts w:ascii="Courier New" w:hAnsi="Courier New" w:cs="Courier New"/>
                <w:bCs/>
                <w:color w:val="000000"/>
                <w:sz w:val="20"/>
                <w:szCs w:val="20"/>
              </w:rPr>
            </w:pPr>
          </w:p>
        </w:tc>
        <w:tc>
          <w:tcPr>
            <w:tcW w:w="1529" w:type="dxa"/>
            <w:vAlign w:val="center"/>
          </w:tcPr>
          <w:p w14:paraId="001F3612" w14:textId="77777777" w:rsidR="002B68A2" w:rsidRPr="002B68A2" w:rsidRDefault="002B68A2" w:rsidP="002B68A2">
            <w:pPr>
              <w:jc w:val="center"/>
              <w:rPr>
                <w:rFonts w:ascii="Courier New" w:hAnsi="Courier New" w:cs="Courier New"/>
                <w:color w:val="000000"/>
                <w:sz w:val="20"/>
                <w:szCs w:val="20"/>
              </w:rPr>
            </w:pPr>
          </w:p>
        </w:tc>
      </w:tr>
      <w:tr w:rsidR="002B68A2" w:rsidRPr="002B68A2" w14:paraId="051A0151" w14:textId="77777777" w:rsidTr="006F508A">
        <w:trPr>
          <w:jc w:val="center"/>
        </w:trPr>
        <w:tc>
          <w:tcPr>
            <w:tcW w:w="651" w:type="dxa"/>
            <w:vAlign w:val="center"/>
          </w:tcPr>
          <w:p w14:paraId="278A6F39" w14:textId="715CC852" w:rsidR="002B68A2" w:rsidRPr="002B68A2" w:rsidRDefault="002B68A2" w:rsidP="002B68A2">
            <w:pPr>
              <w:widowControl w:val="0"/>
              <w:jc w:val="center"/>
              <w:rPr>
                <w:rFonts w:ascii="Courier New" w:hAnsi="Courier New" w:cs="Courier New"/>
                <w:b/>
                <w:sz w:val="20"/>
                <w:szCs w:val="20"/>
              </w:rPr>
            </w:pPr>
            <w:r w:rsidRPr="002B68A2">
              <w:rPr>
                <w:rFonts w:ascii="Courier New" w:hAnsi="Courier New" w:cs="Courier New"/>
                <w:b/>
                <w:sz w:val="20"/>
                <w:szCs w:val="20"/>
              </w:rPr>
              <w:t>7</w:t>
            </w:r>
          </w:p>
        </w:tc>
        <w:tc>
          <w:tcPr>
            <w:tcW w:w="908" w:type="dxa"/>
            <w:vAlign w:val="center"/>
          </w:tcPr>
          <w:p w14:paraId="04D996F5" w14:textId="23C02AF9" w:rsidR="002B68A2" w:rsidRPr="002B68A2" w:rsidRDefault="007506B7" w:rsidP="002B68A2">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1</w:t>
            </w:r>
            <w:r w:rsidR="002B68A2" w:rsidRPr="002B68A2">
              <w:rPr>
                <w:rFonts w:ascii="Courier New" w:hAnsi="Courier New" w:cs="Courier New"/>
                <w:sz w:val="20"/>
                <w:szCs w:val="20"/>
                <w:lang w:eastAsia="en-US"/>
              </w:rPr>
              <w:t>00</w:t>
            </w:r>
          </w:p>
        </w:tc>
        <w:tc>
          <w:tcPr>
            <w:tcW w:w="692" w:type="dxa"/>
            <w:vAlign w:val="center"/>
          </w:tcPr>
          <w:p w14:paraId="2A80DFCA" w14:textId="77777777" w:rsidR="002B68A2" w:rsidRPr="002B68A2" w:rsidRDefault="002B68A2" w:rsidP="002B68A2">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2D16175C" w14:textId="0688A42C" w:rsidR="002B68A2" w:rsidRPr="002B68A2" w:rsidRDefault="002B68A2" w:rsidP="002B68A2">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armado padrão DNER, com malha de ferro, com 1500mm de diâmetro e com 1000mm de comprimento, parede de 10cm, tipo macho fêmea, de seção circular.</w:t>
            </w:r>
          </w:p>
        </w:tc>
        <w:tc>
          <w:tcPr>
            <w:tcW w:w="1417" w:type="dxa"/>
            <w:vAlign w:val="center"/>
          </w:tcPr>
          <w:p w14:paraId="438AE922" w14:textId="77777777" w:rsidR="002B68A2" w:rsidRPr="002B68A2" w:rsidRDefault="002B68A2" w:rsidP="002B68A2">
            <w:pPr>
              <w:jc w:val="center"/>
              <w:rPr>
                <w:rFonts w:ascii="Courier New" w:hAnsi="Courier New" w:cs="Courier New"/>
                <w:bCs/>
                <w:color w:val="000000"/>
                <w:sz w:val="20"/>
                <w:szCs w:val="20"/>
              </w:rPr>
            </w:pPr>
          </w:p>
        </w:tc>
        <w:tc>
          <w:tcPr>
            <w:tcW w:w="1529" w:type="dxa"/>
            <w:vAlign w:val="center"/>
          </w:tcPr>
          <w:p w14:paraId="431E867B" w14:textId="77777777" w:rsidR="002B68A2" w:rsidRPr="002B68A2" w:rsidRDefault="002B68A2" w:rsidP="002B68A2">
            <w:pPr>
              <w:jc w:val="center"/>
              <w:rPr>
                <w:rFonts w:ascii="Courier New" w:hAnsi="Courier New" w:cs="Courier New"/>
                <w:color w:val="000000"/>
                <w:sz w:val="20"/>
                <w:szCs w:val="20"/>
              </w:rPr>
            </w:pPr>
          </w:p>
        </w:tc>
      </w:tr>
      <w:tr w:rsidR="00AC1A64" w:rsidRPr="002B68A2" w14:paraId="1822F514" w14:textId="77777777" w:rsidTr="006F508A">
        <w:trPr>
          <w:jc w:val="center"/>
        </w:trPr>
        <w:tc>
          <w:tcPr>
            <w:tcW w:w="7508" w:type="dxa"/>
            <w:gridSpan w:val="5"/>
          </w:tcPr>
          <w:p w14:paraId="374B4DC0" w14:textId="77777777" w:rsidR="00AC1A64" w:rsidRPr="002B68A2" w:rsidRDefault="00AC1A64" w:rsidP="00EA7CA7">
            <w:pPr>
              <w:widowControl w:val="0"/>
              <w:jc w:val="right"/>
              <w:rPr>
                <w:rFonts w:ascii="Courier New" w:hAnsi="Courier New" w:cs="Courier New"/>
                <w:b/>
                <w:sz w:val="20"/>
                <w:szCs w:val="20"/>
              </w:rPr>
            </w:pPr>
            <w:r w:rsidRPr="002B68A2">
              <w:rPr>
                <w:rFonts w:ascii="Courier New" w:hAnsi="Courier New" w:cs="Courier New"/>
                <w:b/>
                <w:sz w:val="20"/>
                <w:szCs w:val="20"/>
              </w:rPr>
              <w:t>VALOR TOTAL:</w:t>
            </w:r>
          </w:p>
        </w:tc>
        <w:tc>
          <w:tcPr>
            <w:tcW w:w="1529" w:type="dxa"/>
          </w:tcPr>
          <w:p w14:paraId="5EF27FF0" w14:textId="77777777" w:rsidR="00AC1A64" w:rsidRPr="002B68A2" w:rsidRDefault="00AC1A64" w:rsidP="009502D1">
            <w:pPr>
              <w:jc w:val="right"/>
              <w:rPr>
                <w:rFonts w:ascii="Courier New" w:hAnsi="Courier New" w:cs="Courier New"/>
                <w:color w:val="000000"/>
                <w:sz w:val="20"/>
                <w:szCs w:val="20"/>
              </w:rPr>
            </w:pPr>
          </w:p>
        </w:tc>
      </w:tr>
    </w:tbl>
    <w:p w14:paraId="1020C068" w14:textId="77777777" w:rsidR="00E56757" w:rsidRPr="00324C28" w:rsidRDefault="00E56757" w:rsidP="00057FD7">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53821BD7" w14:textId="77777777" w:rsidR="002D4101" w:rsidRPr="00324C28" w:rsidRDefault="002D4101" w:rsidP="00057FD7">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I - </w:t>
      </w:r>
      <w:r w:rsidRPr="00324C28">
        <w:rPr>
          <w:rFonts w:ascii="Courier New" w:hAnsi="Courier New" w:cs="Courier New"/>
          <w:sz w:val="24"/>
          <w:szCs w:val="24"/>
        </w:rPr>
        <w:t>O preço, acima mencionado, objeto desta licitação, expresso em moeda corrente nacional, estão incluídos todos os encargos fiscais, comerciais e trabalhistas, e outros pertinentes ao objeto licitado.</w:t>
      </w:r>
    </w:p>
    <w:p w14:paraId="4172DA93" w14:textId="77777777" w:rsidR="00E56757" w:rsidRPr="00324C28" w:rsidRDefault="00E56757"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1D9E07BB" w14:textId="6A04D9B2" w:rsidR="00C2434C" w:rsidRPr="00324C28" w:rsidRDefault="002D4101" w:rsidP="00C2434C">
      <w:pPr>
        <w:jc w:val="both"/>
        <w:rPr>
          <w:rFonts w:ascii="Courier New" w:hAnsi="Courier New" w:cs="Courier New"/>
          <w:szCs w:val="24"/>
        </w:rPr>
      </w:pPr>
      <w:r w:rsidRPr="00324C28">
        <w:rPr>
          <w:rFonts w:ascii="Courier New" w:hAnsi="Courier New" w:cs="Courier New"/>
          <w:b/>
          <w:sz w:val="24"/>
          <w:szCs w:val="24"/>
        </w:rPr>
        <w:t xml:space="preserve">II - </w:t>
      </w:r>
      <w:r w:rsidRPr="00324C28">
        <w:rPr>
          <w:rFonts w:ascii="Courier New" w:hAnsi="Courier New" w:cs="Courier New"/>
          <w:sz w:val="24"/>
          <w:szCs w:val="24"/>
        </w:rPr>
        <w:t>O prazo de validade da proposta é de</w:t>
      </w:r>
      <w:r w:rsidR="00E551FC">
        <w:rPr>
          <w:rFonts w:ascii="Courier New" w:hAnsi="Courier New" w:cs="Courier New"/>
          <w:sz w:val="24"/>
          <w:szCs w:val="24"/>
        </w:rPr>
        <w:t xml:space="preserve"> </w:t>
      </w:r>
      <w:r w:rsidRPr="00324C28">
        <w:rPr>
          <w:rFonts w:ascii="Courier New" w:hAnsi="Courier New" w:cs="Courier New"/>
          <w:sz w:val="24"/>
          <w:szCs w:val="24"/>
        </w:rPr>
        <w:t>......................</w:t>
      </w:r>
      <w:r w:rsidR="00E551FC">
        <w:rPr>
          <w:rFonts w:ascii="Courier New" w:hAnsi="Courier New" w:cs="Courier New"/>
          <w:sz w:val="24"/>
          <w:szCs w:val="24"/>
        </w:rPr>
        <w:t xml:space="preserve"> </w:t>
      </w:r>
      <w:r w:rsidRPr="00324C28">
        <w:rPr>
          <w:rFonts w:ascii="Courier New" w:hAnsi="Courier New" w:cs="Courier New"/>
          <w:sz w:val="24"/>
          <w:szCs w:val="24"/>
        </w:rPr>
        <w:t>(não inferior a 60 dias) a contar da data aprazada para sua entrega.</w:t>
      </w:r>
      <w:r w:rsidR="00C2434C">
        <w:rPr>
          <w:rFonts w:ascii="Courier New" w:hAnsi="Courier New" w:cs="Courier New"/>
          <w:sz w:val="24"/>
          <w:szCs w:val="24"/>
        </w:rPr>
        <w:t xml:space="preserve"> </w:t>
      </w:r>
      <w:r w:rsidR="00C2434C" w:rsidRPr="00C418AD">
        <w:rPr>
          <w:rFonts w:ascii="Courier New" w:hAnsi="Courier New" w:cs="Courier New"/>
          <w:sz w:val="24"/>
          <w:szCs w:val="24"/>
        </w:rPr>
        <w:t>No silêncio da proposta, entende-se como aceito o prazo estabelecido</w:t>
      </w:r>
      <w:r w:rsidR="00C2434C" w:rsidRPr="00FF26EB">
        <w:rPr>
          <w:rFonts w:ascii="Courier New" w:hAnsi="Courier New" w:cs="Courier New"/>
          <w:sz w:val="24"/>
          <w:szCs w:val="24"/>
        </w:rPr>
        <w:t>.</w:t>
      </w:r>
    </w:p>
    <w:p w14:paraId="04480F18" w14:textId="430ED6EB" w:rsidR="002D4101" w:rsidRDefault="002D4101"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III - </w:t>
      </w:r>
      <w:r w:rsidRPr="00324C28">
        <w:rPr>
          <w:rFonts w:ascii="Courier New" w:hAnsi="Courier New" w:cs="Courier New"/>
          <w:sz w:val="24"/>
          <w:szCs w:val="24"/>
        </w:rPr>
        <w:t xml:space="preserve">Declaro-me, ainda, de acordo com todos os termos do edital em epígrafe, e respectivos anexos, obrigando-me a cumprir se vencedor for deste certame. Igualmente estou ciente de que quaisquer inserções na proposta que visem modificar, extinguir ou criar direitos, sem previsão no edital, </w:t>
      </w:r>
      <w:r w:rsidR="002726D9" w:rsidRPr="00324C28">
        <w:rPr>
          <w:rFonts w:ascii="Courier New" w:hAnsi="Courier New" w:cs="Courier New"/>
          <w:sz w:val="24"/>
          <w:szCs w:val="24"/>
        </w:rPr>
        <w:t>ensejará a desclassificação da proposta</w:t>
      </w:r>
      <w:r w:rsidRPr="00324C28">
        <w:rPr>
          <w:rFonts w:ascii="Courier New" w:hAnsi="Courier New" w:cs="Courier New"/>
          <w:sz w:val="24"/>
          <w:szCs w:val="24"/>
        </w:rPr>
        <w:t>.</w:t>
      </w:r>
    </w:p>
    <w:p w14:paraId="2B57D249" w14:textId="29E7A7D0" w:rsidR="002B68A2" w:rsidRDefault="002B68A2"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48484F4" w14:textId="77777777" w:rsidR="00E551FC" w:rsidRPr="00540AE1" w:rsidRDefault="00E551FC" w:rsidP="00E551FC">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rPr>
      </w:pPr>
      <w:r w:rsidRPr="006A112C">
        <w:rPr>
          <w:rFonts w:ascii="Courier New" w:hAnsi="Courier New" w:cs="Courier New"/>
          <w:b/>
          <w:sz w:val="24"/>
          <w:szCs w:val="24"/>
        </w:rPr>
        <w:t>IV –</w:t>
      </w:r>
      <w:r>
        <w:rPr>
          <w:rFonts w:ascii="Courier New" w:hAnsi="Courier New" w:cs="Courier New"/>
          <w:b/>
          <w:sz w:val="24"/>
          <w:szCs w:val="24"/>
        </w:rPr>
        <w:t xml:space="preserve"> </w:t>
      </w:r>
      <w:r w:rsidRPr="00540AE1">
        <w:rPr>
          <w:rFonts w:ascii="Courier New" w:eastAsia="Times New Roman" w:hAnsi="Courier New" w:cs="Courier New"/>
          <w:sz w:val="24"/>
          <w:szCs w:val="24"/>
        </w:rPr>
        <w:t xml:space="preserve">Autorizo o envio de notificações e intimações para interposição de razões e contrarrazões recursais, solicitações de entrega, ou notificação para apresentação de defesa e esclarecimentos para o e-mail que consta nesta proposta, se assim entendido apropriado pela administração.  </w:t>
      </w:r>
    </w:p>
    <w:p w14:paraId="371D925B" w14:textId="77777777" w:rsidR="00E551FC" w:rsidRDefault="00E551FC"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1E7295DF" w14:textId="54D566E3" w:rsidR="002D4101" w:rsidRPr="00324C28" w:rsidRDefault="00747D25" w:rsidP="00057FD7">
      <w:pPr>
        <w:pStyle w:val="Normal1"/>
        <w:jc w:val="center"/>
        <w:rPr>
          <w:rFonts w:ascii="Courier New" w:hAnsi="Courier New" w:cs="Courier New"/>
          <w:i/>
          <w:color w:val="auto"/>
          <w:szCs w:val="24"/>
        </w:rPr>
      </w:pPr>
      <w:r w:rsidRPr="00324C28">
        <w:rPr>
          <w:rFonts w:ascii="Courier New" w:hAnsi="Courier New" w:cs="Courier New"/>
          <w:i/>
          <w:color w:val="auto"/>
          <w:szCs w:val="24"/>
        </w:rPr>
        <w:t xml:space="preserve">Município de </w:t>
      </w:r>
      <w:proofErr w:type="spellStart"/>
      <w:r w:rsidRPr="00324C28">
        <w:rPr>
          <w:rFonts w:ascii="Courier New" w:hAnsi="Courier New" w:cs="Courier New"/>
          <w:i/>
          <w:color w:val="auto"/>
          <w:szCs w:val="24"/>
        </w:rPr>
        <w:t>xxxxxxxxxxxx</w:t>
      </w:r>
      <w:proofErr w:type="spellEnd"/>
      <w:r w:rsidRPr="00324C28">
        <w:rPr>
          <w:rFonts w:ascii="Courier New" w:hAnsi="Courier New" w:cs="Courier New"/>
          <w:i/>
          <w:color w:val="auto"/>
          <w:szCs w:val="24"/>
        </w:rPr>
        <w:t xml:space="preserve">, </w:t>
      </w:r>
      <w:proofErr w:type="spellStart"/>
      <w:r w:rsidRPr="00324C28">
        <w:rPr>
          <w:rFonts w:ascii="Courier New" w:hAnsi="Courier New" w:cs="Courier New"/>
          <w:i/>
          <w:color w:val="auto"/>
          <w:szCs w:val="24"/>
        </w:rPr>
        <w:t>xx</w:t>
      </w:r>
      <w:proofErr w:type="spellEnd"/>
      <w:r w:rsidRPr="00324C28">
        <w:rPr>
          <w:rFonts w:ascii="Courier New" w:hAnsi="Courier New" w:cs="Courier New"/>
          <w:i/>
          <w:color w:val="auto"/>
          <w:szCs w:val="24"/>
        </w:rPr>
        <w:t xml:space="preserve"> de </w:t>
      </w:r>
      <w:proofErr w:type="spellStart"/>
      <w:r w:rsidRPr="00324C28">
        <w:rPr>
          <w:rFonts w:ascii="Courier New" w:hAnsi="Courier New" w:cs="Courier New"/>
          <w:i/>
          <w:color w:val="auto"/>
          <w:szCs w:val="24"/>
        </w:rPr>
        <w:t>xxxxxxxxxxx</w:t>
      </w:r>
      <w:proofErr w:type="spellEnd"/>
      <w:r w:rsidRPr="00324C28">
        <w:rPr>
          <w:rFonts w:ascii="Courier New" w:hAnsi="Courier New" w:cs="Courier New"/>
          <w:i/>
          <w:color w:val="auto"/>
          <w:szCs w:val="24"/>
        </w:rPr>
        <w:t xml:space="preserve"> de 20</w:t>
      </w:r>
      <w:r w:rsidR="002B68A2">
        <w:rPr>
          <w:rFonts w:ascii="Courier New" w:hAnsi="Courier New" w:cs="Courier New"/>
          <w:i/>
          <w:color w:val="auto"/>
          <w:szCs w:val="24"/>
        </w:rPr>
        <w:t>2</w:t>
      </w:r>
      <w:r w:rsidR="00D818ED">
        <w:rPr>
          <w:rFonts w:ascii="Courier New" w:hAnsi="Courier New" w:cs="Courier New"/>
          <w:i/>
          <w:color w:val="auto"/>
          <w:szCs w:val="24"/>
        </w:rPr>
        <w:t>2</w:t>
      </w:r>
      <w:r w:rsidRPr="00324C28">
        <w:rPr>
          <w:rFonts w:ascii="Courier New" w:hAnsi="Courier New" w:cs="Courier New"/>
          <w:i/>
          <w:color w:val="auto"/>
          <w:szCs w:val="24"/>
        </w:rPr>
        <w:t>.</w:t>
      </w:r>
    </w:p>
    <w:p w14:paraId="2CEC3CA4" w14:textId="06B5EB01" w:rsidR="002D4101" w:rsidRDefault="002D4101" w:rsidP="00057FD7">
      <w:pPr>
        <w:pStyle w:val="Normal1"/>
        <w:jc w:val="center"/>
        <w:rPr>
          <w:rFonts w:ascii="Courier New" w:hAnsi="Courier New" w:cs="Courier New"/>
          <w:i/>
          <w:color w:val="auto"/>
          <w:szCs w:val="24"/>
        </w:rPr>
      </w:pPr>
      <w:r w:rsidRPr="00324C28">
        <w:rPr>
          <w:rFonts w:ascii="Courier New" w:hAnsi="Courier New" w:cs="Courier New"/>
          <w:i/>
          <w:color w:val="auto"/>
          <w:szCs w:val="24"/>
        </w:rPr>
        <w:t>(Local e data)</w:t>
      </w:r>
    </w:p>
    <w:p w14:paraId="0C053C84" w14:textId="77777777" w:rsidR="00E551FC" w:rsidRPr="00324C28" w:rsidRDefault="00E551FC" w:rsidP="00057FD7">
      <w:pPr>
        <w:pStyle w:val="Normal1"/>
        <w:jc w:val="center"/>
        <w:rPr>
          <w:rFonts w:ascii="Courier New" w:hAnsi="Courier New" w:cs="Courier New"/>
          <w:i/>
          <w:color w:val="auto"/>
          <w:szCs w:val="24"/>
        </w:rPr>
      </w:pPr>
    </w:p>
    <w:p w14:paraId="7DDF34FE" w14:textId="77777777" w:rsidR="002D4101" w:rsidRPr="00324C28" w:rsidRDefault="002D4101" w:rsidP="00057FD7">
      <w:pPr>
        <w:pStyle w:val="Normal1"/>
        <w:jc w:val="center"/>
        <w:rPr>
          <w:rFonts w:ascii="Courier New" w:hAnsi="Courier New" w:cs="Courier New"/>
          <w:i/>
          <w:color w:val="auto"/>
          <w:szCs w:val="24"/>
        </w:rPr>
      </w:pPr>
      <w:r w:rsidRPr="00324C28">
        <w:rPr>
          <w:rFonts w:ascii="Courier New" w:hAnsi="Courier New" w:cs="Courier New"/>
          <w:i/>
          <w:color w:val="auto"/>
          <w:szCs w:val="24"/>
        </w:rPr>
        <w:t>____________________________________</w:t>
      </w:r>
    </w:p>
    <w:p w14:paraId="7700F72C" w14:textId="76C2ADC9" w:rsidR="002D4101" w:rsidRDefault="002D4101" w:rsidP="00057FD7">
      <w:pPr>
        <w:pStyle w:val="Normal1"/>
        <w:jc w:val="center"/>
        <w:rPr>
          <w:rFonts w:ascii="Courier New" w:hAnsi="Courier New" w:cs="Courier New"/>
          <w:i/>
          <w:color w:val="auto"/>
          <w:szCs w:val="24"/>
        </w:rPr>
      </w:pPr>
      <w:r w:rsidRPr="00324C28">
        <w:rPr>
          <w:rFonts w:ascii="Courier New" w:hAnsi="Courier New" w:cs="Courier New"/>
          <w:i/>
          <w:color w:val="auto"/>
          <w:szCs w:val="24"/>
        </w:rPr>
        <w:t>(assinatura do responsável)</w:t>
      </w:r>
    </w:p>
    <w:p w14:paraId="2591E677" w14:textId="1B4F1A08" w:rsidR="00D818ED" w:rsidRDefault="00D818ED" w:rsidP="00057FD7">
      <w:pPr>
        <w:pStyle w:val="Normal1"/>
        <w:jc w:val="center"/>
        <w:rPr>
          <w:rFonts w:ascii="Courier New" w:hAnsi="Courier New" w:cs="Courier New"/>
          <w:i/>
          <w:color w:val="auto"/>
          <w:szCs w:val="24"/>
        </w:rPr>
      </w:pPr>
    </w:p>
    <w:p w14:paraId="7BADFFEB" w14:textId="44B612B9" w:rsidR="00D818ED" w:rsidRPr="00324C28" w:rsidRDefault="00D818ED" w:rsidP="00057FD7">
      <w:pPr>
        <w:pStyle w:val="Normal1"/>
        <w:jc w:val="center"/>
        <w:rPr>
          <w:rFonts w:ascii="Courier New" w:hAnsi="Courier New" w:cs="Courier New"/>
          <w:i/>
          <w:color w:val="auto"/>
          <w:szCs w:val="24"/>
        </w:rPr>
      </w:pPr>
    </w:p>
    <w:p w14:paraId="108984BC" w14:textId="3FEF3B71" w:rsidR="00E551FC" w:rsidRPr="00E551FC" w:rsidRDefault="002D4101" w:rsidP="00E551FC">
      <w:pPr>
        <w:widowControl w:val="0"/>
        <w:spacing w:after="0" w:line="240" w:lineRule="auto"/>
        <w:jc w:val="center"/>
        <w:rPr>
          <w:rFonts w:ascii="Courier New" w:hAnsi="Courier New" w:cs="Courier New"/>
          <w:b/>
          <w:iCs/>
          <w:sz w:val="24"/>
          <w:szCs w:val="24"/>
        </w:rPr>
      </w:pPr>
      <w:r w:rsidRPr="00C2434C">
        <w:rPr>
          <w:rFonts w:ascii="Courier New" w:hAnsi="Courier New" w:cs="Courier New"/>
          <w:b/>
          <w:iCs/>
          <w:sz w:val="24"/>
          <w:szCs w:val="24"/>
        </w:rPr>
        <w:t>(Este Anexo deverá ser apresentado no Envelope</w:t>
      </w:r>
      <w:r w:rsidR="00747D25" w:rsidRPr="00C2434C">
        <w:rPr>
          <w:rFonts w:ascii="Courier New" w:hAnsi="Courier New" w:cs="Courier New"/>
          <w:b/>
          <w:iCs/>
          <w:sz w:val="24"/>
          <w:szCs w:val="24"/>
        </w:rPr>
        <w:t xml:space="preserve"> Nº 01 – Proposta</w:t>
      </w:r>
      <w:r w:rsidRPr="00C2434C">
        <w:rPr>
          <w:rFonts w:ascii="Courier New" w:hAnsi="Courier New" w:cs="Courier New"/>
          <w:b/>
          <w:iCs/>
          <w:sz w:val="24"/>
          <w:szCs w:val="24"/>
        </w:rPr>
        <w:t>).</w:t>
      </w:r>
      <w:r w:rsidR="00E551FC">
        <w:rPr>
          <w:rFonts w:ascii="Courier New" w:hAnsi="Courier New" w:cs="Courier New"/>
          <w:b/>
          <w:sz w:val="24"/>
          <w:szCs w:val="24"/>
        </w:rPr>
        <w:br w:type="page"/>
      </w:r>
    </w:p>
    <w:p w14:paraId="0848DC0C" w14:textId="106A74D7" w:rsidR="00D40216" w:rsidRPr="00E7618E" w:rsidRDefault="00C47056" w:rsidP="002B68A2">
      <w:pPr>
        <w:widowControl w:val="0"/>
        <w:spacing w:after="0" w:line="240" w:lineRule="auto"/>
        <w:jc w:val="center"/>
        <w:rPr>
          <w:rFonts w:ascii="Courier New" w:hAnsi="Courier New" w:cs="Courier New"/>
          <w:sz w:val="24"/>
          <w:szCs w:val="24"/>
        </w:rPr>
      </w:pPr>
      <w:r w:rsidRPr="00E7618E">
        <w:rPr>
          <w:rFonts w:ascii="Courier New" w:hAnsi="Courier New" w:cs="Courier New"/>
          <w:b/>
          <w:sz w:val="24"/>
          <w:szCs w:val="24"/>
        </w:rPr>
        <w:lastRenderedPageBreak/>
        <w:t>PROCESSO LICITATÓRIO N</w:t>
      </w:r>
      <w:r w:rsidR="00FF26EB">
        <w:rPr>
          <w:rFonts w:ascii="Courier New" w:hAnsi="Courier New" w:cs="Courier New"/>
          <w:b/>
          <w:sz w:val="24"/>
          <w:szCs w:val="24"/>
        </w:rPr>
        <w:t>.</w:t>
      </w:r>
      <w:r w:rsidRPr="00E7618E">
        <w:rPr>
          <w:rFonts w:ascii="Courier New" w:hAnsi="Courier New" w:cs="Courier New"/>
          <w:b/>
          <w:sz w:val="24"/>
          <w:szCs w:val="24"/>
        </w:rPr>
        <w:t xml:space="preserve">º </w:t>
      </w:r>
      <w:r w:rsidR="00E7618E">
        <w:rPr>
          <w:rFonts w:ascii="Courier New" w:hAnsi="Courier New" w:cs="Courier New"/>
          <w:b/>
          <w:sz w:val="24"/>
          <w:szCs w:val="24"/>
        </w:rPr>
        <w:t>140</w:t>
      </w:r>
      <w:r w:rsidRPr="00E7618E">
        <w:rPr>
          <w:rFonts w:ascii="Courier New" w:hAnsi="Courier New" w:cs="Courier New"/>
          <w:b/>
          <w:sz w:val="24"/>
          <w:szCs w:val="24"/>
        </w:rPr>
        <w:t>/20</w:t>
      </w:r>
      <w:r w:rsidR="002B68A2" w:rsidRPr="00E7618E">
        <w:rPr>
          <w:rFonts w:ascii="Courier New" w:hAnsi="Courier New" w:cs="Courier New"/>
          <w:b/>
          <w:sz w:val="24"/>
          <w:szCs w:val="24"/>
        </w:rPr>
        <w:t>2</w:t>
      </w:r>
      <w:r w:rsidR="00D818ED" w:rsidRPr="00E7618E">
        <w:rPr>
          <w:rFonts w:ascii="Courier New" w:hAnsi="Courier New" w:cs="Courier New"/>
          <w:b/>
          <w:sz w:val="24"/>
          <w:szCs w:val="24"/>
        </w:rPr>
        <w:t>2</w:t>
      </w:r>
    </w:p>
    <w:p w14:paraId="6E2E7832" w14:textId="5F110AC9" w:rsidR="00D40216" w:rsidRPr="00D818ED" w:rsidRDefault="00C47056" w:rsidP="00D40216">
      <w:pPr>
        <w:pStyle w:val="Normal1"/>
        <w:jc w:val="center"/>
        <w:rPr>
          <w:rFonts w:ascii="Courier New" w:hAnsi="Courier New" w:cs="Courier New"/>
          <w:b/>
          <w:color w:val="auto"/>
          <w:szCs w:val="24"/>
        </w:rPr>
      </w:pPr>
      <w:r w:rsidRPr="00E7618E">
        <w:rPr>
          <w:rFonts w:ascii="Courier New" w:hAnsi="Courier New" w:cs="Courier New"/>
          <w:b/>
          <w:color w:val="auto"/>
          <w:szCs w:val="24"/>
        </w:rPr>
        <w:t>PREGÃO PRESENCIAL N</w:t>
      </w:r>
      <w:r w:rsidR="00FF26EB">
        <w:rPr>
          <w:rFonts w:ascii="Courier New" w:hAnsi="Courier New" w:cs="Courier New"/>
          <w:b/>
          <w:color w:val="auto"/>
          <w:szCs w:val="24"/>
        </w:rPr>
        <w:t>.</w:t>
      </w:r>
      <w:r w:rsidR="00D40216" w:rsidRPr="00E7618E">
        <w:rPr>
          <w:rFonts w:ascii="Courier New" w:hAnsi="Courier New" w:cs="Courier New"/>
          <w:b/>
          <w:color w:val="auto"/>
          <w:szCs w:val="24"/>
        </w:rPr>
        <w:t xml:space="preserve">º </w:t>
      </w:r>
      <w:r w:rsidR="00E7618E">
        <w:rPr>
          <w:rFonts w:ascii="Courier New" w:hAnsi="Courier New" w:cs="Courier New"/>
          <w:b/>
          <w:color w:val="auto"/>
          <w:szCs w:val="24"/>
        </w:rPr>
        <w:t>29</w:t>
      </w:r>
      <w:r w:rsidRPr="00E7618E">
        <w:rPr>
          <w:rFonts w:ascii="Courier New" w:hAnsi="Courier New" w:cs="Courier New"/>
          <w:b/>
          <w:color w:val="auto"/>
          <w:szCs w:val="24"/>
        </w:rPr>
        <w:t>/20</w:t>
      </w:r>
      <w:r w:rsidR="002B68A2" w:rsidRPr="00E7618E">
        <w:rPr>
          <w:rFonts w:ascii="Courier New" w:hAnsi="Courier New" w:cs="Courier New"/>
          <w:b/>
          <w:color w:val="auto"/>
          <w:szCs w:val="24"/>
        </w:rPr>
        <w:t>2</w:t>
      </w:r>
      <w:r w:rsidR="00D818ED" w:rsidRPr="00E7618E">
        <w:rPr>
          <w:rFonts w:ascii="Courier New" w:hAnsi="Courier New" w:cs="Courier New"/>
          <w:b/>
          <w:color w:val="auto"/>
          <w:szCs w:val="24"/>
        </w:rPr>
        <w:t>2</w:t>
      </w:r>
    </w:p>
    <w:p w14:paraId="07C60D14" w14:textId="4B634479" w:rsidR="00D40216" w:rsidRPr="00324C28" w:rsidRDefault="00D40216" w:rsidP="00E551FC">
      <w:pPr>
        <w:pStyle w:val="Ttulo1"/>
        <w:jc w:val="center"/>
      </w:pPr>
      <w:r w:rsidRPr="00324C28">
        <w:t>ANEXO VI</w:t>
      </w:r>
      <w:r w:rsidR="00E551FC">
        <w:t xml:space="preserve"> - </w:t>
      </w:r>
      <w:r w:rsidR="00E551FC" w:rsidRPr="00E551FC">
        <w:t>MODELO DE DECLARAÇÃO DE QUE A EMPRESA NÃO FOI DECLARADA INIDÔNEA E NÃO EMPREGA MENOR DE 18 ANOS.</w:t>
      </w:r>
    </w:p>
    <w:p w14:paraId="53F075EE" w14:textId="77777777" w:rsidR="00D40216" w:rsidRPr="00324C28" w:rsidRDefault="00D40216" w:rsidP="00D40216">
      <w:pPr>
        <w:pStyle w:val="Normal1"/>
        <w:jc w:val="center"/>
        <w:rPr>
          <w:rFonts w:ascii="Courier New" w:hAnsi="Courier New" w:cs="Courier New"/>
          <w:b/>
          <w:szCs w:val="24"/>
        </w:rPr>
      </w:pPr>
    </w:p>
    <w:p w14:paraId="4AE9181B" w14:textId="77777777" w:rsidR="00D40216" w:rsidRPr="00324C28" w:rsidRDefault="00D40216" w:rsidP="00D40216">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DECLARAÇÃO</w:t>
      </w:r>
    </w:p>
    <w:p w14:paraId="6B4EAC2E" w14:textId="77777777" w:rsidR="00D40216" w:rsidRPr="00324C28" w:rsidRDefault="00D40216" w:rsidP="00D40216">
      <w:pPr>
        <w:widowControl w:val="0"/>
        <w:spacing w:after="0" w:line="240" w:lineRule="auto"/>
        <w:jc w:val="center"/>
        <w:rPr>
          <w:rFonts w:ascii="Courier New" w:eastAsia="Times New Roman" w:hAnsi="Courier New" w:cs="Courier New"/>
          <w:sz w:val="24"/>
          <w:szCs w:val="24"/>
        </w:rPr>
      </w:pPr>
    </w:p>
    <w:p w14:paraId="443061E3" w14:textId="77777777" w:rsidR="00D40216" w:rsidRPr="00324C28" w:rsidRDefault="00D40216" w:rsidP="00D40216">
      <w:pPr>
        <w:widowControl w:val="0"/>
        <w:spacing w:after="0" w:line="240" w:lineRule="auto"/>
        <w:jc w:val="both"/>
        <w:rPr>
          <w:rFonts w:ascii="Courier New" w:eastAsia="Times New Roman" w:hAnsi="Courier New" w:cs="Courier New"/>
          <w:sz w:val="24"/>
          <w:szCs w:val="24"/>
        </w:rPr>
      </w:pPr>
      <w:r w:rsidRPr="00324C28">
        <w:rPr>
          <w:rFonts w:ascii="Courier New" w:hAnsi="Courier New" w:cs="Courier New"/>
          <w:sz w:val="24"/>
          <w:szCs w:val="24"/>
        </w:rPr>
        <w:t xml:space="preserve">A empresa </w:t>
      </w:r>
      <w:proofErr w:type="spellStart"/>
      <w:r w:rsidRPr="00324C28">
        <w:rPr>
          <w:rFonts w:ascii="Courier New" w:hAnsi="Courier New" w:cs="Courier New"/>
          <w:sz w:val="24"/>
          <w:szCs w:val="24"/>
        </w:rPr>
        <w:t>xxxxxxxxxxxxxxxxxxxxx</w:t>
      </w:r>
      <w:proofErr w:type="spellEnd"/>
      <w:r w:rsidRPr="00324C28">
        <w:rPr>
          <w:rFonts w:ascii="Courier New" w:hAnsi="Courier New" w:cs="Courier New"/>
          <w:sz w:val="24"/>
          <w:szCs w:val="24"/>
        </w:rPr>
        <w:t xml:space="preserve">, inscrita no CNPJ sob n° </w:t>
      </w:r>
      <w:proofErr w:type="spellStart"/>
      <w:r w:rsidRPr="00324C28">
        <w:rPr>
          <w:rFonts w:ascii="Courier New" w:hAnsi="Courier New" w:cs="Courier New"/>
          <w:sz w:val="24"/>
          <w:szCs w:val="24"/>
        </w:rPr>
        <w:t>xxxxxxxxxxxxxxxxx</w:t>
      </w:r>
      <w:proofErr w:type="spellEnd"/>
      <w:r w:rsidRPr="00324C28">
        <w:rPr>
          <w:rFonts w:ascii="Courier New" w:hAnsi="Courier New" w:cs="Courier New"/>
          <w:sz w:val="24"/>
          <w:szCs w:val="24"/>
        </w:rPr>
        <w:t xml:space="preserve">, com sede na </w:t>
      </w:r>
      <w:proofErr w:type="spellStart"/>
      <w:r w:rsidRPr="00324C28">
        <w:rPr>
          <w:rFonts w:ascii="Courier New" w:hAnsi="Courier New" w:cs="Courier New"/>
          <w:sz w:val="24"/>
          <w:szCs w:val="24"/>
        </w:rPr>
        <w:t>xxxxxxxxxxxxxxxxxx</w:t>
      </w:r>
      <w:proofErr w:type="spellEnd"/>
      <w:r w:rsidRPr="00324C28">
        <w:rPr>
          <w:rFonts w:ascii="Courier New" w:hAnsi="Courier New" w:cs="Courier New"/>
          <w:sz w:val="24"/>
          <w:szCs w:val="24"/>
        </w:rPr>
        <w:t xml:space="preserve">, n. </w:t>
      </w:r>
      <w:proofErr w:type="spellStart"/>
      <w:r w:rsidRPr="00324C28">
        <w:rPr>
          <w:rFonts w:ascii="Courier New" w:hAnsi="Courier New" w:cs="Courier New"/>
          <w:sz w:val="24"/>
          <w:szCs w:val="24"/>
        </w:rPr>
        <w:t>xxx</w:t>
      </w:r>
      <w:proofErr w:type="spellEnd"/>
      <w:r w:rsidRPr="00324C28">
        <w:rPr>
          <w:rFonts w:ascii="Courier New" w:hAnsi="Courier New" w:cs="Courier New"/>
          <w:sz w:val="24"/>
          <w:szCs w:val="24"/>
        </w:rPr>
        <w:t xml:space="preserve">, no município de </w:t>
      </w:r>
      <w:proofErr w:type="spellStart"/>
      <w:r w:rsidRPr="00324C28">
        <w:rPr>
          <w:rFonts w:ascii="Courier New" w:hAnsi="Courier New" w:cs="Courier New"/>
          <w:sz w:val="24"/>
          <w:szCs w:val="24"/>
        </w:rPr>
        <w:t>xxxxxxxxxxxxxx</w:t>
      </w:r>
      <w:proofErr w:type="spellEnd"/>
      <w:r w:rsidRPr="00324C28">
        <w:rPr>
          <w:rFonts w:ascii="Courier New" w:hAnsi="Courier New" w:cs="Courier New"/>
          <w:sz w:val="24"/>
          <w:szCs w:val="24"/>
        </w:rPr>
        <w:t>, representada neste ato por seu (sua) representante legal, Sr. (</w:t>
      </w:r>
      <w:proofErr w:type="spellStart"/>
      <w:r w:rsidRPr="00324C28">
        <w:rPr>
          <w:rFonts w:ascii="Courier New" w:hAnsi="Courier New" w:cs="Courier New"/>
          <w:sz w:val="24"/>
          <w:szCs w:val="24"/>
        </w:rPr>
        <w:t>Sra</w:t>
      </w:r>
      <w:proofErr w:type="spellEnd"/>
      <w:r w:rsidRPr="00324C28">
        <w:rPr>
          <w:rFonts w:ascii="Courier New" w:hAnsi="Courier New" w:cs="Courier New"/>
          <w:sz w:val="24"/>
          <w:szCs w:val="24"/>
        </w:rPr>
        <w:t xml:space="preserve">) </w:t>
      </w:r>
      <w:proofErr w:type="spellStart"/>
      <w:r w:rsidRPr="00324C28">
        <w:rPr>
          <w:rFonts w:ascii="Courier New" w:hAnsi="Courier New" w:cs="Courier New"/>
          <w:sz w:val="24"/>
          <w:szCs w:val="24"/>
        </w:rPr>
        <w:t>xxxxxxxxxxxxxxxxx</w:t>
      </w:r>
      <w:proofErr w:type="spellEnd"/>
      <w:r w:rsidRPr="00324C28">
        <w:rPr>
          <w:rFonts w:ascii="Courier New" w:hAnsi="Courier New" w:cs="Courier New"/>
          <w:sz w:val="24"/>
          <w:szCs w:val="24"/>
        </w:rPr>
        <w:t xml:space="preserve">, inscrito(a) no CPF sob o n.º </w:t>
      </w:r>
      <w:proofErr w:type="spellStart"/>
      <w:r w:rsidRPr="00324C28">
        <w:rPr>
          <w:rFonts w:ascii="Courier New" w:hAnsi="Courier New" w:cs="Courier New"/>
          <w:sz w:val="24"/>
          <w:szCs w:val="24"/>
        </w:rPr>
        <w:t>xxxxxxxxxxxx</w:t>
      </w:r>
      <w:proofErr w:type="spellEnd"/>
      <w:r w:rsidRPr="00324C28">
        <w:rPr>
          <w:rFonts w:ascii="Courier New" w:hAnsi="Courier New" w:cs="Courier New"/>
          <w:sz w:val="24"/>
          <w:szCs w:val="24"/>
        </w:rPr>
        <w:t xml:space="preserve"> e RG sob o n.º </w:t>
      </w:r>
      <w:proofErr w:type="spellStart"/>
      <w:r w:rsidRPr="00324C28">
        <w:rPr>
          <w:rFonts w:ascii="Courier New" w:hAnsi="Courier New" w:cs="Courier New"/>
          <w:sz w:val="24"/>
          <w:szCs w:val="24"/>
        </w:rPr>
        <w:t>xxxxxxxxxxxxx</w:t>
      </w:r>
      <w:proofErr w:type="spellEnd"/>
      <w:r w:rsidRPr="00324C28">
        <w:rPr>
          <w:rFonts w:ascii="Courier New" w:hAnsi="Courier New" w:cs="Courier New"/>
          <w:sz w:val="24"/>
          <w:szCs w:val="24"/>
        </w:rPr>
        <w:t xml:space="preserve">, residente na </w:t>
      </w:r>
      <w:proofErr w:type="spellStart"/>
      <w:r w:rsidRPr="00324C28">
        <w:rPr>
          <w:rFonts w:ascii="Courier New" w:hAnsi="Courier New" w:cs="Courier New"/>
          <w:sz w:val="24"/>
          <w:szCs w:val="24"/>
        </w:rPr>
        <w:t>xxxxxxxxxxxxx</w:t>
      </w:r>
      <w:proofErr w:type="spellEnd"/>
      <w:r w:rsidRPr="00324C28">
        <w:rPr>
          <w:rFonts w:ascii="Courier New" w:hAnsi="Courier New" w:cs="Courier New"/>
          <w:sz w:val="24"/>
          <w:szCs w:val="24"/>
        </w:rPr>
        <w:t xml:space="preserve">, </w:t>
      </w:r>
      <w:proofErr w:type="spellStart"/>
      <w:r w:rsidRPr="00324C28">
        <w:rPr>
          <w:rFonts w:ascii="Courier New" w:hAnsi="Courier New" w:cs="Courier New"/>
          <w:sz w:val="24"/>
          <w:szCs w:val="24"/>
        </w:rPr>
        <w:t>n.xxx</w:t>
      </w:r>
      <w:proofErr w:type="spellEnd"/>
      <w:r w:rsidRPr="00324C28">
        <w:rPr>
          <w:rFonts w:ascii="Courier New" w:hAnsi="Courier New" w:cs="Courier New"/>
          <w:sz w:val="24"/>
          <w:szCs w:val="24"/>
        </w:rPr>
        <w:t xml:space="preserve">, no município de </w:t>
      </w:r>
      <w:proofErr w:type="spellStart"/>
      <w:r w:rsidRPr="00324C28">
        <w:rPr>
          <w:rFonts w:ascii="Courier New" w:hAnsi="Courier New" w:cs="Courier New"/>
          <w:sz w:val="24"/>
          <w:szCs w:val="24"/>
        </w:rPr>
        <w:t>xxxxxxxxxxxxxxx</w:t>
      </w:r>
      <w:proofErr w:type="spellEnd"/>
      <w:r w:rsidRPr="00324C28">
        <w:rPr>
          <w:rFonts w:ascii="Courier New" w:hAnsi="Courier New" w:cs="Courier New"/>
          <w:sz w:val="24"/>
          <w:szCs w:val="24"/>
        </w:rPr>
        <w:t xml:space="preserve">, </w:t>
      </w:r>
      <w:r w:rsidRPr="00324C28">
        <w:rPr>
          <w:rFonts w:ascii="Courier New" w:eastAsia="Times New Roman" w:hAnsi="Courier New" w:cs="Courier New"/>
          <w:sz w:val="24"/>
          <w:szCs w:val="24"/>
        </w:rPr>
        <w:t>declara, sob as penas da lei, que:</w:t>
      </w:r>
    </w:p>
    <w:p w14:paraId="0F282100" w14:textId="77777777" w:rsidR="00D40216" w:rsidRPr="00324C28" w:rsidRDefault="00D40216" w:rsidP="00D40216">
      <w:pPr>
        <w:widowControl w:val="0"/>
        <w:spacing w:after="0" w:line="240" w:lineRule="auto"/>
        <w:jc w:val="both"/>
        <w:rPr>
          <w:rFonts w:ascii="Courier New" w:eastAsia="Times New Roman" w:hAnsi="Courier New" w:cs="Courier New"/>
          <w:sz w:val="24"/>
          <w:szCs w:val="24"/>
        </w:rPr>
      </w:pPr>
    </w:p>
    <w:p w14:paraId="1186C72F" w14:textId="2BD7A114" w:rsidR="00D40216" w:rsidRPr="00324C28" w:rsidRDefault="00D40216" w:rsidP="00D40216">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w:t>
      </w:r>
      <w:r w:rsidRPr="00324C28">
        <w:rPr>
          <w:rFonts w:ascii="Courier New" w:hAnsi="Courier New" w:cs="Courier New"/>
          <w:color w:val="auto"/>
          <w:szCs w:val="24"/>
        </w:rPr>
        <w:t xml:space="preserve"> Não se acha declarada inidônea para licitar e contrata</w:t>
      </w:r>
      <w:r w:rsidR="00FF26EB">
        <w:rPr>
          <w:rFonts w:ascii="Courier New" w:hAnsi="Courier New" w:cs="Courier New"/>
          <w:color w:val="auto"/>
          <w:szCs w:val="24"/>
        </w:rPr>
        <w:t>r</w:t>
      </w:r>
      <w:r w:rsidRPr="00324C28">
        <w:rPr>
          <w:rFonts w:ascii="Courier New" w:hAnsi="Courier New" w:cs="Courier New"/>
          <w:color w:val="auto"/>
          <w:szCs w:val="24"/>
        </w:rPr>
        <w:t xml:space="preserve"> com a Administração Pública; e, </w:t>
      </w:r>
    </w:p>
    <w:p w14:paraId="7A9402CE" w14:textId="77777777" w:rsidR="00D40216" w:rsidRPr="00324C28" w:rsidRDefault="00D40216" w:rsidP="00D40216">
      <w:pPr>
        <w:pStyle w:val="Normal1"/>
        <w:ind w:left="709"/>
        <w:jc w:val="both"/>
        <w:rPr>
          <w:rFonts w:ascii="Courier New" w:hAnsi="Courier New" w:cs="Courier New"/>
          <w:color w:val="auto"/>
          <w:szCs w:val="24"/>
        </w:rPr>
      </w:pPr>
    </w:p>
    <w:p w14:paraId="1B3C8389" w14:textId="0A4B50DD" w:rsidR="00D40216" w:rsidRPr="00324C28" w:rsidRDefault="00D40216" w:rsidP="00D40216">
      <w:pPr>
        <w:pStyle w:val="Normal1"/>
        <w:ind w:left="709"/>
        <w:jc w:val="both"/>
        <w:rPr>
          <w:rFonts w:ascii="Courier New" w:hAnsi="Courier New" w:cs="Courier New"/>
          <w:color w:val="auto"/>
          <w:szCs w:val="24"/>
        </w:rPr>
      </w:pPr>
      <w:r w:rsidRPr="00324C28">
        <w:rPr>
          <w:rFonts w:ascii="Courier New" w:hAnsi="Courier New" w:cs="Courier New"/>
          <w:b/>
          <w:color w:val="auto"/>
          <w:szCs w:val="24"/>
        </w:rPr>
        <w:t>b)</w:t>
      </w:r>
      <w:r w:rsidRPr="00324C28">
        <w:rPr>
          <w:rFonts w:ascii="Courier New" w:hAnsi="Courier New" w:cs="Courier New"/>
          <w:color w:val="auto"/>
          <w:szCs w:val="24"/>
        </w:rPr>
        <w:t xml:space="preserve"> Não possui trabalhadores menores de 18 anos realizando trabalho noturno, perigoso ou insalubre e de qualquer trabalho a menores de 16 anos, segundo determina o inciso V do artigo 27 da Lei Federal 8.666/93 (com redação dada pela Lei n.º 9854 de 27 de outubro de 1999), salvo na condição de aprendiz, a partir de 14 anos, na forma da Lei.</w:t>
      </w:r>
    </w:p>
    <w:p w14:paraId="7B8EEB6B" w14:textId="77777777" w:rsidR="00D40216" w:rsidRPr="00324C28" w:rsidRDefault="00D40216" w:rsidP="00D40216">
      <w:pPr>
        <w:widowControl w:val="0"/>
        <w:spacing w:after="0" w:line="240" w:lineRule="auto"/>
        <w:jc w:val="both"/>
        <w:rPr>
          <w:rFonts w:ascii="Courier New" w:eastAsia="Times New Roman" w:hAnsi="Courier New" w:cs="Courier New"/>
          <w:sz w:val="24"/>
          <w:szCs w:val="24"/>
        </w:rPr>
      </w:pPr>
    </w:p>
    <w:p w14:paraId="34EA611B" w14:textId="7CF887E0" w:rsidR="00D40216" w:rsidRPr="00324C28" w:rsidRDefault="00D40216" w:rsidP="00D40216">
      <w:pPr>
        <w:widowControl w:val="0"/>
        <w:spacing w:after="0" w:line="240" w:lineRule="auto"/>
        <w:jc w:val="center"/>
        <w:rPr>
          <w:rFonts w:ascii="Courier New" w:hAnsi="Courier New" w:cs="Courier New"/>
          <w:sz w:val="24"/>
          <w:szCs w:val="24"/>
        </w:rPr>
      </w:pPr>
      <w:r w:rsidRPr="00324C28">
        <w:rPr>
          <w:rFonts w:ascii="Courier New" w:hAnsi="Courier New" w:cs="Courier New"/>
          <w:sz w:val="24"/>
          <w:szCs w:val="24"/>
        </w:rPr>
        <w:t>Município de Ibiraiaras</w:t>
      </w:r>
      <w:r w:rsidR="00C47056" w:rsidRPr="00324C28">
        <w:rPr>
          <w:rFonts w:ascii="Courier New" w:hAnsi="Courier New" w:cs="Courier New"/>
          <w:sz w:val="24"/>
          <w:szCs w:val="24"/>
        </w:rPr>
        <w:t xml:space="preserve">/RS, em </w:t>
      </w:r>
      <w:proofErr w:type="spellStart"/>
      <w:r w:rsidR="00C47056" w:rsidRPr="00324C28">
        <w:rPr>
          <w:rFonts w:ascii="Courier New" w:hAnsi="Courier New" w:cs="Courier New"/>
          <w:sz w:val="24"/>
          <w:szCs w:val="24"/>
        </w:rPr>
        <w:t>xx</w:t>
      </w:r>
      <w:proofErr w:type="spellEnd"/>
      <w:r w:rsidR="00C47056" w:rsidRPr="00324C28">
        <w:rPr>
          <w:rFonts w:ascii="Courier New" w:hAnsi="Courier New" w:cs="Courier New"/>
          <w:sz w:val="24"/>
          <w:szCs w:val="24"/>
        </w:rPr>
        <w:t xml:space="preserve"> de </w:t>
      </w:r>
      <w:proofErr w:type="spellStart"/>
      <w:r w:rsidR="00C47056" w:rsidRPr="00324C28">
        <w:rPr>
          <w:rFonts w:ascii="Courier New" w:hAnsi="Courier New" w:cs="Courier New"/>
          <w:sz w:val="24"/>
          <w:szCs w:val="24"/>
        </w:rPr>
        <w:t>xxxxxxxxxx</w:t>
      </w:r>
      <w:proofErr w:type="spellEnd"/>
      <w:r w:rsidR="00C47056" w:rsidRPr="00324C28">
        <w:rPr>
          <w:rFonts w:ascii="Courier New" w:hAnsi="Courier New" w:cs="Courier New"/>
          <w:sz w:val="24"/>
          <w:szCs w:val="24"/>
        </w:rPr>
        <w:t xml:space="preserve"> de 20</w:t>
      </w:r>
      <w:r w:rsidR="002B68A2">
        <w:rPr>
          <w:rFonts w:ascii="Courier New" w:hAnsi="Courier New" w:cs="Courier New"/>
          <w:sz w:val="24"/>
          <w:szCs w:val="24"/>
        </w:rPr>
        <w:t>2</w:t>
      </w:r>
      <w:r w:rsidR="00D818ED">
        <w:rPr>
          <w:rFonts w:ascii="Courier New" w:hAnsi="Courier New" w:cs="Courier New"/>
          <w:sz w:val="24"/>
          <w:szCs w:val="24"/>
        </w:rPr>
        <w:t>2</w:t>
      </w:r>
      <w:r w:rsidRPr="00324C28">
        <w:rPr>
          <w:rFonts w:ascii="Courier New" w:hAnsi="Courier New" w:cs="Courier New"/>
          <w:sz w:val="24"/>
          <w:szCs w:val="24"/>
        </w:rPr>
        <w:t>.</w:t>
      </w:r>
    </w:p>
    <w:p w14:paraId="1E9C1EC1" w14:textId="77777777" w:rsidR="00D40216" w:rsidRPr="00324C28" w:rsidRDefault="00D40216" w:rsidP="00D40216">
      <w:pPr>
        <w:widowControl w:val="0"/>
        <w:spacing w:after="0" w:line="240" w:lineRule="auto"/>
        <w:jc w:val="center"/>
        <w:rPr>
          <w:rFonts w:ascii="Courier New" w:hAnsi="Courier New" w:cs="Courier New"/>
          <w:sz w:val="24"/>
          <w:szCs w:val="24"/>
        </w:rPr>
      </w:pPr>
    </w:p>
    <w:p w14:paraId="665492B3" w14:textId="77777777" w:rsidR="00D40216" w:rsidRPr="00324C28" w:rsidRDefault="00D40216" w:rsidP="00D40216">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___________________________________________</w:t>
      </w:r>
      <w:r w:rsidR="006F508A">
        <w:rPr>
          <w:rFonts w:ascii="Courier New" w:eastAsia="Times New Roman" w:hAnsi="Courier New" w:cs="Courier New"/>
          <w:sz w:val="24"/>
          <w:szCs w:val="24"/>
        </w:rPr>
        <w:t>__________</w:t>
      </w:r>
    </w:p>
    <w:p w14:paraId="558CCCE5" w14:textId="77777777" w:rsidR="00D40216" w:rsidRPr="00324C28" w:rsidRDefault="00D40216" w:rsidP="00D40216">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Nome e assinatura do Diretor ou Representante Legal</w:t>
      </w:r>
      <w:r w:rsidR="006F508A">
        <w:rPr>
          <w:rFonts w:ascii="Courier New" w:eastAsia="Times New Roman" w:hAnsi="Courier New" w:cs="Courier New"/>
          <w:sz w:val="24"/>
          <w:szCs w:val="24"/>
        </w:rPr>
        <w:t>.</w:t>
      </w:r>
    </w:p>
    <w:p w14:paraId="159D4E4D" w14:textId="0B9D9BB1" w:rsidR="00D40216" w:rsidRDefault="00D40216" w:rsidP="00914AA1">
      <w:pPr>
        <w:widowControl w:val="0"/>
        <w:spacing w:after="0" w:line="240" w:lineRule="auto"/>
        <w:jc w:val="center"/>
        <w:rPr>
          <w:rFonts w:ascii="Courier New" w:hAnsi="Courier New" w:cs="Courier New"/>
          <w:bCs/>
          <w:i/>
          <w:sz w:val="24"/>
          <w:szCs w:val="24"/>
        </w:rPr>
      </w:pPr>
    </w:p>
    <w:p w14:paraId="386A8794" w14:textId="69E00E08" w:rsidR="00B35B07" w:rsidRDefault="00B35B07" w:rsidP="00914AA1">
      <w:pPr>
        <w:widowControl w:val="0"/>
        <w:spacing w:after="0" w:line="240" w:lineRule="auto"/>
        <w:jc w:val="center"/>
        <w:rPr>
          <w:rFonts w:ascii="Courier New" w:hAnsi="Courier New" w:cs="Courier New"/>
          <w:bCs/>
          <w:i/>
          <w:sz w:val="24"/>
          <w:szCs w:val="24"/>
        </w:rPr>
      </w:pPr>
    </w:p>
    <w:p w14:paraId="53873DDE" w14:textId="065D5C3F" w:rsidR="00B35B07" w:rsidRDefault="00B35B07" w:rsidP="00914AA1">
      <w:pPr>
        <w:widowControl w:val="0"/>
        <w:spacing w:after="0" w:line="240" w:lineRule="auto"/>
        <w:jc w:val="center"/>
        <w:rPr>
          <w:rFonts w:ascii="Courier New" w:hAnsi="Courier New" w:cs="Courier New"/>
          <w:bCs/>
          <w:i/>
          <w:sz w:val="24"/>
          <w:szCs w:val="24"/>
        </w:rPr>
      </w:pPr>
    </w:p>
    <w:p w14:paraId="2B290873" w14:textId="77777777" w:rsidR="00E25E92" w:rsidRPr="00FF26EB" w:rsidRDefault="00E25E92" w:rsidP="00E25E92">
      <w:pPr>
        <w:tabs>
          <w:tab w:val="left" w:pos="0"/>
        </w:tabs>
        <w:spacing w:line="360" w:lineRule="auto"/>
        <w:ind w:right="-81"/>
        <w:jc w:val="center"/>
        <w:rPr>
          <w:rFonts w:ascii="Courier New" w:eastAsia="Arial Unicode MS" w:hAnsi="Courier New" w:cs="Courier New"/>
          <w:b/>
          <w:sz w:val="24"/>
          <w:szCs w:val="24"/>
        </w:rPr>
      </w:pPr>
      <w:r w:rsidRPr="00FF26EB">
        <w:rPr>
          <w:rFonts w:ascii="Courier New" w:eastAsia="Arial Unicode MS" w:hAnsi="Courier New" w:cs="Courier New"/>
          <w:b/>
          <w:sz w:val="24"/>
          <w:szCs w:val="24"/>
        </w:rPr>
        <w:t>(Este anexo deverá ser apresentado no envelope nº 02 - documentação)</w:t>
      </w:r>
    </w:p>
    <w:p w14:paraId="6D1513FC" w14:textId="77777777" w:rsidR="00E25E92" w:rsidRDefault="00E25E92" w:rsidP="00E25E92">
      <w:pPr>
        <w:tabs>
          <w:tab w:val="left" w:pos="0"/>
        </w:tabs>
        <w:spacing w:line="360" w:lineRule="auto"/>
        <w:ind w:right="-81"/>
        <w:jc w:val="both"/>
        <w:rPr>
          <w:rFonts w:ascii="Arial" w:eastAsia="Arial Unicode MS" w:hAnsi="Arial" w:cs="Arial"/>
        </w:rPr>
      </w:pPr>
    </w:p>
    <w:p w14:paraId="5CACA700" w14:textId="424FAB4C" w:rsidR="00302B6A" w:rsidRDefault="00302B6A" w:rsidP="00E25E92">
      <w:pPr>
        <w:tabs>
          <w:tab w:val="left" w:pos="0"/>
        </w:tabs>
        <w:spacing w:line="360" w:lineRule="auto"/>
        <w:ind w:right="-81"/>
        <w:jc w:val="both"/>
        <w:rPr>
          <w:rFonts w:ascii="Arial" w:eastAsia="Arial Unicode MS" w:hAnsi="Arial" w:cs="Arial"/>
        </w:rPr>
      </w:pPr>
      <w:r>
        <w:rPr>
          <w:rFonts w:ascii="Arial" w:eastAsia="Arial Unicode MS" w:hAnsi="Arial" w:cs="Arial"/>
        </w:rPr>
        <w:br w:type="page"/>
      </w:r>
    </w:p>
    <w:p w14:paraId="01ACC621" w14:textId="0669E489" w:rsidR="00302B6A" w:rsidRPr="00E7618E" w:rsidRDefault="00302B6A" w:rsidP="00302B6A">
      <w:pPr>
        <w:widowControl w:val="0"/>
        <w:spacing w:after="0" w:line="240" w:lineRule="auto"/>
        <w:jc w:val="center"/>
        <w:rPr>
          <w:rFonts w:ascii="Courier New" w:hAnsi="Courier New" w:cs="Courier New"/>
          <w:sz w:val="24"/>
          <w:szCs w:val="24"/>
        </w:rPr>
      </w:pPr>
      <w:r w:rsidRPr="00E7618E">
        <w:rPr>
          <w:rFonts w:ascii="Courier New" w:hAnsi="Courier New" w:cs="Courier New"/>
          <w:b/>
          <w:sz w:val="24"/>
          <w:szCs w:val="24"/>
        </w:rPr>
        <w:lastRenderedPageBreak/>
        <w:t>PROCESSO LICITATÓRIO N</w:t>
      </w:r>
      <w:r w:rsidR="00FF26EB">
        <w:rPr>
          <w:rFonts w:ascii="Courier New" w:hAnsi="Courier New" w:cs="Courier New"/>
          <w:b/>
          <w:sz w:val="24"/>
          <w:szCs w:val="24"/>
        </w:rPr>
        <w:t>.</w:t>
      </w:r>
      <w:r w:rsidRPr="00E7618E">
        <w:rPr>
          <w:rFonts w:ascii="Courier New" w:hAnsi="Courier New" w:cs="Courier New"/>
          <w:b/>
          <w:sz w:val="24"/>
          <w:szCs w:val="24"/>
        </w:rPr>
        <w:t xml:space="preserve">º </w:t>
      </w:r>
      <w:r>
        <w:rPr>
          <w:rFonts w:ascii="Courier New" w:hAnsi="Courier New" w:cs="Courier New"/>
          <w:b/>
          <w:sz w:val="24"/>
          <w:szCs w:val="24"/>
        </w:rPr>
        <w:t>140</w:t>
      </w:r>
      <w:r w:rsidRPr="00E7618E">
        <w:rPr>
          <w:rFonts w:ascii="Courier New" w:hAnsi="Courier New" w:cs="Courier New"/>
          <w:b/>
          <w:sz w:val="24"/>
          <w:szCs w:val="24"/>
        </w:rPr>
        <w:t>/2022</w:t>
      </w:r>
    </w:p>
    <w:p w14:paraId="5C3980E1" w14:textId="277122BA" w:rsidR="00302B6A" w:rsidRPr="00D818ED" w:rsidRDefault="00302B6A" w:rsidP="00302B6A">
      <w:pPr>
        <w:pStyle w:val="Normal1"/>
        <w:jc w:val="center"/>
        <w:rPr>
          <w:rFonts w:ascii="Courier New" w:hAnsi="Courier New" w:cs="Courier New"/>
          <w:b/>
          <w:color w:val="auto"/>
          <w:szCs w:val="24"/>
        </w:rPr>
      </w:pPr>
      <w:r w:rsidRPr="00E7618E">
        <w:rPr>
          <w:rFonts w:ascii="Courier New" w:hAnsi="Courier New" w:cs="Courier New"/>
          <w:b/>
          <w:color w:val="auto"/>
          <w:szCs w:val="24"/>
        </w:rPr>
        <w:t>PREGÃO PRESENCIAL N</w:t>
      </w:r>
      <w:r w:rsidR="00FF26EB">
        <w:rPr>
          <w:rFonts w:ascii="Courier New" w:hAnsi="Courier New" w:cs="Courier New"/>
          <w:b/>
          <w:color w:val="auto"/>
          <w:szCs w:val="24"/>
        </w:rPr>
        <w:t>.</w:t>
      </w:r>
      <w:r w:rsidRPr="00E7618E">
        <w:rPr>
          <w:rFonts w:ascii="Courier New" w:hAnsi="Courier New" w:cs="Courier New"/>
          <w:b/>
          <w:color w:val="auto"/>
          <w:szCs w:val="24"/>
        </w:rPr>
        <w:t xml:space="preserve">º </w:t>
      </w:r>
      <w:r>
        <w:rPr>
          <w:rFonts w:ascii="Courier New" w:hAnsi="Courier New" w:cs="Courier New"/>
          <w:b/>
          <w:color w:val="auto"/>
          <w:szCs w:val="24"/>
        </w:rPr>
        <w:t>29</w:t>
      </w:r>
      <w:r w:rsidRPr="00E7618E">
        <w:rPr>
          <w:rFonts w:ascii="Courier New" w:hAnsi="Courier New" w:cs="Courier New"/>
          <w:b/>
          <w:color w:val="auto"/>
          <w:szCs w:val="24"/>
        </w:rPr>
        <w:t>/2022</w:t>
      </w:r>
    </w:p>
    <w:p w14:paraId="056B551C" w14:textId="088207A1" w:rsidR="00E25E92" w:rsidRPr="00302B6A" w:rsidRDefault="00302B6A" w:rsidP="00302B6A">
      <w:pPr>
        <w:pStyle w:val="Ttulo1"/>
        <w:jc w:val="center"/>
        <w:rPr>
          <w:rFonts w:eastAsia="Arial Unicode MS"/>
        </w:rPr>
      </w:pPr>
      <w:r w:rsidRPr="00302B6A">
        <w:t>ANEXO VI</w:t>
      </w:r>
      <w:r>
        <w:t>I</w:t>
      </w:r>
      <w:r w:rsidRPr="00302B6A">
        <w:t xml:space="preserve"> </w:t>
      </w:r>
      <w:r>
        <w:t>–</w:t>
      </w:r>
      <w:r w:rsidRPr="00302B6A">
        <w:t xml:space="preserve"> </w:t>
      </w:r>
      <w:r>
        <w:t>TERMO DE REFERÊNCIA</w:t>
      </w:r>
    </w:p>
    <w:p w14:paraId="241F994F" w14:textId="6B4921CC" w:rsidR="00B35B07" w:rsidRDefault="00B35B07" w:rsidP="00914AA1">
      <w:pPr>
        <w:widowControl w:val="0"/>
        <w:spacing w:after="0" w:line="240" w:lineRule="auto"/>
        <w:jc w:val="center"/>
        <w:rPr>
          <w:rFonts w:ascii="Courier New" w:hAnsi="Courier New" w:cs="Courier New"/>
          <w:bCs/>
          <w:i/>
          <w:sz w:val="24"/>
          <w:szCs w:val="24"/>
        </w:rPr>
      </w:pPr>
    </w:p>
    <w:tbl>
      <w:tblPr>
        <w:tblStyle w:val="Tabelacomgrade"/>
        <w:tblW w:w="9776" w:type="dxa"/>
        <w:jc w:val="center"/>
        <w:tblLayout w:type="fixed"/>
        <w:tblLook w:val="04A0" w:firstRow="1" w:lastRow="0" w:firstColumn="1" w:lastColumn="0" w:noHBand="0" w:noVBand="1"/>
      </w:tblPr>
      <w:tblGrid>
        <w:gridCol w:w="704"/>
        <w:gridCol w:w="709"/>
        <w:gridCol w:w="709"/>
        <w:gridCol w:w="3827"/>
        <w:gridCol w:w="1701"/>
        <w:gridCol w:w="2126"/>
      </w:tblGrid>
      <w:tr w:rsidR="00302B6A" w:rsidRPr="00B65C4A" w14:paraId="4940B858" w14:textId="77777777" w:rsidTr="001A2FE8">
        <w:trPr>
          <w:jc w:val="center"/>
        </w:trPr>
        <w:tc>
          <w:tcPr>
            <w:tcW w:w="704" w:type="dxa"/>
            <w:shd w:val="clear" w:color="auto" w:fill="auto"/>
            <w:vAlign w:val="center"/>
          </w:tcPr>
          <w:p w14:paraId="3C4D29B6" w14:textId="77777777" w:rsidR="00302B6A" w:rsidRPr="001A2FE8" w:rsidRDefault="00302B6A" w:rsidP="00292BDB">
            <w:pPr>
              <w:widowControl w:val="0"/>
              <w:jc w:val="center"/>
              <w:rPr>
                <w:rFonts w:ascii="Courier New" w:hAnsi="Courier New" w:cs="Courier New"/>
                <w:b/>
                <w:caps/>
                <w:sz w:val="20"/>
                <w:szCs w:val="20"/>
              </w:rPr>
            </w:pPr>
            <w:r w:rsidRPr="001A2FE8">
              <w:rPr>
                <w:rFonts w:ascii="Courier New" w:hAnsi="Courier New" w:cs="Courier New"/>
                <w:b/>
                <w:sz w:val="20"/>
                <w:szCs w:val="20"/>
              </w:rPr>
              <w:t>Item</w:t>
            </w:r>
          </w:p>
        </w:tc>
        <w:tc>
          <w:tcPr>
            <w:tcW w:w="709" w:type="dxa"/>
            <w:shd w:val="clear" w:color="auto" w:fill="auto"/>
            <w:vAlign w:val="center"/>
          </w:tcPr>
          <w:p w14:paraId="7745F61E" w14:textId="77777777" w:rsidR="00302B6A" w:rsidRPr="001A2FE8" w:rsidRDefault="00302B6A" w:rsidP="00292BDB">
            <w:pPr>
              <w:widowControl w:val="0"/>
              <w:jc w:val="center"/>
              <w:rPr>
                <w:rFonts w:ascii="Courier New" w:hAnsi="Courier New" w:cs="Courier New"/>
                <w:b/>
                <w:caps/>
                <w:sz w:val="20"/>
                <w:szCs w:val="20"/>
              </w:rPr>
            </w:pPr>
            <w:r w:rsidRPr="001A2FE8">
              <w:rPr>
                <w:rFonts w:ascii="Courier New" w:hAnsi="Courier New" w:cs="Courier New"/>
                <w:b/>
                <w:sz w:val="20"/>
                <w:szCs w:val="20"/>
              </w:rPr>
              <w:t>Qt.</w:t>
            </w:r>
          </w:p>
        </w:tc>
        <w:tc>
          <w:tcPr>
            <w:tcW w:w="709" w:type="dxa"/>
            <w:shd w:val="clear" w:color="auto" w:fill="auto"/>
            <w:vAlign w:val="center"/>
          </w:tcPr>
          <w:p w14:paraId="51FFD648" w14:textId="77777777" w:rsidR="00302B6A" w:rsidRPr="001A2FE8" w:rsidRDefault="00302B6A" w:rsidP="00292BDB">
            <w:pPr>
              <w:widowControl w:val="0"/>
              <w:jc w:val="center"/>
              <w:rPr>
                <w:rFonts w:ascii="Courier New" w:hAnsi="Courier New" w:cs="Courier New"/>
                <w:b/>
                <w:caps/>
                <w:sz w:val="20"/>
                <w:szCs w:val="20"/>
              </w:rPr>
            </w:pPr>
            <w:r w:rsidRPr="001A2FE8">
              <w:rPr>
                <w:rFonts w:ascii="Courier New" w:hAnsi="Courier New" w:cs="Courier New"/>
                <w:b/>
                <w:sz w:val="20"/>
                <w:szCs w:val="20"/>
              </w:rPr>
              <w:t>Un.</w:t>
            </w:r>
          </w:p>
        </w:tc>
        <w:tc>
          <w:tcPr>
            <w:tcW w:w="3827" w:type="dxa"/>
            <w:shd w:val="clear" w:color="auto" w:fill="auto"/>
            <w:vAlign w:val="center"/>
          </w:tcPr>
          <w:p w14:paraId="5ECC6BE2" w14:textId="77777777" w:rsidR="00302B6A" w:rsidRPr="001A2FE8" w:rsidRDefault="00302B6A" w:rsidP="00292BDB">
            <w:pPr>
              <w:widowControl w:val="0"/>
              <w:jc w:val="center"/>
              <w:rPr>
                <w:rFonts w:ascii="Courier New" w:hAnsi="Courier New" w:cs="Courier New"/>
                <w:b/>
                <w:caps/>
                <w:sz w:val="20"/>
                <w:szCs w:val="20"/>
              </w:rPr>
            </w:pPr>
            <w:r w:rsidRPr="001A2FE8">
              <w:rPr>
                <w:rFonts w:ascii="Courier New" w:hAnsi="Courier New" w:cs="Courier New"/>
                <w:b/>
                <w:sz w:val="20"/>
                <w:szCs w:val="20"/>
              </w:rPr>
              <w:t>Objeto</w:t>
            </w:r>
          </w:p>
        </w:tc>
        <w:tc>
          <w:tcPr>
            <w:tcW w:w="1701" w:type="dxa"/>
            <w:shd w:val="clear" w:color="auto" w:fill="auto"/>
            <w:vAlign w:val="center"/>
          </w:tcPr>
          <w:p w14:paraId="6353B43C" w14:textId="77777777" w:rsidR="00302B6A" w:rsidRPr="001A2FE8" w:rsidRDefault="00302B6A" w:rsidP="00292BDB">
            <w:pPr>
              <w:widowControl w:val="0"/>
              <w:jc w:val="center"/>
              <w:rPr>
                <w:rFonts w:ascii="Courier New" w:hAnsi="Courier New" w:cs="Courier New"/>
                <w:b/>
                <w:sz w:val="20"/>
                <w:szCs w:val="20"/>
              </w:rPr>
            </w:pPr>
            <w:r w:rsidRPr="001A2FE8">
              <w:rPr>
                <w:rFonts w:ascii="Courier New" w:hAnsi="Courier New" w:cs="Courier New"/>
                <w:b/>
                <w:sz w:val="20"/>
                <w:szCs w:val="20"/>
              </w:rPr>
              <w:t>Valor unitário de referência</w:t>
            </w:r>
          </w:p>
        </w:tc>
        <w:tc>
          <w:tcPr>
            <w:tcW w:w="2126" w:type="dxa"/>
            <w:shd w:val="clear" w:color="auto" w:fill="auto"/>
            <w:vAlign w:val="center"/>
          </w:tcPr>
          <w:p w14:paraId="1D365AA9" w14:textId="77777777" w:rsidR="00302B6A" w:rsidRPr="001A2FE8" w:rsidRDefault="00302B6A" w:rsidP="00292BDB">
            <w:pPr>
              <w:widowControl w:val="0"/>
              <w:jc w:val="center"/>
              <w:rPr>
                <w:rFonts w:ascii="Courier New" w:hAnsi="Courier New" w:cs="Courier New"/>
                <w:b/>
                <w:sz w:val="20"/>
                <w:szCs w:val="20"/>
              </w:rPr>
            </w:pPr>
            <w:r w:rsidRPr="001A2FE8">
              <w:rPr>
                <w:rFonts w:ascii="Courier New" w:hAnsi="Courier New" w:cs="Courier New"/>
                <w:b/>
                <w:sz w:val="20"/>
                <w:szCs w:val="20"/>
              </w:rPr>
              <w:t>Valor total</w:t>
            </w:r>
          </w:p>
        </w:tc>
      </w:tr>
      <w:tr w:rsidR="009B799B" w:rsidRPr="00B65C4A" w14:paraId="6E5E6E3D" w14:textId="77777777" w:rsidTr="00391189">
        <w:trPr>
          <w:jc w:val="center"/>
        </w:trPr>
        <w:tc>
          <w:tcPr>
            <w:tcW w:w="704" w:type="dxa"/>
            <w:vAlign w:val="center"/>
          </w:tcPr>
          <w:p w14:paraId="52ECF597" w14:textId="244E3A3B" w:rsidR="009B799B" w:rsidRPr="00FF26EB" w:rsidRDefault="009B799B" w:rsidP="009B799B">
            <w:pPr>
              <w:widowControl w:val="0"/>
              <w:jc w:val="center"/>
              <w:rPr>
                <w:rFonts w:ascii="Courier New" w:hAnsi="Courier New" w:cs="Courier New"/>
                <w:b/>
                <w:caps/>
                <w:sz w:val="20"/>
                <w:szCs w:val="20"/>
              </w:rPr>
            </w:pPr>
            <w:r>
              <w:rPr>
                <w:rFonts w:ascii="Courier New" w:hAnsi="Courier New" w:cs="Courier New"/>
                <w:b/>
                <w:caps/>
                <w:sz w:val="20"/>
                <w:szCs w:val="20"/>
              </w:rPr>
              <w:t>1</w:t>
            </w:r>
          </w:p>
        </w:tc>
        <w:tc>
          <w:tcPr>
            <w:tcW w:w="709" w:type="dxa"/>
            <w:vAlign w:val="center"/>
          </w:tcPr>
          <w:p w14:paraId="679671BA" w14:textId="77777777" w:rsidR="009B799B" w:rsidRPr="00B65C4A" w:rsidRDefault="009B799B" w:rsidP="009B799B">
            <w:pPr>
              <w:spacing w:line="256" w:lineRule="auto"/>
              <w:jc w:val="center"/>
              <w:rPr>
                <w:rFonts w:ascii="Courier New" w:hAnsi="Courier New" w:cs="Courier New"/>
                <w:sz w:val="20"/>
                <w:szCs w:val="20"/>
                <w:lang w:eastAsia="en-US"/>
              </w:rPr>
            </w:pPr>
            <w:r w:rsidRPr="00B65C4A">
              <w:rPr>
                <w:rFonts w:ascii="Courier New" w:hAnsi="Courier New" w:cs="Courier New"/>
                <w:sz w:val="20"/>
                <w:szCs w:val="20"/>
                <w:lang w:eastAsia="en-US"/>
              </w:rPr>
              <w:t>300</w:t>
            </w:r>
          </w:p>
        </w:tc>
        <w:tc>
          <w:tcPr>
            <w:tcW w:w="709" w:type="dxa"/>
            <w:vAlign w:val="center"/>
          </w:tcPr>
          <w:p w14:paraId="1195DE8A" w14:textId="77777777" w:rsidR="009B799B" w:rsidRPr="00B65C4A" w:rsidRDefault="009B799B" w:rsidP="009B799B">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7" w:type="dxa"/>
            <w:vAlign w:val="center"/>
          </w:tcPr>
          <w:p w14:paraId="3D87122D" w14:textId="77777777" w:rsidR="009B799B" w:rsidRPr="00B65C4A" w:rsidRDefault="009B799B" w:rsidP="009B799B">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sem malha de ferro, com 200mm de diâmetro e com 1000mm de comprimento tipo macho e fêmea, de seção circular.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D10B1D" w14:textId="71158C8B" w:rsidR="009B799B" w:rsidRPr="009B799B" w:rsidRDefault="009B799B" w:rsidP="009B799B">
            <w:pPr>
              <w:jc w:val="center"/>
              <w:rPr>
                <w:rFonts w:ascii="Courier New" w:hAnsi="Courier New" w:cs="Courier New"/>
                <w:b/>
                <w:bCs/>
                <w:color w:val="000000"/>
                <w:sz w:val="20"/>
                <w:szCs w:val="20"/>
              </w:rPr>
            </w:pPr>
            <w:r w:rsidRPr="009B799B">
              <w:rPr>
                <w:rFonts w:ascii="Courier New" w:hAnsi="Courier New" w:cs="Courier New"/>
                <w:b/>
                <w:bCs/>
                <w:color w:val="000000"/>
                <w:sz w:val="20"/>
                <w:szCs w:val="20"/>
              </w:rPr>
              <w:t>R$ 33,90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A404F1" w14:textId="6D926779" w:rsidR="009B799B" w:rsidRPr="009B799B" w:rsidRDefault="009B799B" w:rsidP="009B799B">
            <w:pPr>
              <w:jc w:val="center"/>
              <w:rPr>
                <w:rFonts w:ascii="Courier New" w:hAnsi="Courier New" w:cs="Courier New"/>
                <w:b/>
                <w:color w:val="000000"/>
                <w:sz w:val="20"/>
                <w:szCs w:val="20"/>
              </w:rPr>
            </w:pPr>
            <w:r w:rsidRPr="009B799B">
              <w:rPr>
                <w:rFonts w:ascii="Courier New" w:hAnsi="Courier New" w:cs="Courier New"/>
                <w:b/>
                <w:bCs/>
                <w:color w:val="000000"/>
                <w:sz w:val="20"/>
                <w:szCs w:val="20"/>
              </w:rPr>
              <w:t>R$ 10.170,00</w:t>
            </w:r>
          </w:p>
        </w:tc>
      </w:tr>
      <w:tr w:rsidR="009B799B" w:rsidRPr="00B65C4A" w14:paraId="476F3616" w14:textId="77777777" w:rsidTr="00391189">
        <w:trPr>
          <w:jc w:val="center"/>
        </w:trPr>
        <w:tc>
          <w:tcPr>
            <w:tcW w:w="704" w:type="dxa"/>
            <w:vAlign w:val="center"/>
          </w:tcPr>
          <w:p w14:paraId="37B7FF17" w14:textId="74472BF7" w:rsidR="009B799B" w:rsidRPr="00FF26EB" w:rsidRDefault="009B799B" w:rsidP="009B799B">
            <w:pPr>
              <w:widowControl w:val="0"/>
              <w:jc w:val="center"/>
              <w:rPr>
                <w:rFonts w:ascii="Courier New" w:hAnsi="Courier New" w:cs="Courier New"/>
                <w:b/>
                <w:sz w:val="20"/>
                <w:szCs w:val="20"/>
              </w:rPr>
            </w:pPr>
            <w:r>
              <w:rPr>
                <w:rFonts w:ascii="Courier New" w:hAnsi="Courier New" w:cs="Courier New"/>
                <w:b/>
                <w:sz w:val="20"/>
                <w:szCs w:val="20"/>
              </w:rPr>
              <w:t>2</w:t>
            </w:r>
          </w:p>
        </w:tc>
        <w:tc>
          <w:tcPr>
            <w:tcW w:w="709" w:type="dxa"/>
            <w:vAlign w:val="center"/>
          </w:tcPr>
          <w:p w14:paraId="28C1E29C" w14:textId="77777777" w:rsidR="009B799B" w:rsidRPr="00B65C4A" w:rsidRDefault="009B799B" w:rsidP="009B799B">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6</w:t>
            </w:r>
            <w:r w:rsidRPr="00B65C4A">
              <w:rPr>
                <w:rFonts w:ascii="Courier New" w:hAnsi="Courier New" w:cs="Courier New"/>
                <w:sz w:val="20"/>
                <w:szCs w:val="20"/>
                <w:lang w:eastAsia="en-US"/>
              </w:rPr>
              <w:t>00</w:t>
            </w:r>
          </w:p>
        </w:tc>
        <w:tc>
          <w:tcPr>
            <w:tcW w:w="709" w:type="dxa"/>
            <w:vAlign w:val="center"/>
          </w:tcPr>
          <w:p w14:paraId="311F3890" w14:textId="77777777" w:rsidR="009B799B" w:rsidRPr="00B65C4A" w:rsidRDefault="009B799B" w:rsidP="009B799B">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7" w:type="dxa"/>
            <w:vAlign w:val="center"/>
          </w:tcPr>
          <w:p w14:paraId="15C9C781" w14:textId="77777777" w:rsidR="009B799B" w:rsidRPr="00B65C4A" w:rsidRDefault="009B799B" w:rsidP="009B799B">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sem malha de ferro, com 300mm de diâmetro e com 1000mm de comprimento tipo macho e fêmea, de seção circular.</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F75582" w14:textId="1E598102" w:rsidR="009B799B" w:rsidRPr="009B799B" w:rsidRDefault="009B799B" w:rsidP="009B799B">
            <w:pPr>
              <w:jc w:val="center"/>
              <w:rPr>
                <w:rFonts w:ascii="Courier New" w:hAnsi="Courier New" w:cs="Courier New"/>
                <w:b/>
                <w:bCs/>
                <w:color w:val="000000"/>
                <w:sz w:val="20"/>
                <w:szCs w:val="20"/>
              </w:rPr>
            </w:pPr>
            <w:r w:rsidRPr="009B799B">
              <w:rPr>
                <w:rFonts w:ascii="Courier New" w:hAnsi="Courier New" w:cs="Courier New"/>
                <w:b/>
                <w:bCs/>
                <w:color w:val="000000"/>
                <w:sz w:val="20"/>
                <w:szCs w:val="20"/>
              </w:rPr>
              <w:t>R$ 42,87</w:t>
            </w:r>
          </w:p>
        </w:tc>
        <w:tc>
          <w:tcPr>
            <w:tcW w:w="2126" w:type="dxa"/>
            <w:tcBorders>
              <w:top w:val="nil"/>
              <w:left w:val="single" w:sz="4" w:space="0" w:color="auto"/>
              <w:bottom w:val="single" w:sz="4" w:space="0" w:color="auto"/>
              <w:right w:val="single" w:sz="4" w:space="0" w:color="auto"/>
            </w:tcBorders>
            <w:shd w:val="clear" w:color="auto" w:fill="auto"/>
            <w:vAlign w:val="center"/>
          </w:tcPr>
          <w:p w14:paraId="43985E87" w14:textId="0679F8A7" w:rsidR="009B799B" w:rsidRPr="009B799B" w:rsidRDefault="009B799B" w:rsidP="009B799B">
            <w:pPr>
              <w:jc w:val="center"/>
              <w:rPr>
                <w:rFonts w:ascii="Courier New" w:hAnsi="Courier New" w:cs="Courier New"/>
                <w:b/>
                <w:color w:val="000000"/>
                <w:sz w:val="20"/>
                <w:szCs w:val="20"/>
              </w:rPr>
            </w:pPr>
            <w:r w:rsidRPr="009B799B">
              <w:rPr>
                <w:rFonts w:ascii="Courier New" w:hAnsi="Courier New" w:cs="Courier New"/>
                <w:b/>
                <w:bCs/>
                <w:color w:val="000000"/>
                <w:sz w:val="20"/>
                <w:szCs w:val="20"/>
              </w:rPr>
              <w:t>R$ 25.722,00</w:t>
            </w:r>
          </w:p>
        </w:tc>
      </w:tr>
      <w:tr w:rsidR="009B799B" w:rsidRPr="00B65C4A" w14:paraId="5696EEE8" w14:textId="77777777" w:rsidTr="00391189">
        <w:trPr>
          <w:jc w:val="center"/>
        </w:trPr>
        <w:tc>
          <w:tcPr>
            <w:tcW w:w="704" w:type="dxa"/>
            <w:vAlign w:val="center"/>
          </w:tcPr>
          <w:p w14:paraId="107ACA0E" w14:textId="5EC57459" w:rsidR="009B799B" w:rsidRPr="00FF26EB" w:rsidRDefault="009B799B" w:rsidP="009B799B">
            <w:pPr>
              <w:widowControl w:val="0"/>
              <w:jc w:val="center"/>
              <w:rPr>
                <w:rFonts w:ascii="Courier New" w:hAnsi="Courier New" w:cs="Courier New"/>
                <w:b/>
                <w:sz w:val="20"/>
                <w:szCs w:val="20"/>
              </w:rPr>
            </w:pPr>
            <w:r>
              <w:rPr>
                <w:rFonts w:ascii="Courier New" w:hAnsi="Courier New" w:cs="Courier New"/>
                <w:b/>
                <w:sz w:val="20"/>
                <w:szCs w:val="20"/>
              </w:rPr>
              <w:t>3</w:t>
            </w:r>
          </w:p>
        </w:tc>
        <w:tc>
          <w:tcPr>
            <w:tcW w:w="709" w:type="dxa"/>
            <w:vAlign w:val="center"/>
          </w:tcPr>
          <w:p w14:paraId="51A62951" w14:textId="77777777" w:rsidR="009B799B" w:rsidRPr="00B65C4A" w:rsidRDefault="009B799B" w:rsidP="009B799B">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8</w:t>
            </w:r>
            <w:r w:rsidRPr="00B65C4A">
              <w:rPr>
                <w:rFonts w:ascii="Courier New" w:hAnsi="Courier New" w:cs="Courier New"/>
                <w:sz w:val="20"/>
                <w:szCs w:val="20"/>
                <w:lang w:eastAsia="en-US"/>
              </w:rPr>
              <w:t>00</w:t>
            </w:r>
          </w:p>
        </w:tc>
        <w:tc>
          <w:tcPr>
            <w:tcW w:w="709" w:type="dxa"/>
            <w:vAlign w:val="center"/>
          </w:tcPr>
          <w:p w14:paraId="6E8BE509" w14:textId="77777777" w:rsidR="009B799B" w:rsidRPr="00B65C4A" w:rsidRDefault="009B799B" w:rsidP="009B799B">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7" w:type="dxa"/>
            <w:vAlign w:val="center"/>
          </w:tcPr>
          <w:p w14:paraId="07DE7798" w14:textId="77777777" w:rsidR="009B799B" w:rsidRPr="00B65C4A" w:rsidRDefault="009B799B" w:rsidP="009B799B">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sem malha de ferro, com 400mm de diâmetro e com 1000mm de comprimento tipo macho e fêmea, de seção circular.</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9EB64A" w14:textId="03C9CBA5" w:rsidR="009B799B" w:rsidRPr="009B799B" w:rsidRDefault="009B799B" w:rsidP="009B799B">
            <w:pPr>
              <w:jc w:val="center"/>
              <w:rPr>
                <w:rFonts w:ascii="Courier New" w:hAnsi="Courier New" w:cs="Courier New"/>
                <w:b/>
                <w:bCs/>
                <w:color w:val="000000"/>
                <w:sz w:val="20"/>
                <w:szCs w:val="20"/>
              </w:rPr>
            </w:pPr>
            <w:r w:rsidRPr="009B799B">
              <w:rPr>
                <w:rFonts w:ascii="Courier New" w:hAnsi="Courier New" w:cs="Courier New"/>
                <w:b/>
                <w:bCs/>
                <w:color w:val="000000"/>
                <w:sz w:val="20"/>
                <w:szCs w:val="20"/>
              </w:rPr>
              <w:t>R$ 56,47</w:t>
            </w:r>
          </w:p>
        </w:tc>
        <w:tc>
          <w:tcPr>
            <w:tcW w:w="2126" w:type="dxa"/>
            <w:tcBorders>
              <w:top w:val="nil"/>
              <w:left w:val="single" w:sz="4" w:space="0" w:color="auto"/>
              <w:bottom w:val="single" w:sz="4" w:space="0" w:color="auto"/>
              <w:right w:val="single" w:sz="4" w:space="0" w:color="auto"/>
            </w:tcBorders>
            <w:shd w:val="clear" w:color="auto" w:fill="auto"/>
            <w:vAlign w:val="center"/>
          </w:tcPr>
          <w:p w14:paraId="6FC43E4C" w14:textId="38D4A2EB" w:rsidR="009B799B" w:rsidRPr="009B799B" w:rsidRDefault="009B799B" w:rsidP="009B799B">
            <w:pPr>
              <w:jc w:val="center"/>
              <w:rPr>
                <w:rFonts w:ascii="Courier New" w:hAnsi="Courier New" w:cs="Courier New"/>
                <w:b/>
                <w:color w:val="000000"/>
                <w:sz w:val="20"/>
                <w:szCs w:val="20"/>
              </w:rPr>
            </w:pPr>
            <w:r w:rsidRPr="009B799B">
              <w:rPr>
                <w:rFonts w:ascii="Courier New" w:hAnsi="Courier New" w:cs="Courier New"/>
                <w:b/>
                <w:bCs/>
                <w:color w:val="000000"/>
                <w:sz w:val="20"/>
                <w:szCs w:val="20"/>
              </w:rPr>
              <w:t>R$ 45.176,00</w:t>
            </w:r>
          </w:p>
        </w:tc>
      </w:tr>
      <w:tr w:rsidR="009B799B" w:rsidRPr="00B65C4A" w14:paraId="36FBC901" w14:textId="77777777" w:rsidTr="00391189">
        <w:trPr>
          <w:jc w:val="center"/>
        </w:trPr>
        <w:tc>
          <w:tcPr>
            <w:tcW w:w="704" w:type="dxa"/>
            <w:vAlign w:val="center"/>
          </w:tcPr>
          <w:p w14:paraId="77581983" w14:textId="580D56CB" w:rsidR="009B799B" w:rsidRPr="00FF26EB" w:rsidRDefault="009B799B" w:rsidP="009B799B">
            <w:pPr>
              <w:widowControl w:val="0"/>
              <w:jc w:val="center"/>
              <w:rPr>
                <w:rFonts w:ascii="Courier New" w:hAnsi="Courier New" w:cs="Courier New"/>
                <w:b/>
                <w:sz w:val="20"/>
                <w:szCs w:val="20"/>
              </w:rPr>
            </w:pPr>
            <w:r>
              <w:rPr>
                <w:rFonts w:ascii="Courier New" w:hAnsi="Courier New" w:cs="Courier New"/>
                <w:b/>
                <w:sz w:val="20"/>
                <w:szCs w:val="20"/>
              </w:rPr>
              <w:t>4</w:t>
            </w:r>
          </w:p>
        </w:tc>
        <w:tc>
          <w:tcPr>
            <w:tcW w:w="709" w:type="dxa"/>
            <w:vAlign w:val="center"/>
          </w:tcPr>
          <w:p w14:paraId="09D7B1A0" w14:textId="77777777" w:rsidR="009B799B" w:rsidRPr="00B65C4A" w:rsidRDefault="009B799B" w:rsidP="009B799B">
            <w:pPr>
              <w:spacing w:line="256" w:lineRule="auto"/>
              <w:jc w:val="center"/>
              <w:rPr>
                <w:rFonts w:ascii="Courier New" w:hAnsi="Courier New" w:cs="Courier New"/>
                <w:sz w:val="20"/>
                <w:szCs w:val="20"/>
                <w:lang w:eastAsia="en-US"/>
              </w:rPr>
            </w:pPr>
            <w:r w:rsidRPr="00B65C4A">
              <w:rPr>
                <w:rFonts w:ascii="Courier New" w:hAnsi="Courier New" w:cs="Courier New"/>
                <w:sz w:val="20"/>
                <w:szCs w:val="20"/>
                <w:lang w:eastAsia="en-US"/>
              </w:rPr>
              <w:t>400</w:t>
            </w:r>
          </w:p>
        </w:tc>
        <w:tc>
          <w:tcPr>
            <w:tcW w:w="709" w:type="dxa"/>
            <w:vAlign w:val="center"/>
          </w:tcPr>
          <w:p w14:paraId="32C6047E" w14:textId="77777777" w:rsidR="009B799B" w:rsidRPr="00B65C4A" w:rsidRDefault="009B799B" w:rsidP="009B799B">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7" w:type="dxa"/>
            <w:vAlign w:val="center"/>
          </w:tcPr>
          <w:p w14:paraId="71A7268B" w14:textId="77777777" w:rsidR="009B799B" w:rsidRPr="00B65C4A" w:rsidRDefault="009B799B" w:rsidP="009B799B">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sem malha de ferro, com 600mm de diâmetro e com 1000mm de comprimento tipo macho e fêmea, de seção circular.</w:t>
            </w:r>
          </w:p>
        </w:tc>
        <w:tc>
          <w:tcPr>
            <w:tcW w:w="1701" w:type="dxa"/>
            <w:tcBorders>
              <w:top w:val="nil"/>
              <w:left w:val="single" w:sz="4" w:space="0" w:color="auto"/>
              <w:bottom w:val="single" w:sz="4" w:space="0" w:color="auto"/>
              <w:right w:val="single" w:sz="4" w:space="0" w:color="auto"/>
            </w:tcBorders>
            <w:shd w:val="clear" w:color="auto" w:fill="auto"/>
            <w:vAlign w:val="center"/>
          </w:tcPr>
          <w:p w14:paraId="347E9B5B" w14:textId="6F697415" w:rsidR="009B799B" w:rsidRPr="009B799B" w:rsidRDefault="009B799B" w:rsidP="009B799B">
            <w:pPr>
              <w:jc w:val="center"/>
              <w:rPr>
                <w:rFonts w:ascii="Courier New" w:hAnsi="Courier New" w:cs="Courier New"/>
                <w:b/>
                <w:bCs/>
                <w:color w:val="000000"/>
                <w:sz w:val="20"/>
                <w:szCs w:val="20"/>
              </w:rPr>
            </w:pPr>
            <w:r w:rsidRPr="009B799B">
              <w:rPr>
                <w:rFonts w:ascii="Courier New" w:hAnsi="Courier New" w:cs="Courier New"/>
                <w:b/>
                <w:bCs/>
                <w:color w:val="000000"/>
                <w:sz w:val="20"/>
                <w:szCs w:val="20"/>
              </w:rPr>
              <w:t>R$ 112,00</w:t>
            </w:r>
          </w:p>
        </w:tc>
        <w:tc>
          <w:tcPr>
            <w:tcW w:w="2126" w:type="dxa"/>
            <w:tcBorders>
              <w:top w:val="nil"/>
              <w:left w:val="single" w:sz="4" w:space="0" w:color="auto"/>
              <w:bottom w:val="single" w:sz="4" w:space="0" w:color="auto"/>
              <w:right w:val="single" w:sz="4" w:space="0" w:color="auto"/>
            </w:tcBorders>
            <w:shd w:val="clear" w:color="auto" w:fill="auto"/>
            <w:vAlign w:val="center"/>
          </w:tcPr>
          <w:p w14:paraId="781ACB72" w14:textId="1719E2BB" w:rsidR="009B799B" w:rsidRPr="009B799B" w:rsidRDefault="009B799B" w:rsidP="009B799B">
            <w:pPr>
              <w:jc w:val="center"/>
              <w:rPr>
                <w:rFonts w:ascii="Courier New" w:hAnsi="Courier New" w:cs="Courier New"/>
                <w:b/>
                <w:color w:val="000000"/>
                <w:sz w:val="20"/>
                <w:szCs w:val="20"/>
              </w:rPr>
            </w:pPr>
            <w:r w:rsidRPr="009B799B">
              <w:rPr>
                <w:rFonts w:ascii="Courier New" w:hAnsi="Courier New" w:cs="Courier New"/>
                <w:b/>
                <w:bCs/>
                <w:color w:val="000000"/>
                <w:sz w:val="20"/>
                <w:szCs w:val="20"/>
              </w:rPr>
              <w:t>R$ 44.800,00</w:t>
            </w:r>
          </w:p>
        </w:tc>
      </w:tr>
      <w:tr w:rsidR="009B799B" w:rsidRPr="00B65C4A" w14:paraId="4AF95C06" w14:textId="77777777" w:rsidTr="00391189">
        <w:trPr>
          <w:jc w:val="center"/>
        </w:trPr>
        <w:tc>
          <w:tcPr>
            <w:tcW w:w="704" w:type="dxa"/>
            <w:vAlign w:val="center"/>
          </w:tcPr>
          <w:p w14:paraId="745AF71D" w14:textId="12C78922" w:rsidR="009B799B" w:rsidRPr="00FF26EB" w:rsidRDefault="009B799B" w:rsidP="009B799B">
            <w:pPr>
              <w:widowControl w:val="0"/>
              <w:jc w:val="center"/>
              <w:rPr>
                <w:rFonts w:ascii="Courier New" w:hAnsi="Courier New" w:cs="Courier New"/>
                <w:b/>
                <w:sz w:val="20"/>
                <w:szCs w:val="20"/>
              </w:rPr>
            </w:pPr>
            <w:r>
              <w:rPr>
                <w:rFonts w:ascii="Courier New" w:hAnsi="Courier New" w:cs="Courier New"/>
                <w:b/>
                <w:sz w:val="20"/>
                <w:szCs w:val="20"/>
              </w:rPr>
              <w:t>5</w:t>
            </w:r>
          </w:p>
        </w:tc>
        <w:tc>
          <w:tcPr>
            <w:tcW w:w="709" w:type="dxa"/>
            <w:vAlign w:val="center"/>
          </w:tcPr>
          <w:p w14:paraId="60C705E0" w14:textId="77777777" w:rsidR="009B799B" w:rsidRPr="00B65C4A" w:rsidRDefault="009B799B" w:rsidP="009B799B">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2</w:t>
            </w:r>
            <w:r w:rsidRPr="00B65C4A">
              <w:rPr>
                <w:rFonts w:ascii="Courier New" w:hAnsi="Courier New" w:cs="Courier New"/>
                <w:sz w:val="20"/>
                <w:szCs w:val="20"/>
                <w:lang w:eastAsia="en-US"/>
              </w:rPr>
              <w:t>00</w:t>
            </w:r>
          </w:p>
        </w:tc>
        <w:tc>
          <w:tcPr>
            <w:tcW w:w="709" w:type="dxa"/>
            <w:vAlign w:val="center"/>
          </w:tcPr>
          <w:p w14:paraId="4E394368" w14:textId="77777777" w:rsidR="009B799B" w:rsidRPr="00B65C4A" w:rsidRDefault="009B799B" w:rsidP="009B799B">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7" w:type="dxa"/>
            <w:vAlign w:val="center"/>
          </w:tcPr>
          <w:p w14:paraId="05DBCF3E" w14:textId="77777777" w:rsidR="009B799B" w:rsidRPr="00B65C4A" w:rsidRDefault="009B799B" w:rsidP="009B799B">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com malha de ferro, com 800mm de diâmetro e com 1000mm de comprimento tipo macho e fêmea, de seção circular.</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AA248F" w14:textId="35AD857D" w:rsidR="009B799B" w:rsidRPr="009B799B" w:rsidRDefault="009B799B" w:rsidP="009B799B">
            <w:pPr>
              <w:jc w:val="center"/>
              <w:rPr>
                <w:rFonts w:ascii="Courier New" w:hAnsi="Courier New" w:cs="Courier New"/>
                <w:b/>
                <w:bCs/>
                <w:color w:val="000000"/>
                <w:sz w:val="20"/>
                <w:szCs w:val="20"/>
              </w:rPr>
            </w:pPr>
            <w:r w:rsidRPr="009B799B">
              <w:rPr>
                <w:rFonts w:ascii="Courier New" w:hAnsi="Courier New" w:cs="Courier New"/>
                <w:b/>
                <w:bCs/>
                <w:color w:val="000000"/>
                <w:sz w:val="20"/>
                <w:szCs w:val="20"/>
              </w:rPr>
              <w:t>R$ 304,41</w:t>
            </w:r>
          </w:p>
        </w:tc>
        <w:tc>
          <w:tcPr>
            <w:tcW w:w="2126" w:type="dxa"/>
            <w:tcBorders>
              <w:top w:val="nil"/>
              <w:left w:val="single" w:sz="4" w:space="0" w:color="auto"/>
              <w:bottom w:val="single" w:sz="4" w:space="0" w:color="auto"/>
              <w:right w:val="single" w:sz="4" w:space="0" w:color="auto"/>
            </w:tcBorders>
            <w:shd w:val="clear" w:color="auto" w:fill="auto"/>
            <w:vAlign w:val="center"/>
          </w:tcPr>
          <w:p w14:paraId="06497425" w14:textId="63A97C5F" w:rsidR="009B799B" w:rsidRPr="009B799B" w:rsidRDefault="009B799B" w:rsidP="009B799B">
            <w:pPr>
              <w:jc w:val="center"/>
              <w:rPr>
                <w:rFonts w:ascii="Courier New" w:hAnsi="Courier New" w:cs="Courier New"/>
                <w:b/>
                <w:color w:val="000000"/>
                <w:sz w:val="20"/>
                <w:szCs w:val="20"/>
              </w:rPr>
            </w:pPr>
            <w:r w:rsidRPr="009B799B">
              <w:rPr>
                <w:rFonts w:ascii="Courier New" w:hAnsi="Courier New" w:cs="Courier New"/>
                <w:b/>
                <w:bCs/>
                <w:color w:val="000000"/>
                <w:sz w:val="20"/>
                <w:szCs w:val="20"/>
              </w:rPr>
              <w:t>R$ 60.882,00</w:t>
            </w:r>
          </w:p>
        </w:tc>
      </w:tr>
      <w:tr w:rsidR="009B799B" w:rsidRPr="00B65C4A" w14:paraId="031014A7" w14:textId="77777777" w:rsidTr="00391189">
        <w:trPr>
          <w:jc w:val="center"/>
        </w:trPr>
        <w:tc>
          <w:tcPr>
            <w:tcW w:w="704" w:type="dxa"/>
            <w:vAlign w:val="center"/>
          </w:tcPr>
          <w:p w14:paraId="5B4C2EF1" w14:textId="03912C8A" w:rsidR="009B799B" w:rsidRPr="00FF26EB" w:rsidRDefault="009B799B" w:rsidP="009B799B">
            <w:pPr>
              <w:widowControl w:val="0"/>
              <w:jc w:val="center"/>
              <w:rPr>
                <w:rFonts w:ascii="Courier New" w:hAnsi="Courier New" w:cs="Courier New"/>
                <w:b/>
                <w:sz w:val="20"/>
                <w:szCs w:val="20"/>
              </w:rPr>
            </w:pPr>
            <w:r>
              <w:rPr>
                <w:rFonts w:ascii="Courier New" w:hAnsi="Courier New" w:cs="Courier New"/>
                <w:b/>
                <w:sz w:val="20"/>
                <w:szCs w:val="20"/>
              </w:rPr>
              <w:t>6</w:t>
            </w:r>
          </w:p>
        </w:tc>
        <w:tc>
          <w:tcPr>
            <w:tcW w:w="709" w:type="dxa"/>
            <w:vAlign w:val="center"/>
          </w:tcPr>
          <w:p w14:paraId="14B1A873" w14:textId="77777777" w:rsidR="009B799B" w:rsidRPr="00B65C4A" w:rsidRDefault="009B799B" w:rsidP="009B799B">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2</w:t>
            </w:r>
            <w:r w:rsidRPr="00B65C4A">
              <w:rPr>
                <w:rFonts w:ascii="Courier New" w:hAnsi="Courier New" w:cs="Courier New"/>
                <w:sz w:val="20"/>
                <w:szCs w:val="20"/>
                <w:lang w:eastAsia="en-US"/>
              </w:rPr>
              <w:t>00</w:t>
            </w:r>
          </w:p>
        </w:tc>
        <w:tc>
          <w:tcPr>
            <w:tcW w:w="709" w:type="dxa"/>
            <w:vAlign w:val="center"/>
          </w:tcPr>
          <w:p w14:paraId="7E97EF88" w14:textId="77777777" w:rsidR="009B799B" w:rsidRPr="00B65C4A" w:rsidRDefault="009B799B" w:rsidP="009B799B">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7" w:type="dxa"/>
            <w:vAlign w:val="center"/>
          </w:tcPr>
          <w:p w14:paraId="25CD379C" w14:textId="77777777" w:rsidR="009B799B" w:rsidRPr="00B65C4A" w:rsidRDefault="009B799B" w:rsidP="009B799B">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armado padrão DNER, com malha de ferro, com 1000mm de diâmetro e com 1000mm de comprimento, parede de 10cm, tipo macho fêmea, de seção circular.</w:t>
            </w:r>
          </w:p>
        </w:tc>
        <w:tc>
          <w:tcPr>
            <w:tcW w:w="1701" w:type="dxa"/>
            <w:tcBorders>
              <w:top w:val="nil"/>
              <w:left w:val="single" w:sz="4" w:space="0" w:color="auto"/>
              <w:bottom w:val="single" w:sz="4" w:space="0" w:color="auto"/>
              <w:right w:val="single" w:sz="4" w:space="0" w:color="auto"/>
            </w:tcBorders>
            <w:shd w:val="clear" w:color="auto" w:fill="auto"/>
            <w:vAlign w:val="center"/>
          </w:tcPr>
          <w:p w14:paraId="4CDB113F" w14:textId="20E55962" w:rsidR="009B799B" w:rsidRPr="009B799B" w:rsidRDefault="009B799B" w:rsidP="009B799B">
            <w:pPr>
              <w:jc w:val="center"/>
              <w:rPr>
                <w:rFonts w:ascii="Courier New" w:hAnsi="Courier New" w:cs="Courier New"/>
                <w:b/>
                <w:bCs/>
                <w:color w:val="000000"/>
                <w:sz w:val="20"/>
                <w:szCs w:val="20"/>
              </w:rPr>
            </w:pPr>
            <w:r w:rsidRPr="009B799B">
              <w:rPr>
                <w:rFonts w:ascii="Courier New" w:hAnsi="Courier New" w:cs="Courier New"/>
                <w:b/>
                <w:bCs/>
                <w:color w:val="000000"/>
                <w:sz w:val="20"/>
                <w:szCs w:val="20"/>
              </w:rPr>
              <w:t>R$ 429,44</w:t>
            </w:r>
          </w:p>
        </w:tc>
        <w:tc>
          <w:tcPr>
            <w:tcW w:w="2126" w:type="dxa"/>
            <w:tcBorders>
              <w:top w:val="nil"/>
              <w:left w:val="single" w:sz="4" w:space="0" w:color="auto"/>
              <w:bottom w:val="single" w:sz="4" w:space="0" w:color="auto"/>
              <w:right w:val="single" w:sz="4" w:space="0" w:color="auto"/>
            </w:tcBorders>
            <w:shd w:val="clear" w:color="auto" w:fill="auto"/>
            <w:vAlign w:val="center"/>
          </w:tcPr>
          <w:p w14:paraId="0B3172DC" w14:textId="61C49AF9" w:rsidR="009B799B" w:rsidRPr="009B799B" w:rsidRDefault="009B799B" w:rsidP="009B799B">
            <w:pPr>
              <w:jc w:val="center"/>
              <w:rPr>
                <w:rFonts w:ascii="Courier New" w:hAnsi="Courier New" w:cs="Courier New"/>
                <w:b/>
                <w:color w:val="000000"/>
                <w:sz w:val="20"/>
                <w:szCs w:val="20"/>
              </w:rPr>
            </w:pPr>
            <w:r w:rsidRPr="009B799B">
              <w:rPr>
                <w:rFonts w:ascii="Courier New" w:hAnsi="Courier New" w:cs="Courier New"/>
                <w:b/>
                <w:bCs/>
                <w:color w:val="000000"/>
                <w:sz w:val="20"/>
                <w:szCs w:val="20"/>
              </w:rPr>
              <w:t>R$ 85.888,00</w:t>
            </w:r>
          </w:p>
        </w:tc>
      </w:tr>
      <w:tr w:rsidR="009B799B" w:rsidRPr="00B65C4A" w14:paraId="1E21EDD3" w14:textId="77777777" w:rsidTr="00391189">
        <w:trPr>
          <w:jc w:val="center"/>
        </w:trPr>
        <w:tc>
          <w:tcPr>
            <w:tcW w:w="704" w:type="dxa"/>
            <w:vAlign w:val="center"/>
          </w:tcPr>
          <w:p w14:paraId="1AF4FD06" w14:textId="73665776" w:rsidR="009B799B" w:rsidRPr="00FF26EB" w:rsidRDefault="009B799B" w:rsidP="009B799B">
            <w:pPr>
              <w:widowControl w:val="0"/>
              <w:jc w:val="center"/>
              <w:rPr>
                <w:rFonts w:ascii="Courier New" w:hAnsi="Courier New" w:cs="Courier New"/>
                <w:b/>
                <w:sz w:val="20"/>
                <w:szCs w:val="20"/>
              </w:rPr>
            </w:pPr>
            <w:r>
              <w:rPr>
                <w:rFonts w:ascii="Courier New" w:hAnsi="Courier New" w:cs="Courier New"/>
                <w:b/>
                <w:sz w:val="20"/>
                <w:szCs w:val="20"/>
              </w:rPr>
              <w:t>7</w:t>
            </w:r>
          </w:p>
        </w:tc>
        <w:tc>
          <w:tcPr>
            <w:tcW w:w="709" w:type="dxa"/>
            <w:vAlign w:val="center"/>
          </w:tcPr>
          <w:p w14:paraId="439B850E" w14:textId="77777777" w:rsidR="009B799B" w:rsidRPr="00B65C4A" w:rsidRDefault="009B799B" w:rsidP="009B799B">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1</w:t>
            </w:r>
            <w:r w:rsidRPr="00B65C4A">
              <w:rPr>
                <w:rFonts w:ascii="Courier New" w:hAnsi="Courier New" w:cs="Courier New"/>
                <w:sz w:val="20"/>
                <w:szCs w:val="20"/>
                <w:lang w:eastAsia="en-US"/>
              </w:rPr>
              <w:t>00</w:t>
            </w:r>
          </w:p>
        </w:tc>
        <w:tc>
          <w:tcPr>
            <w:tcW w:w="709" w:type="dxa"/>
            <w:vAlign w:val="center"/>
          </w:tcPr>
          <w:p w14:paraId="404C4B91" w14:textId="77777777" w:rsidR="009B799B" w:rsidRPr="00B65C4A" w:rsidRDefault="009B799B" w:rsidP="009B799B">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7" w:type="dxa"/>
            <w:vAlign w:val="center"/>
          </w:tcPr>
          <w:p w14:paraId="49FBDF94" w14:textId="77777777" w:rsidR="009B799B" w:rsidRPr="00B65C4A" w:rsidRDefault="009B799B" w:rsidP="009B799B">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armado padrão DNER, com malha de ferro, com 1500mm de diâmetro e com 1000mm de comprimento, parede de 10cm, tipo macho fêmea, de seção circular.</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BD0BCD" w14:textId="12A7C700" w:rsidR="009B799B" w:rsidRPr="009B799B" w:rsidRDefault="009B799B" w:rsidP="009B799B">
            <w:pPr>
              <w:jc w:val="center"/>
              <w:rPr>
                <w:rFonts w:ascii="Courier New" w:hAnsi="Courier New" w:cs="Courier New"/>
                <w:b/>
                <w:bCs/>
                <w:color w:val="000000"/>
                <w:sz w:val="20"/>
                <w:szCs w:val="20"/>
              </w:rPr>
            </w:pPr>
            <w:r w:rsidRPr="009B799B">
              <w:rPr>
                <w:rFonts w:ascii="Courier New" w:hAnsi="Courier New" w:cs="Courier New"/>
                <w:b/>
                <w:bCs/>
                <w:color w:val="000000"/>
                <w:sz w:val="20"/>
                <w:szCs w:val="20"/>
              </w:rPr>
              <w:t>R$ 993,00</w:t>
            </w:r>
          </w:p>
        </w:tc>
        <w:tc>
          <w:tcPr>
            <w:tcW w:w="2126" w:type="dxa"/>
            <w:tcBorders>
              <w:top w:val="nil"/>
              <w:left w:val="single" w:sz="4" w:space="0" w:color="auto"/>
              <w:bottom w:val="nil"/>
              <w:right w:val="single" w:sz="4" w:space="0" w:color="auto"/>
            </w:tcBorders>
            <w:shd w:val="clear" w:color="auto" w:fill="auto"/>
            <w:vAlign w:val="center"/>
          </w:tcPr>
          <w:p w14:paraId="157AABEA" w14:textId="3F400E66" w:rsidR="009B799B" w:rsidRPr="009B799B" w:rsidRDefault="009B799B" w:rsidP="009B799B">
            <w:pPr>
              <w:jc w:val="center"/>
              <w:rPr>
                <w:rFonts w:ascii="Courier New" w:hAnsi="Courier New" w:cs="Courier New"/>
                <w:b/>
                <w:color w:val="000000"/>
                <w:sz w:val="20"/>
                <w:szCs w:val="20"/>
              </w:rPr>
            </w:pPr>
            <w:r w:rsidRPr="009B799B">
              <w:rPr>
                <w:rFonts w:ascii="Courier New" w:hAnsi="Courier New" w:cs="Courier New"/>
                <w:b/>
                <w:bCs/>
                <w:color w:val="000000"/>
                <w:sz w:val="20"/>
                <w:szCs w:val="20"/>
              </w:rPr>
              <w:t>R$ 99.300,00</w:t>
            </w:r>
          </w:p>
        </w:tc>
      </w:tr>
      <w:tr w:rsidR="009B799B" w:rsidRPr="00B65C4A" w14:paraId="7CE6C900" w14:textId="77777777" w:rsidTr="00292BDB">
        <w:trPr>
          <w:jc w:val="center"/>
        </w:trPr>
        <w:tc>
          <w:tcPr>
            <w:tcW w:w="7650" w:type="dxa"/>
            <w:gridSpan w:val="5"/>
            <w:vAlign w:val="center"/>
          </w:tcPr>
          <w:p w14:paraId="16AD8BE0" w14:textId="77777777" w:rsidR="009B799B" w:rsidRPr="009B799B" w:rsidRDefault="009B799B" w:rsidP="009B799B">
            <w:pPr>
              <w:widowControl w:val="0"/>
              <w:jc w:val="center"/>
              <w:rPr>
                <w:rFonts w:ascii="Courier New" w:hAnsi="Courier New" w:cs="Courier New"/>
                <w:b/>
                <w:sz w:val="20"/>
                <w:szCs w:val="20"/>
              </w:rPr>
            </w:pPr>
            <w:r w:rsidRPr="009B799B">
              <w:rPr>
                <w:rFonts w:ascii="Courier New" w:hAnsi="Courier New" w:cs="Courier New"/>
                <w:b/>
                <w:sz w:val="20"/>
                <w:szCs w:val="20"/>
              </w:rPr>
              <w:t>VALOR TOTAL:</w:t>
            </w:r>
          </w:p>
        </w:tc>
        <w:tc>
          <w:tcPr>
            <w:tcW w:w="2126" w:type="dxa"/>
          </w:tcPr>
          <w:p w14:paraId="1ADBCA26" w14:textId="1B3CE1D1" w:rsidR="009B799B" w:rsidRPr="009B799B" w:rsidRDefault="009B799B" w:rsidP="009B799B">
            <w:pPr>
              <w:jc w:val="center"/>
              <w:rPr>
                <w:rFonts w:ascii="Courier New" w:hAnsi="Courier New" w:cs="Courier New"/>
                <w:b/>
                <w:bCs/>
                <w:color w:val="000000"/>
                <w:sz w:val="20"/>
                <w:szCs w:val="20"/>
              </w:rPr>
            </w:pPr>
            <w:r w:rsidRPr="009B799B">
              <w:rPr>
                <w:rFonts w:ascii="Courier New" w:hAnsi="Courier New" w:cs="Courier New"/>
                <w:b/>
                <w:bCs/>
                <w:color w:val="000000"/>
                <w:sz w:val="20"/>
                <w:szCs w:val="20"/>
              </w:rPr>
              <w:t>R$ 371.938,00</w:t>
            </w:r>
          </w:p>
        </w:tc>
      </w:tr>
    </w:tbl>
    <w:p w14:paraId="3C538210" w14:textId="6AB1814B" w:rsidR="00BC0321" w:rsidRDefault="00BC0321" w:rsidP="00E551FC">
      <w:pPr>
        <w:widowControl w:val="0"/>
        <w:spacing w:after="0" w:line="240" w:lineRule="auto"/>
        <w:rPr>
          <w:rFonts w:ascii="Courier New" w:hAnsi="Courier New" w:cs="Courier New"/>
          <w:bCs/>
          <w:iCs/>
          <w:sz w:val="24"/>
          <w:szCs w:val="24"/>
        </w:rPr>
      </w:pPr>
    </w:p>
    <w:p w14:paraId="18A48CD8" w14:textId="1F4112A1" w:rsidR="00BC0321" w:rsidRPr="00324C28" w:rsidRDefault="00BC0321" w:rsidP="00BC0321">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Pr="00324C28">
        <w:rPr>
          <w:rFonts w:ascii="Courier New" w:hAnsi="Courier New" w:cs="Courier New"/>
          <w:sz w:val="24"/>
          <w:szCs w:val="24"/>
        </w:rPr>
        <w:t xml:space="preserve"> Os tubos de concreto a serem entregues deverão cumprir o mínimo de qualidade exigido na norma técnica NBR 8890/2007, versão corrigida em 2008, e NBR 15319/2007, versão corrigida em 2016. </w:t>
      </w:r>
    </w:p>
    <w:p w14:paraId="7BBC088A" w14:textId="77777777" w:rsidR="00BC0321" w:rsidRPr="00324C28" w:rsidRDefault="00BC0321" w:rsidP="00BC0321">
      <w:pPr>
        <w:widowControl w:val="0"/>
        <w:spacing w:after="0" w:line="240" w:lineRule="auto"/>
        <w:jc w:val="both"/>
        <w:rPr>
          <w:rFonts w:ascii="Courier New" w:hAnsi="Courier New" w:cs="Courier New"/>
          <w:sz w:val="24"/>
          <w:szCs w:val="24"/>
        </w:rPr>
      </w:pPr>
    </w:p>
    <w:p w14:paraId="77A0A0AC" w14:textId="71D27810" w:rsidR="00BC0321" w:rsidRPr="00324C28" w:rsidRDefault="00BC0321" w:rsidP="00BC0321">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Pr="00324C28">
        <w:rPr>
          <w:rFonts w:ascii="Courier New" w:hAnsi="Courier New" w:cs="Courier New"/>
          <w:b/>
          <w:sz w:val="24"/>
          <w:szCs w:val="24"/>
        </w:rPr>
        <w:t>.1.</w:t>
      </w:r>
      <w:r w:rsidRPr="00324C28">
        <w:rPr>
          <w:rFonts w:ascii="Courier New" w:hAnsi="Courier New" w:cs="Courier New"/>
          <w:sz w:val="24"/>
          <w:szCs w:val="24"/>
        </w:rPr>
        <w:t xml:space="preserve"> Devem ser atendidos todos os requisitos, inclusive de permeabilidade, estanqueidade, absorção e tolerância dimensional. </w:t>
      </w:r>
    </w:p>
    <w:p w14:paraId="6840E124" w14:textId="77777777" w:rsidR="00BC0321" w:rsidRPr="00324C28" w:rsidRDefault="00BC0321" w:rsidP="00BC0321">
      <w:pPr>
        <w:widowControl w:val="0"/>
        <w:spacing w:after="0" w:line="240" w:lineRule="auto"/>
        <w:jc w:val="both"/>
        <w:rPr>
          <w:rFonts w:ascii="Courier New" w:hAnsi="Courier New" w:cs="Courier New"/>
          <w:sz w:val="24"/>
          <w:szCs w:val="24"/>
        </w:rPr>
      </w:pPr>
    </w:p>
    <w:p w14:paraId="1C0A0942" w14:textId="000C6384" w:rsidR="00BC0321" w:rsidRPr="00324C28" w:rsidRDefault="00BC0321" w:rsidP="00BC0321">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lastRenderedPageBreak/>
        <w:t>2.</w:t>
      </w:r>
      <w:r w:rsidRPr="00324C28">
        <w:rPr>
          <w:rFonts w:ascii="Courier New" w:hAnsi="Courier New" w:cs="Courier New"/>
          <w:sz w:val="24"/>
          <w:szCs w:val="24"/>
        </w:rPr>
        <w:t xml:space="preserve"> Os tubos com defeitos de fabricação tais como trincas, fissuras e outros inconvenientes que comprometam o seu uso, não serão aceitos, sendo os mesmos devolvidos para que o fornecedor providencie sua substituição, dentro de prazo determinado para a entrega.</w:t>
      </w:r>
    </w:p>
    <w:p w14:paraId="4811E106" w14:textId="77777777" w:rsidR="00BC0321" w:rsidRPr="00324C28" w:rsidRDefault="00BC0321" w:rsidP="00BC0321">
      <w:pPr>
        <w:widowControl w:val="0"/>
        <w:spacing w:after="0" w:line="240" w:lineRule="auto"/>
        <w:jc w:val="both"/>
        <w:rPr>
          <w:rFonts w:ascii="Courier New" w:hAnsi="Courier New" w:cs="Courier New"/>
          <w:sz w:val="24"/>
          <w:szCs w:val="24"/>
        </w:rPr>
      </w:pPr>
    </w:p>
    <w:p w14:paraId="70F277EC" w14:textId="3A4AEBF9" w:rsidR="00BC0321" w:rsidRPr="00324C28" w:rsidRDefault="00BC0321" w:rsidP="00BC0321">
      <w:pPr>
        <w:widowControl w:val="0"/>
        <w:spacing w:after="0" w:line="240" w:lineRule="auto"/>
        <w:jc w:val="both"/>
        <w:rPr>
          <w:rFonts w:ascii="Courier New" w:hAnsi="Courier New" w:cs="Courier New"/>
          <w:sz w:val="24"/>
          <w:szCs w:val="24"/>
        </w:rPr>
      </w:pPr>
      <w:r>
        <w:rPr>
          <w:rFonts w:ascii="Courier New" w:hAnsi="Courier New" w:cs="Courier New"/>
          <w:b/>
          <w:sz w:val="24"/>
          <w:szCs w:val="24"/>
        </w:rPr>
        <w:t>3</w:t>
      </w:r>
      <w:r w:rsidRPr="00324C28">
        <w:rPr>
          <w:rFonts w:ascii="Courier New" w:hAnsi="Courier New" w:cs="Courier New"/>
          <w:b/>
          <w:sz w:val="24"/>
          <w:szCs w:val="24"/>
        </w:rPr>
        <w:t>.</w:t>
      </w:r>
      <w:r w:rsidRPr="00324C28">
        <w:rPr>
          <w:rFonts w:ascii="Courier New" w:hAnsi="Courier New" w:cs="Courier New"/>
          <w:sz w:val="24"/>
          <w:szCs w:val="24"/>
        </w:rPr>
        <w:t xml:space="preserve"> O Município poderá, aleatoriamente, escolher um ou mais tubos entregues para submeter a ensaio de modo a comprovar o atendimento das NBR citadas e demais exigências deste edital. </w:t>
      </w:r>
    </w:p>
    <w:p w14:paraId="20EF8349" w14:textId="77777777" w:rsidR="00BC0321" w:rsidRPr="00324C28" w:rsidRDefault="00BC0321" w:rsidP="00BC0321">
      <w:pPr>
        <w:widowControl w:val="0"/>
        <w:spacing w:after="0" w:line="240" w:lineRule="auto"/>
        <w:jc w:val="both"/>
        <w:rPr>
          <w:rFonts w:ascii="Courier New" w:hAnsi="Courier New" w:cs="Courier New"/>
          <w:sz w:val="24"/>
          <w:szCs w:val="24"/>
        </w:rPr>
      </w:pPr>
    </w:p>
    <w:p w14:paraId="1F8C4663" w14:textId="41F95D7A" w:rsidR="00BC0321" w:rsidRDefault="00BC0321" w:rsidP="00BC0321">
      <w:pPr>
        <w:widowControl w:val="0"/>
        <w:spacing w:after="0" w:line="240" w:lineRule="auto"/>
        <w:jc w:val="both"/>
        <w:rPr>
          <w:rFonts w:ascii="Courier New" w:hAnsi="Courier New" w:cs="Courier New"/>
          <w:sz w:val="24"/>
          <w:szCs w:val="24"/>
        </w:rPr>
      </w:pPr>
      <w:r>
        <w:rPr>
          <w:rFonts w:ascii="Courier New" w:hAnsi="Courier New" w:cs="Courier New"/>
          <w:b/>
          <w:sz w:val="24"/>
          <w:szCs w:val="24"/>
        </w:rPr>
        <w:t>3</w:t>
      </w:r>
      <w:r w:rsidRPr="00324C28">
        <w:rPr>
          <w:rFonts w:ascii="Courier New" w:hAnsi="Courier New" w:cs="Courier New"/>
          <w:b/>
          <w:sz w:val="24"/>
          <w:szCs w:val="24"/>
        </w:rPr>
        <w:t xml:space="preserve">.1. </w:t>
      </w:r>
      <w:r w:rsidRPr="00324C28">
        <w:rPr>
          <w:rFonts w:ascii="Courier New" w:hAnsi="Courier New" w:cs="Courier New"/>
          <w:sz w:val="24"/>
          <w:szCs w:val="24"/>
        </w:rPr>
        <w:t xml:space="preserve">As despesas com o ensaio serão suportadas pelo licitante vencedor, caso haja desconformidade, assim como caberá a ela proceder na substituição do produto, e se for o caso refazer o serviço, com a substituição de todos os tubos fornecidos incorretamente. </w:t>
      </w:r>
    </w:p>
    <w:p w14:paraId="36BA0026" w14:textId="5CE460F2" w:rsidR="00BC0321" w:rsidRDefault="00BC0321" w:rsidP="00E551FC">
      <w:pPr>
        <w:widowControl w:val="0"/>
        <w:spacing w:after="0" w:line="240" w:lineRule="auto"/>
        <w:rPr>
          <w:rFonts w:ascii="Courier New" w:hAnsi="Courier New" w:cs="Courier New"/>
          <w:bCs/>
          <w:iCs/>
          <w:sz w:val="24"/>
          <w:szCs w:val="24"/>
        </w:rPr>
      </w:pPr>
    </w:p>
    <w:p w14:paraId="40680EB0" w14:textId="1562ECC8" w:rsidR="00BC0321" w:rsidRDefault="00BC0321" w:rsidP="00BC0321">
      <w:pPr>
        <w:widowControl w:val="0"/>
        <w:spacing w:after="0" w:line="240" w:lineRule="auto"/>
        <w:jc w:val="both"/>
        <w:rPr>
          <w:rFonts w:ascii="Courier New" w:hAnsi="Courier New" w:cs="Courier New"/>
          <w:sz w:val="24"/>
          <w:szCs w:val="24"/>
        </w:rPr>
      </w:pPr>
      <w:r w:rsidRPr="00BC0321">
        <w:rPr>
          <w:rFonts w:ascii="Courier New" w:hAnsi="Courier New" w:cs="Courier New"/>
          <w:b/>
          <w:iCs/>
          <w:sz w:val="24"/>
          <w:szCs w:val="24"/>
        </w:rPr>
        <w:t>4.</w:t>
      </w:r>
      <w:r>
        <w:rPr>
          <w:rFonts w:ascii="Courier New" w:hAnsi="Courier New" w:cs="Courier New"/>
          <w:bCs/>
          <w:iCs/>
          <w:sz w:val="24"/>
          <w:szCs w:val="24"/>
        </w:rPr>
        <w:t xml:space="preserve"> O material será utilizado </w:t>
      </w:r>
      <w:r w:rsidRPr="00324C28">
        <w:rPr>
          <w:rFonts w:ascii="Courier New" w:hAnsi="Courier New" w:cs="Courier New"/>
          <w:sz w:val="24"/>
          <w:szCs w:val="24"/>
        </w:rPr>
        <w:t xml:space="preserve">para manutenção das redes pluviais e de esgoto, construção de bueiros, pontes e pontilhões de diversas localidades do interior, ruas e avenidas do </w:t>
      </w:r>
      <w:r>
        <w:rPr>
          <w:rFonts w:ascii="Courier New" w:hAnsi="Courier New" w:cs="Courier New"/>
          <w:sz w:val="24"/>
          <w:szCs w:val="24"/>
        </w:rPr>
        <w:t>M</w:t>
      </w:r>
      <w:r w:rsidRPr="00324C28">
        <w:rPr>
          <w:rFonts w:ascii="Courier New" w:hAnsi="Courier New" w:cs="Courier New"/>
          <w:sz w:val="24"/>
          <w:szCs w:val="24"/>
        </w:rPr>
        <w:t>unicípio</w:t>
      </w:r>
      <w:r>
        <w:rPr>
          <w:rFonts w:ascii="Courier New" w:hAnsi="Courier New" w:cs="Courier New"/>
          <w:sz w:val="24"/>
          <w:szCs w:val="24"/>
        </w:rPr>
        <w:t>.</w:t>
      </w:r>
    </w:p>
    <w:p w14:paraId="0F226F8E" w14:textId="371E4539" w:rsidR="009B1009" w:rsidRDefault="009B1009" w:rsidP="00BC0321">
      <w:pPr>
        <w:widowControl w:val="0"/>
        <w:spacing w:after="0" w:line="240" w:lineRule="auto"/>
        <w:jc w:val="both"/>
        <w:rPr>
          <w:rFonts w:ascii="Courier New" w:hAnsi="Courier New" w:cs="Courier New"/>
          <w:sz w:val="24"/>
          <w:szCs w:val="24"/>
        </w:rPr>
      </w:pPr>
    </w:p>
    <w:p w14:paraId="657B22DB" w14:textId="77777777" w:rsidR="009B1009" w:rsidRPr="00324C28" w:rsidRDefault="009B1009" w:rsidP="009B1009">
      <w:pPr>
        <w:widowControl w:val="0"/>
        <w:spacing w:after="0" w:line="240" w:lineRule="auto"/>
        <w:jc w:val="both"/>
        <w:rPr>
          <w:rFonts w:ascii="Courier New" w:hAnsi="Courier New" w:cs="Courier New"/>
          <w:sz w:val="24"/>
          <w:szCs w:val="24"/>
        </w:rPr>
      </w:pPr>
      <w:r w:rsidRPr="009B1009">
        <w:rPr>
          <w:rFonts w:ascii="Courier New" w:hAnsi="Courier New" w:cs="Courier New"/>
          <w:b/>
          <w:bCs/>
          <w:sz w:val="24"/>
          <w:szCs w:val="24"/>
        </w:rPr>
        <w:t>5.</w:t>
      </w:r>
      <w:r>
        <w:rPr>
          <w:rFonts w:ascii="Courier New" w:hAnsi="Courier New" w:cs="Courier New"/>
          <w:sz w:val="24"/>
          <w:szCs w:val="24"/>
        </w:rPr>
        <w:t xml:space="preserve"> </w:t>
      </w:r>
      <w:r w:rsidRPr="00324C28">
        <w:rPr>
          <w:rFonts w:ascii="Courier New" w:hAnsi="Courier New" w:cs="Courier New"/>
          <w:sz w:val="24"/>
          <w:szCs w:val="24"/>
        </w:rPr>
        <w:t xml:space="preserve">As empresas vencedoras terão a obrigação de entregar os produtos no Município de Ibiraiaras/RS de forma parcelada, conforme as necessidades da municipalidade, não havendo obrigação da aquisição de todos os objetos licitados durante a vigência da ata de registro de preços </w:t>
      </w:r>
      <w:r>
        <w:rPr>
          <w:rFonts w:ascii="Courier New" w:hAnsi="Courier New" w:cs="Courier New"/>
          <w:sz w:val="24"/>
          <w:szCs w:val="24"/>
        </w:rPr>
        <w:t>e/</w:t>
      </w:r>
      <w:r w:rsidRPr="00324C28">
        <w:rPr>
          <w:rFonts w:ascii="Courier New" w:hAnsi="Courier New" w:cs="Courier New"/>
          <w:sz w:val="24"/>
          <w:szCs w:val="24"/>
        </w:rPr>
        <w:t>ou do contrato administrativo.</w:t>
      </w:r>
    </w:p>
    <w:p w14:paraId="1F525CBF" w14:textId="3FF51595" w:rsidR="009B1009" w:rsidRPr="00302B6A" w:rsidRDefault="009B1009" w:rsidP="00BC0321">
      <w:pPr>
        <w:widowControl w:val="0"/>
        <w:spacing w:after="0" w:line="240" w:lineRule="auto"/>
        <w:jc w:val="both"/>
        <w:rPr>
          <w:rFonts w:ascii="Courier New" w:hAnsi="Courier New" w:cs="Courier New"/>
          <w:bCs/>
          <w:iCs/>
          <w:sz w:val="24"/>
          <w:szCs w:val="24"/>
        </w:rPr>
      </w:pPr>
    </w:p>
    <w:sectPr w:rsidR="009B1009" w:rsidRPr="00302B6A" w:rsidSect="0034091B">
      <w:headerReference w:type="default" r:id="rId9"/>
      <w:pgSz w:w="11906" w:h="16838"/>
      <w:pgMar w:top="1985" w:right="1134" w:bottom="85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288F" w14:textId="77777777" w:rsidR="000F2F3C" w:rsidRDefault="000F2F3C" w:rsidP="00F51EE4">
      <w:pPr>
        <w:spacing w:after="0" w:line="240" w:lineRule="auto"/>
      </w:pPr>
      <w:r>
        <w:separator/>
      </w:r>
    </w:p>
  </w:endnote>
  <w:endnote w:type="continuationSeparator" w:id="0">
    <w:p w14:paraId="2CE1BF14" w14:textId="77777777" w:rsidR="000F2F3C" w:rsidRDefault="000F2F3C" w:rsidP="00F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59EE" w14:textId="77777777" w:rsidR="000F2F3C" w:rsidRDefault="000F2F3C" w:rsidP="00F51EE4">
      <w:pPr>
        <w:spacing w:after="0" w:line="240" w:lineRule="auto"/>
      </w:pPr>
      <w:r>
        <w:separator/>
      </w:r>
    </w:p>
  </w:footnote>
  <w:footnote w:type="continuationSeparator" w:id="0">
    <w:p w14:paraId="0AAA00F1" w14:textId="77777777" w:rsidR="000F2F3C" w:rsidRDefault="000F2F3C" w:rsidP="00F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rPr>
        <w:rFonts w:ascii="Times New Roman" w:hAnsi="Times New Roman" w:cs="Times New Roman"/>
        <w:sz w:val="18"/>
        <w:szCs w:val="18"/>
      </w:rPr>
    </w:sdtEndPr>
    <w:sdtContent>
      <w:p w14:paraId="1CDD62EF" w14:textId="6C00FAF1" w:rsidR="00E551FC" w:rsidRPr="00E551FC" w:rsidRDefault="00E551FC">
        <w:pPr>
          <w:pStyle w:val="Cabealho"/>
          <w:jc w:val="right"/>
          <w:rPr>
            <w:rFonts w:ascii="Courier New" w:hAnsi="Courier New" w:cs="Courier New"/>
            <w:sz w:val="16"/>
            <w:szCs w:val="16"/>
          </w:rPr>
        </w:pPr>
        <w:r w:rsidRPr="00E551FC">
          <w:rPr>
            <w:rFonts w:ascii="Courier New" w:hAnsi="Courier New" w:cs="Courier New"/>
            <w:sz w:val="16"/>
            <w:szCs w:val="16"/>
          </w:rPr>
          <w:t>Processo Licitatório n.º 140/2022</w:t>
        </w:r>
      </w:p>
      <w:p w14:paraId="7CA7ED34" w14:textId="7CEE13CD" w:rsidR="00E551FC" w:rsidRPr="00E551FC" w:rsidRDefault="00E551FC">
        <w:pPr>
          <w:pStyle w:val="Cabealho"/>
          <w:jc w:val="right"/>
          <w:rPr>
            <w:rFonts w:ascii="Courier New" w:hAnsi="Courier New" w:cs="Courier New"/>
            <w:sz w:val="16"/>
            <w:szCs w:val="16"/>
          </w:rPr>
        </w:pPr>
        <w:r w:rsidRPr="00E551FC">
          <w:rPr>
            <w:rFonts w:ascii="Courier New" w:hAnsi="Courier New" w:cs="Courier New"/>
            <w:sz w:val="16"/>
            <w:szCs w:val="16"/>
          </w:rPr>
          <w:t>Pregão Presencial n.º 29/2022</w:t>
        </w:r>
      </w:p>
      <w:p w14:paraId="4FBA1D91" w14:textId="358C91BB" w:rsidR="000F2F3C" w:rsidRPr="009338FC" w:rsidRDefault="000F2F3C">
        <w:pPr>
          <w:pStyle w:val="Cabealho"/>
          <w:jc w:val="right"/>
          <w:rPr>
            <w:rFonts w:ascii="Times New Roman" w:hAnsi="Times New Roman" w:cs="Times New Roman"/>
            <w:sz w:val="18"/>
            <w:szCs w:val="18"/>
          </w:rPr>
        </w:pPr>
        <w:r w:rsidRPr="00A34EE3">
          <w:rPr>
            <w:rFonts w:ascii="Courier New" w:hAnsi="Courier New" w:cs="Courier New"/>
            <w:sz w:val="16"/>
            <w:szCs w:val="16"/>
          </w:rPr>
          <w:t xml:space="preserve">Página </w:t>
        </w:r>
        <w:r w:rsidRPr="00A34EE3">
          <w:rPr>
            <w:rFonts w:ascii="Courier New" w:hAnsi="Courier New" w:cs="Courier New"/>
            <w:bCs/>
            <w:sz w:val="16"/>
            <w:szCs w:val="16"/>
          </w:rPr>
          <w:fldChar w:fldCharType="begin"/>
        </w:r>
        <w:r w:rsidRPr="00A34EE3">
          <w:rPr>
            <w:rFonts w:ascii="Courier New" w:hAnsi="Courier New" w:cs="Courier New"/>
            <w:bCs/>
            <w:sz w:val="16"/>
            <w:szCs w:val="16"/>
          </w:rPr>
          <w:instrText>PAGE</w:instrText>
        </w:r>
        <w:r w:rsidRPr="00A34EE3">
          <w:rPr>
            <w:rFonts w:ascii="Courier New" w:hAnsi="Courier New" w:cs="Courier New"/>
            <w:bCs/>
            <w:sz w:val="16"/>
            <w:szCs w:val="16"/>
          </w:rPr>
          <w:fldChar w:fldCharType="separate"/>
        </w:r>
        <w:r w:rsidR="0004782E">
          <w:rPr>
            <w:rFonts w:ascii="Courier New" w:hAnsi="Courier New" w:cs="Courier New"/>
            <w:bCs/>
            <w:noProof/>
            <w:sz w:val="16"/>
            <w:szCs w:val="16"/>
          </w:rPr>
          <w:t>13</w:t>
        </w:r>
        <w:r w:rsidRPr="00A34EE3">
          <w:rPr>
            <w:rFonts w:ascii="Courier New" w:hAnsi="Courier New" w:cs="Courier New"/>
            <w:bCs/>
            <w:sz w:val="16"/>
            <w:szCs w:val="16"/>
          </w:rPr>
          <w:fldChar w:fldCharType="end"/>
        </w:r>
        <w:r w:rsidRPr="00A34EE3">
          <w:rPr>
            <w:rFonts w:ascii="Courier New" w:hAnsi="Courier New" w:cs="Courier New"/>
            <w:sz w:val="16"/>
            <w:szCs w:val="16"/>
          </w:rPr>
          <w:t xml:space="preserve"> de </w:t>
        </w:r>
        <w:r w:rsidRPr="00A34EE3">
          <w:rPr>
            <w:rFonts w:ascii="Courier New" w:hAnsi="Courier New" w:cs="Courier New"/>
            <w:bCs/>
            <w:sz w:val="16"/>
            <w:szCs w:val="16"/>
          </w:rPr>
          <w:fldChar w:fldCharType="begin"/>
        </w:r>
        <w:r w:rsidRPr="00A34EE3">
          <w:rPr>
            <w:rFonts w:ascii="Courier New" w:hAnsi="Courier New" w:cs="Courier New"/>
            <w:bCs/>
            <w:sz w:val="16"/>
            <w:szCs w:val="16"/>
          </w:rPr>
          <w:instrText>NUMPAGES</w:instrText>
        </w:r>
        <w:r w:rsidRPr="00A34EE3">
          <w:rPr>
            <w:rFonts w:ascii="Courier New" w:hAnsi="Courier New" w:cs="Courier New"/>
            <w:bCs/>
            <w:sz w:val="16"/>
            <w:szCs w:val="16"/>
          </w:rPr>
          <w:fldChar w:fldCharType="separate"/>
        </w:r>
        <w:r w:rsidR="0004782E">
          <w:rPr>
            <w:rFonts w:ascii="Courier New" w:hAnsi="Courier New" w:cs="Courier New"/>
            <w:bCs/>
            <w:noProof/>
            <w:sz w:val="16"/>
            <w:szCs w:val="16"/>
          </w:rPr>
          <w:t>30</w:t>
        </w:r>
        <w:r w:rsidRPr="00A34EE3">
          <w:rPr>
            <w:rFonts w:ascii="Courier New" w:hAnsi="Courier New" w:cs="Courier New"/>
            <w:bCs/>
            <w:sz w:val="16"/>
            <w:szCs w:val="16"/>
          </w:rPr>
          <w:fldChar w:fldCharType="end"/>
        </w:r>
      </w:p>
    </w:sdtContent>
  </w:sdt>
  <w:p w14:paraId="320D289B" w14:textId="77777777" w:rsidR="000F2F3C" w:rsidRPr="009338FC" w:rsidRDefault="000F2F3C">
    <w:pPr>
      <w:pStyle w:val="Cabealho"/>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7A07BE4"/>
    <w:multiLevelType w:val="hybridMultilevel"/>
    <w:tmpl w:val="B1A235FE"/>
    <w:lvl w:ilvl="0" w:tplc="37BEF976">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18C91AA3"/>
    <w:multiLevelType w:val="hybridMultilevel"/>
    <w:tmpl w:val="E13EC7EC"/>
    <w:lvl w:ilvl="0" w:tplc="58948D58">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9"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1"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D064A72"/>
    <w:multiLevelType w:val="hybridMultilevel"/>
    <w:tmpl w:val="896682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1"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2"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ACD2BDE"/>
    <w:multiLevelType w:val="hybridMultilevel"/>
    <w:tmpl w:val="BA5A9680"/>
    <w:lvl w:ilvl="0" w:tplc="F968D1FE">
      <w:start w:val="1"/>
      <w:numFmt w:val="lowerLetter"/>
      <w:lvlText w:val="%1)"/>
      <w:lvlJc w:val="left"/>
      <w:pPr>
        <w:ind w:left="1155" w:hanging="420"/>
      </w:pPr>
      <w:rPr>
        <w:rFonts w:eastAsia="Arial Unicode MS" w:hint="default"/>
        <w:b/>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34"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6"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8"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22001470">
    <w:abstractNumId w:val="22"/>
  </w:num>
  <w:num w:numId="2" w16cid:durableId="478113441">
    <w:abstractNumId w:val="26"/>
  </w:num>
  <w:num w:numId="3" w16cid:durableId="1257979698">
    <w:abstractNumId w:val="38"/>
  </w:num>
  <w:num w:numId="4" w16cid:durableId="517380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4577655">
    <w:abstractNumId w:val="35"/>
  </w:num>
  <w:num w:numId="6" w16cid:durableId="580873068">
    <w:abstractNumId w:val="0"/>
  </w:num>
  <w:num w:numId="7" w16cid:durableId="1609852502">
    <w:abstractNumId w:val="2"/>
  </w:num>
  <w:num w:numId="8" w16cid:durableId="264001519">
    <w:abstractNumId w:val="3"/>
  </w:num>
  <w:num w:numId="9" w16cid:durableId="1559974087">
    <w:abstractNumId w:val="4"/>
  </w:num>
  <w:num w:numId="10" w16cid:durableId="1396782774">
    <w:abstractNumId w:val="20"/>
  </w:num>
  <w:num w:numId="11" w16cid:durableId="18344873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794201">
    <w:abstractNumId w:val="18"/>
  </w:num>
  <w:num w:numId="13" w16cid:durableId="1327778983">
    <w:abstractNumId w:val="6"/>
  </w:num>
  <w:num w:numId="14" w16cid:durableId="127668586">
    <w:abstractNumId w:val="5"/>
  </w:num>
  <w:num w:numId="15" w16cid:durableId="403140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108857">
    <w:abstractNumId w:val="7"/>
  </w:num>
  <w:num w:numId="17" w16cid:durableId="936331982">
    <w:abstractNumId w:val="12"/>
  </w:num>
  <w:num w:numId="18" w16cid:durableId="1868635531">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6708636">
    <w:abstractNumId w:val="14"/>
  </w:num>
  <w:num w:numId="20" w16cid:durableId="1796022632">
    <w:abstractNumId w:val="9"/>
  </w:num>
  <w:num w:numId="21" w16cid:durableId="816529812">
    <w:abstractNumId w:val="34"/>
  </w:num>
  <w:num w:numId="22" w16cid:durableId="582615365">
    <w:abstractNumId w:val="32"/>
  </w:num>
  <w:num w:numId="23" w16cid:durableId="1431699539">
    <w:abstractNumId w:val="23"/>
  </w:num>
  <w:num w:numId="24" w16cid:durableId="1550067883">
    <w:abstractNumId w:val="11"/>
  </w:num>
  <w:num w:numId="25" w16cid:durableId="1591543863">
    <w:abstractNumId w:val="39"/>
  </w:num>
  <w:num w:numId="26" w16cid:durableId="1696082178">
    <w:abstractNumId w:val="27"/>
  </w:num>
  <w:num w:numId="27" w16cid:durableId="160510898">
    <w:abstractNumId w:val="19"/>
  </w:num>
  <w:num w:numId="28" w16cid:durableId="1093431186">
    <w:abstractNumId w:val="25"/>
  </w:num>
  <w:num w:numId="29" w16cid:durableId="1199900663">
    <w:abstractNumId w:val="10"/>
  </w:num>
  <w:num w:numId="30" w16cid:durableId="1042368790">
    <w:abstractNumId w:val="15"/>
  </w:num>
  <w:num w:numId="31" w16cid:durableId="961107344">
    <w:abstractNumId w:val="1"/>
  </w:num>
  <w:num w:numId="32" w16cid:durableId="1938979272">
    <w:abstractNumId w:val="31"/>
  </w:num>
  <w:num w:numId="33" w16cid:durableId="1069499062">
    <w:abstractNumId w:val="30"/>
  </w:num>
  <w:num w:numId="34" w16cid:durableId="14494742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4161621">
    <w:abstractNumId w:val="37"/>
  </w:num>
  <w:num w:numId="36" w16cid:durableId="593633977">
    <w:abstractNumId w:val="24"/>
  </w:num>
  <w:num w:numId="37" w16cid:durableId="20975580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4691378">
    <w:abstractNumId w:val="8"/>
  </w:num>
  <w:num w:numId="39" w16cid:durableId="17222422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8129792">
    <w:abstractNumId w:val="13"/>
  </w:num>
  <w:num w:numId="41" w16cid:durableId="1189100540">
    <w:abstractNumId w:val="28"/>
  </w:num>
  <w:num w:numId="42" w16cid:durableId="1521774083">
    <w:abstractNumId w:val="16"/>
  </w:num>
  <w:num w:numId="43" w16cid:durableId="983045040">
    <w:abstractNumId w:val="17"/>
  </w:num>
  <w:num w:numId="44" w16cid:durableId="208020685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E4"/>
    <w:rsid w:val="00004751"/>
    <w:rsid w:val="000100E1"/>
    <w:rsid w:val="00010505"/>
    <w:rsid w:val="00010E44"/>
    <w:rsid w:val="000112D7"/>
    <w:rsid w:val="000121F9"/>
    <w:rsid w:val="000132BA"/>
    <w:rsid w:val="00014959"/>
    <w:rsid w:val="00016553"/>
    <w:rsid w:val="00022DB4"/>
    <w:rsid w:val="00025ECB"/>
    <w:rsid w:val="00031179"/>
    <w:rsid w:val="00031CA8"/>
    <w:rsid w:val="00037330"/>
    <w:rsid w:val="00040667"/>
    <w:rsid w:val="0004782E"/>
    <w:rsid w:val="000522C1"/>
    <w:rsid w:val="00054E92"/>
    <w:rsid w:val="00056426"/>
    <w:rsid w:val="00057FD7"/>
    <w:rsid w:val="00062398"/>
    <w:rsid w:val="00072F51"/>
    <w:rsid w:val="0007316D"/>
    <w:rsid w:val="000742ED"/>
    <w:rsid w:val="0007448F"/>
    <w:rsid w:val="00075D30"/>
    <w:rsid w:val="00083E88"/>
    <w:rsid w:val="0008744B"/>
    <w:rsid w:val="0008749C"/>
    <w:rsid w:val="000916C3"/>
    <w:rsid w:val="000A48BB"/>
    <w:rsid w:val="000B00A3"/>
    <w:rsid w:val="000B0204"/>
    <w:rsid w:val="000B034F"/>
    <w:rsid w:val="000B0AAE"/>
    <w:rsid w:val="000C052E"/>
    <w:rsid w:val="000C1F39"/>
    <w:rsid w:val="000C2DEC"/>
    <w:rsid w:val="000D3FBA"/>
    <w:rsid w:val="000E4769"/>
    <w:rsid w:val="000E5F30"/>
    <w:rsid w:val="000E7726"/>
    <w:rsid w:val="000E7DE8"/>
    <w:rsid w:val="000F0753"/>
    <w:rsid w:val="000F1DAF"/>
    <w:rsid w:val="000F2F3C"/>
    <w:rsid w:val="000F40CB"/>
    <w:rsid w:val="000F495C"/>
    <w:rsid w:val="000F5A8D"/>
    <w:rsid w:val="000F6013"/>
    <w:rsid w:val="00101FDA"/>
    <w:rsid w:val="001052A9"/>
    <w:rsid w:val="0011287B"/>
    <w:rsid w:val="00114281"/>
    <w:rsid w:val="0012489C"/>
    <w:rsid w:val="001257B3"/>
    <w:rsid w:val="0013774A"/>
    <w:rsid w:val="00137AEE"/>
    <w:rsid w:val="00142A4E"/>
    <w:rsid w:val="00143784"/>
    <w:rsid w:val="001574E7"/>
    <w:rsid w:val="00160DA8"/>
    <w:rsid w:val="00160F04"/>
    <w:rsid w:val="001706A7"/>
    <w:rsid w:val="00175097"/>
    <w:rsid w:val="00184B99"/>
    <w:rsid w:val="00193BA6"/>
    <w:rsid w:val="00195C0D"/>
    <w:rsid w:val="001A0051"/>
    <w:rsid w:val="001A0165"/>
    <w:rsid w:val="001A0B93"/>
    <w:rsid w:val="001A2FE8"/>
    <w:rsid w:val="001A5269"/>
    <w:rsid w:val="001B106A"/>
    <w:rsid w:val="001B2358"/>
    <w:rsid w:val="001C0570"/>
    <w:rsid w:val="001C26E4"/>
    <w:rsid w:val="001D0E6D"/>
    <w:rsid w:val="001D44D7"/>
    <w:rsid w:val="001E3CF7"/>
    <w:rsid w:val="001E5FA9"/>
    <w:rsid w:val="001F744D"/>
    <w:rsid w:val="00203452"/>
    <w:rsid w:val="002072CC"/>
    <w:rsid w:val="00207D59"/>
    <w:rsid w:val="00213FB7"/>
    <w:rsid w:val="002143A1"/>
    <w:rsid w:val="00217F62"/>
    <w:rsid w:val="002203F0"/>
    <w:rsid w:val="002247DB"/>
    <w:rsid w:val="00230533"/>
    <w:rsid w:val="00231708"/>
    <w:rsid w:val="00234E9D"/>
    <w:rsid w:val="00242249"/>
    <w:rsid w:val="0024474C"/>
    <w:rsid w:val="00244ED0"/>
    <w:rsid w:val="00257C31"/>
    <w:rsid w:val="002665BB"/>
    <w:rsid w:val="002726D9"/>
    <w:rsid w:val="00273CAA"/>
    <w:rsid w:val="00275023"/>
    <w:rsid w:val="0027505D"/>
    <w:rsid w:val="00281B48"/>
    <w:rsid w:val="002839F8"/>
    <w:rsid w:val="00287AB4"/>
    <w:rsid w:val="002912E5"/>
    <w:rsid w:val="002954C7"/>
    <w:rsid w:val="002A0B11"/>
    <w:rsid w:val="002A32AE"/>
    <w:rsid w:val="002A7904"/>
    <w:rsid w:val="002B40E3"/>
    <w:rsid w:val="002B68A2"/>
    <w:rsid w:val="002B6B84"/>
    <w:rsid w:val="002C00B1"/>
    <w:rsid w:val="002C1D0C"/>
    <w:rsid w:val="002C2EF0"/>
    <w:rsid w:val="002C3904"/>
    <w:rsid w:val="002C7E00"/>
    <w:rsid w:val="002C7F8F"/>
    <w:rsid w:val="002D2C02"/>
    <w:rsid w:val="002D2F91"/>
    <w:rsid w:val="002D4101"/>
    <w:rsid w:val="002D5AF6"/>
    <w:rsid w:val="002D7742"/>
    <w:rsid w:val="002E6AAB"/>
    <w:rsid w:val="002F07C9"/>
    <w:rsid w:val="002F7626"/>
    <w:rsid w:val="00302B6A"/>
    <w:rsid w:val="0030393E"/>
    <w:rsid w:val="003043DC"/>
    <w:rsid w:val="00307793"/>
    <w:rsid w:val="00310411"/>
    <w:rsid w:val="003126D0"/>
    <w:rsid w:val="00314998"/>
    <w:rsid w:val="0031565D"/>
    <w:rsid w:val="003203EA"/>
    <w:rsid w:val="00320DB7"/>
    <w:rsid w:val="00324C28"/>
    <w:rsid w:val="0032619A"/>
    <w:rsid w:val="003300C9"/>
    <w:rsid w:val="0033051C"/>
    <w:rsid w:val="003325FA"/>
    <w:rsid w:val="00332EE2"/>
    <w:rsid w:val="003347A6"/>
    <w:rsid w:val="003402E4"/>
    <w:rsid w:val="0034091B"/>
    <w:rsid w:val="00340A0C"/>
    <w:rsid w:val="00340D83"/>
    <w:rsid w:val="00346760"/>
    <w:rsid w:val="003608BB"/>
    <w:rsid w:val="003641FE"/>
    <w:rsid w:val="00365131"/>
    <w:rsid w:val="00366AFE"/>
    <w:rsid w:val="0037100B"/>
    <w:rsid w:val="00371815"/>
    <w:rsid w:val="00373C2F"/>
    <w:rsid w:val="00374BE1"/>
    <w:rsid w:val="00374E4A"/>
    <w:rsid w:val="00381646"/>
    <w:rsid w:val="0038394A"/>
    <w:rsid w:val="003853BD"/>
    <w:rsid w:val="003971B8"/>
    <w:rsid w:val="00397B48"/>
    <w:rsid w:val="003A3284"/>
    <w:rsid w:val="003A4312"/>
    <w:rsid w:val="003A4723"/>
    <w:rsid w:val="003A4F62"/>
    <w:rsid w:val="003B0C63"/>
    <w:rsid w:val="003B1639"/>
    <w:rsid w:val="003B3EBB"/>
    <w:rsid w:val="003B4136"/>
    <w:rsid w:val="003B4D5C"/>
    <w:rsid w:val="003C4B84"/>
    <w:rsid w:val="003C5D80"/>
    <w:rsid w:val="003D2E1F"/>
    <w:rsid w:val="003D3FBB"/>
    <w:rsid w:val="003E0A82"/>
    <w:rsid w:val="003E5D19"/>
    <w:rsid w:val="003E7A2B"/>
    <w:rsid w:val="003E7D2A"/>
    <w:rsid w:val="003F2878"/>
    <w:rsid w:val="003F3344"/>
    <w:rsid w:val="003F6FE2"/>
    <w:rsid w:val="004026A3"/>
    <w:rsid w:val="00404400"/>
    <w:rsid w:val="0040611D"/>
    <w:rsid w:val="00407CE5"/>
    <w:rsid w:val="00413B9D"/>
    <w:rsid w:val="00414500"/>
    <w:rsid w:val="004160CB"/>
    <w:rsid w:val="0042074C"/>
    <w:rsid w:val="004209E7"/>
    <w:rsid w:val="00423F11"/>
    <w:rsid w:val="00425E14"/>
    <w:rsid w:val="00425E5E"/>
    <w:rsid w:val="00426565"/>
    <w:rsid w:val="00426BFF"/>
    <w:rsid w:val="00427611"/>
    <w:rsid w:val="00427735"/>
    <w:rsid w:val="00433907"/>
    <w:rsid w:val="0043568A"/>
    <w:rsid w:val="0043630B"/>
    <w:rsid w:val="004369F1"/>
    <w:rsid w:val="00442435"/>
    <w:rsid w:val="004450DB"/>
    <w:rsid w:val="004462EA"/>
    <w:rsid w:val="00451544"/>
    <w:rsid w:val="00452B80"/>
    <w:rsid w:val="0046168E"/>
    <w:rsid w:val="004657A8"/>
    <w:rsid w:val="0046760F"/>
    <w:rsid w:val="00471667"/>
    <w:rsid w:val="00473697"/>
    <w:rsid w:val="0047609D"/>
    <w:rsid w:val="00477070"/>
    <w:rsid w:val="00481782"/>
    <w:rsid w:val="0048342A"/>
    <w:rsid w:val="00483D4C"/>
    <w:rsid w:val="00483D7C"/>
    <w:rsid w:val="004A4534"/>
    <w:rsid w:val="004B03A5"/>
    <w:rsid w:val="004C762B"/>
    <w:rsid w:val="004D4559"/>
    <w:rsid w:val="004D4576"/>
    <w:rsid w:val="004D5135"/>
    <w:rsid w:val="004D64CE"/>
    <w:rsid w:val="004E4A14"/>
    <w:rsid w:val="004E5AC4"/>
    <w:rsid w:val="004F576F"/>
    <w:rsid w:val="004F62F0"/>
    <w:rsid w:val="004F685C"/>
    <w:rsid w:val="00500B6E"/>
    <w:rsid w:val="005045EB"/>
    <w:rsid w:val="00506915"/>
    <w:rsid w:val="00507E17"/>
    <w:rsid w:val="00515D1B"/>
    <w:rsid w:val="0051799D"/>
    <w:rsid w:val="00517DE6"/>
    <w:rsid w:val="00521408"/>
    <w:rsid w:val="00524024"/>
    <w:rsid w:val="005252FA"/>
    <w:rsid w:val="005367EF"/>
    <w:rsid w:val="00540659"/>
    <w:rsid w:val="00544A96"/>
    <w:rsid w:val="00544EBB"/>
    <w:rsid w:val="00575190"/>
    <w:rsid w:val="00576CC3"/>
    <w:rsid w:val="00584B73"/>
    <w:rsid w:val="0059630D"/>
    <w:rsid w:val="005A485A"/>
    <w:rsid w:val="005A6FE2"/>
    <w:rsid w:val="005B2797"/>
    <w:rsid w:val="005B2EB1"/>
    <w:rsid w:val="005B4E50"/>
    <w:rsid w:val="005B5370"/>
    <w:rsid w:val="005B76C7"/>
    <w:rsid w:val="005C2D66"/>
    <w:rsid w:val="005C6C2E"/>
    <w:rsid w:val="005C7EF1"/>
    <w:rsid w:val="005D1E03"/>
    <w:rsid w:val="005D29DD"/>
    <w:rsid w:val="005D2B94"/>
    <w:rsid w:val="005D341C"/>
    <w:rsid w:val="005D4440"/>
    <w:rsid w:val="005D4798"/>
    <w:rsid w:val="005D7765"/>
    <w:rsid w:val="005D78C7"/>
    <w:rsid w:val="005E2381"/>
    <w:rsid w:val="005E2539"/>
    <w:rsid w:val="005E2827"/>
    <w:rsid w:val="005E440F"/>
    <w:rsid w:val="005E4FD0"/>
    <w:rsid w:val="005F2E13"/>
    <w:rsid w:val="005F306C"/>
    <w:rsid w:val="005F44EE"/>
    <w:rsid w:val="005F5509"/>
    <w:rsid w:val="005F62C5"/>
    <w:rsid w:val="00604D45"/>
    <w:rsid w:val="00614B7C"/>
    <w:rsid w:val="00615909"/>
    <w:rsid w:val="00632214"/>
    <w:rsid w:val="0063407B"/>
    <w:rsid w:val="006371DD"/>
    <w:rsid w:val="00637882"/>
    <w:rsid w:val="00643E16"/>
    <w:rsid w:val="0064585B"/>
    <w:rsid w:val="006469E0"/>
    <w:rsid w:val="00667B6A"/>
    <w:rsid w:val="00676233"/>
    <w:rsid w:val="00681E55"/>
    <w:rsid w:val="00682A06"/>
    <w:rsid w:val="006865DB"/>
    <w:rsid w:val="00690625"/>
    <w:rsid w:val="006924F1"/>
    <w:rsid w:val="00694203"/>
    <w:rsid w:val="00697BEC"/>
    <w:rsid w:val="006A0949"/>
    <w:rsid w:val="006A4CE4"/>
    <w:rsid w:val="006A6559"/>
    <w:rsid w:val="006B717A"/>
    <w:rsid w:val="006C4E59"/>
    <w:rsid w:val="006D2C14"/>
    <w:rsid w:val="006D2D11"/>
    <w:rsid w:val="006D4F7F"/>
    <w:rsid w:val="006D5446"/>
    <w:rsid w:val="006D7EBD"/>
    <w:rsid w:val="006D7FAC"/>
    <w:rsid w:val="006E6D1E"/>
    <w:rsid w:val="006F13A2"/>
    <w:rsid w:val="006F508A"/>
    <w:rsid w:val="006F787B"/>
    <w:rsid w:val="00700F89"/>
    <w:rsid w:val="007011FF"/>
    <w:rsid w:val="00703B59"/>
    <w:rsid w:val="00707C2D"/>
    <w:rsid w:val="00710F1F"/>
    <w:rsid w:val="007116B5"/>
    <w:rsid w:val="007122D7"/>
    <w:rsid w:val="00712D88"/>
    <w:rsid w:val="00713A2C"/>
    <w:rsid w:val="00714CBC"/>
    <w:rsid w:val="00720F63"/>
    <w:rsid w:val="00730B15"/>
    <w:rsid w:val="00731C32"/>
    <w:rsid w:val="0073307F"/>
    <w:rsid w:val="00733EF7"/>
    <w:rsid w:val="0074082B"/>
    <w:rsid w:val="00744467"/>
    <w:rsid w:val="00747D25"/>
    <w:rsid w:val="007506B7"/>
    <w:rsid w:val="007531B6"/>
    <w:rsid w:val="00753617"/>
    <w:rsid w:val="00754688"/>
    <w:rsid w:val="00757EE8"/>
    <w:rsid w:val="00763369"/>
    <w:rsid w:val="0076425B"/>
    <w:rsid w:val="00764462"/>
    <w:rsid w:val="0076514D"/>
    <w:rsid w:val="00771DCC"/>
    <w:rsid w:val="007775E0"/>
    <w:rsid w:val="0078070B"/>
    <w:rsid w:val="00787316"/>
    <w:rsid w:val="00787846"/>
    <w:rsid w:val="00797D43"/>
    <w:rsid w:val="007A3A7C"/>
    <w:rsid w:val="007A7FFB"/>
    <w:rsid w:val="007B41EB"/>
    <w:rsid w:val="007B6E00"/>
    <w:rsid w:val="007C2FD9"/>
    <w:rsid w:val="007C47EA"/>
    <w:rsid w:val="007C5EC0"/>
    <w:rsid w:val="007D124F"/>
    <w:rsid w:val="007D4945"/>
    <w:rsid w:val="007D5DCA"/>
    <w:rsid w:val="007D615E"/>
    <w:rsid w:val="007E2BED"/>
    <w:rsid w:val="007E2F4C"/>
    <w:rsid w:val="007E5000"/>
    <w:rsid w:val="007F1730"/>
    <w:rsid w:val="00800019"/>
    <w:rsid w:val="0080560A"/>
    <w:rsid w:val="00806F64"/>
    <w:rsid w:val="008169E9"/>
    <w:rsid w:val="00816C37"/>
    <w:rsid w:val="00816C61"/>
    <w:rsid w:val="008179AF"/>
    <w:rsid w:val="00820112"/>
    <w:rsid w:val="00820304"/>
    <w:rsid w:val="00822339"/>
    <w:rsid w:val="00824534"/>
    <w:rsid w:val="00827A73"/>
    <w:rsid w:val="00830E46"/>
    <w:rsid w:val="00833967"/>
    <w:rsid w:val="00835B5E"/>
    <w:rsid w:val="008469FC"/>
    <w:rsid w:val="00851B79"/>
    <w:rsid w:val="00854E43"/>
    <w:rsid w:val="00857126"/>
    <w:rsid w:val="00862DEA"/>
    <w:rsid w:val="00866296"/>
    <w:rsid w:val="00871E25"/>
    <w:rsid w:val="00881FA5"/>
    <w:rsid w:val="008837B6"/>
    <w:rsid w:val="008839F5"/>
    <w:rsid w:val="00886998"/>
    <w:rsid w:val="0088713C"/>
    <w:rsid w:val="00890729"/>
    <w:rsid w:val="0089151E"/>
    <w:rsid w:val="008931D3"/>
    <w:rsid w:val="00895298"/>
    <w:rsid w:val="00897A7B"/>
    <w:rsid w:val="00897F4F"/>
    <w:rsid w:val="008A1A34"/>
    <w:rsid w:val="008A3C1A"/>
    <w:rsid w:val="008A7668"/>
    <w:rsid w:val="008B02B6"/>
    <w:rsid w:val="008B232F"/>
    <w:rsid w:val="008B47AF"/>
    <w:rsid w:val="008C1845"/>
    <w:rsid w:val="008C401D"/>
    <w:rsid w:val="008D0A25"/>
    <w:rsid w:val="008D238E"/>
    <w:rsid w:val="008D2B44"/>
    <w:rsid w:val="008D436F"/>
    <w:rsid w:val="008D53F5"/>
    <w:rsid w:val="008D6875"/>
    <w:rsid w:val="008D7233"/>
    <w:rsid w:val="008E00AB"/>
    <w:rsid w:val="008E2FCF"/>
    <w:rsid w:val="008E49A7"/>
    <w:rsid w:val="008F5062"/>
    <w:rsid w:val="00904D69"/>
    <w:rsid w:val="00914AA1"/>
    <w:rsid w:val="00920A86"/>
    <w:rsid w:val="00924C8A"/>
    <w:rsid w:val="00926F88"/>
    <w:rsid w:val="00927365"/>
    <w:rsid w:val="0093014E"/>
    <w:rsid w:val="009338FC"/>
    <w:rsid w:val="00933E32"/>
    <w:rsid w:val="00944246"/>
    <w:rsid w:val="009502D1"/>
    <w:rsid w:val="00951748"/>
    <w:rsid w:val="00952FDC"/>
    <w:rsid w:val="009577F5"/>
    <w:rsid w:val="00957F68"/>
    <w:rsid w:val="0096755B"/>
    <w:rsid w:val="00970363"/>
    <w:rsid w:val="00970860"/>
    <w:rsid w:val="009741C0"/>
    <w:rsid w:val="0097422F"/>
    <w:rsid w:val="009748CC"/>
    <w:rsid w:val="00985E4E"/>
    <w:rsid w:val="0099255A"/>
    <w:rsid w:val="009926A2"/>
    <w:rsid w:val="00992EFF"/>
    <w:rsid w:val="009960BD"/>
    <w:rsid w:val="009A05D3"/>
    <w:rsid w:val="009A67BE"/>
    <w:rsid w:val="009B1009"/>
    <w:rsid w:val="009B65EA"/>
    <w:rsid w:val="009B799B"/>
    <w:rsid w:val="009B7BF7"/>
    <w:rsid w:val="009C61C1"/>
    <w:rsid w:val="009D3A7B"/>
    <w:rsid w:val="009D4BC1"/>
    <w:rsid w:val="009D54B9"/>
    <w:rsid w:val="009E0FDB"/>
    <w:rsid w:val="009E4538"/>
    <w:rsid w:val="009F1169"/>
    <w:rsid w:val="009F6340"/>
    <w:rsid w:val="009F6BD6"/>
    <w:rsid w:val="00A0689F"/>
    <w:rsid w:val="00A06B1D"/>
    <w:rsid w:val="00A10C20"/>
    <w:rsid w:val="00A12685"/>
    <w:rsid w:val="00A17930"/>
    <w:rsid w:val="00A23242"/>
    <w:rsid w:val="00A271BA"/>
    <w:rsid w:val="00A33BE2"/>
    <w:rsid w:val="00A34EE3"/>
    <w:rsid w:val="00A36F69"/>
    <w:rsid w:val="00A372E3"/>
    <w:rsid w:val="00A373FE"/>
    <w:rsid w:val="00A40CEF"/>
    <w:rsid w:val="00A41EC3"/>
    <w:rsid w:val="00A52212"/>
    <w:rsid w:val="00A62FF8"/>
    <w:rsid w:val="00A64CDD"/>
    <w:rsid w:val="00A81754"/>
    <w:rsid w:val="00A86B54"/>
    <w:rsid w:val="00A878ED"/>
    <w:rsid w:val="00A87FA9"/>
    <w:rsid w:val="00A90078"/>
    <w:rsid w:val="00A9416D"/>
    <w:rsid w:val="00AA3BDE"/>
    <w:rsid w:val="00AB058B"/>
    <w:rsid w:val="00AB122A"/>
    <w:rsid w:val="00AB2E3F"/>
    <w:rsid w:val="00AB30BF"/>
    <w:rsid w:val="00AC1A64"/>
    <w:rsid w:val="00AC27F9"/>
    <w:rsid w:val="00AC302D"/>
    <w:rsid w:val="00AC603E"/>
    <w:rsid w:val="00AC7DE2"/>
    <w:rsid w:val="00AD0261"/>
    <w:rsid w:val="00AD0F61"/>
    <w:rsid w:val="00AD5C5E"/>
    <w:rsid w:val="00AD62D8"/>
    <w:rsid w:val="00AE1ED7"/>
    <w:rsid w:val="00AE68C9"/>
    <w:rsid w:val="00AE725F"/>
    <w:rsid w:val="00AF1E3C"/>
    <w:rsid w:val="00AF2684"/>
    <w:rsid w:val="00AF3E17"/>
    <w:rsid w:val="00AF4A55"/>
    <w:rsid w:val="00AF4F9A"/>
    <w:rsid w:val="00AF5209"/>
    <w:rsid w:val="00B026CE"/>
    <w:rsid w:val="00B02FCB"/>
    <w:rsid w:val="00B04264"/>
    <w:rsid w:val="00B072C6"/>
    <w:rsid w:val="00B1247B"/>
    <w:rsid w:val="00B12D5E"/>
    <w:rsid w:val="00B13039"/>
    <w:rsid w:val="00B132E9"/>
    <w:rsid w:val="00B14E6D"/>
    <w:rsid w:val="00B30CA0"/>
    <w:rsid w:val="00B31929"/>
    <w:rsid w:val="00B31E41"/>
    <w:rsid w:val="00B33F29"/>
    <w:rsid w:val="00B35202"/>
    <w:rsid w:val="00B35B07"/>
    <w:rsid w:val="00B36C9A"/>
    <w:rsid w:val="00B3756B"/>
    <w:rsid w:val="00B50232"/>
    <w:rsid w:val="00B50864"/>
    <w:rsid w:val="00B630EB"/>
    <w:rsid w:val="00B641E6"/>
    <w:rsid w:val="00B6487B"/>
    <w:rsid w:val="00B6552D"/>
    <w:rsid w:val="00B65C4A"/>
    <w:rsid w:val="00B671C3"/>
    <w:rsid w:val="00B71D58"/>
    <w:rsid w:val="00B76C3B"/>
    <w:rsid w:val="00B8026B"/>
    <w:rsid w:val="00B87E4B"/>
    <w:rsid w:val="00B977B8"/>
    <w:rsid w:val="00BA1849"/>
    <w:rsid w:val="00BA6849"/>
    <w:rsid w:val="00BA6F57"/>
    <w:rsid w:val="00BB041F"/>
    <w:rsid w:val="00BB1715"/>
    <w:rsid w:val="00BB2404"/>
    <w:rsid w:val="00BB66A0"/>
    <w:rsid w:val="00BB783B"/>
    <w:rsid w:val="00BB7867"/>
    <w:rsid w:val="00BC0321"/>
    <w:rsid w:val="00BC0994"/>
    <w:rsid w:val="00BC0F83"/>
    <w:rsid w:val="00BC3836"/>
    <w:rsid w:val="00BC3A71"/>
    <w:rsid w:val="00BC4D4C"/>
    <w:rsid w:val="00BC60CB"/>
    <w:rsid w:val="00BD2AE3"/>
    <w:rsid w:val="00BD3317"/>
    <w:rsid w:val="00BE00F6"/>
    <w:rsid w:val="00BE2EE8"/>
    <w:rsid w:val="00BE707C"/>
    <w:rsid w:val="00BF1F2D"/>
    <w:rsid w:val="00BF5270"/>
    <w:rsid w:val="00C02863"/>
    <w:rsid w:val="00C036B0"/>
    <w:rsid w:val="00C05ED2"/>
    <w:rsid w:val="00C076EF"/>
    <w:rsid w:val="00C119ED"/>
    <w:rsid w:val="00C179AB"/>
    <w:rsid w:val="00C22818"/>
    <w:rsid w:val="00C22F00"/>
    <w:rsid w:val="00C23E75"/>
    <w:rsid w:val="00C24304"/>
    <w:rsid w:val="00C2434C"/>
    <w:rsid w:val="00C26BAE"/>
    <w:rsid w:val="00C27666"/>
    <w:rsid w:val="00C32912"/>
    <w:rsid w:val="00C3398F"/>
    <w:rsid w:val="00C339CC"/>
    <w:rsid w:val="00C33D87"/>
    <w:rsid w:val="00C418AD"/>
    <w:rsid w:val="00C42037"/>
    <w:rsid w:val="00C42B5A"/>
    <w:rsid w:val="00C44271"/>
    <w:rsid w:val="00C47056"/>
    <w:rsid w:val="00C50B54"/>
    <w:rsid w:val="00C525F0"/>
    <w:rsid w:val="00C57CD3"/>
    <w:rsid w:val="00C57D85"/>
    <w:rsid w:val="00C64260"/>
    <w:rsid w:val="00C654DC"/>
    <w:rsid w:val="00C746FF"/>
    <w:rsid w:val="00C75060"/>
    <w:rsid w:val="00C75408"/>
    <w:rsid w:val="00C76B71"/>
    <w:rsid w:val="00C76D56"/>
    <w:rsid w:val="00C770F6"/>
    <w:rsid w:val="00C81D4D"/>
    <w:rsid w:val="00C84320"/>
    <w:rsid w:val="00C86710"/>
    <w:rsid w:val="00C86761"/>
    <w:rsid w:val="00C8787F"/>
    <w:rsid w:val="00C92B45"/>
    <w:rsid w:val="00C939B4"/>
    <w:rsid w:val="00C978E2"/>
    <w:rsid w:val="00CA16B9"/>
    <w:rsid w:val="00CA29B2"/>
    <w:rsid w:val="00CA38FD"/>
    <w:rsid w:val="00CA4A0A"/>
    <w:rsid w:val="00CB1925"/>
    <w:rsid w:val="00CB33B1"/>
    <w:rsid w:val="00CB3BD5"/>
    <w:rsid w:val="00CB63F2"/>
    <w:rsid w:val="00CB6DAD"/>
    <w:rsid w:val="00CC29CC"/>
    <w:rsid w:val="00CC5F8F"/>
    <w:rsid w:val="00CD4846"/>
    <w:rsid w:val="00CE35E5"/>
    <w:rsid w:val="00CE5BE2"/>
    <w:rsid w:val="00CE7417"/>
    <w:rsid w:val="00CF0ECA"/>
    <w:rsid w:val="00CF2250"/>
    <w:rsid w:val="00CF264A"/>
    <w:rsid w:val="00CF295C"/>
    <w:rsid w:val="00CF3BC3"/>
    <w:rsid w:val="00CF79B3"/>
    <w:rsid w:val="00D00CA5"/>
    <w:rsid w:val="00D00E37"/>
    <w:rsid w:val="00D0340F"/>
    <w:rsid w:val="00D06E96"/>
    <w:rsid w:val="00D10F73"/>
    <w:rsid w:val="00D152D3"/>
    <w:rsid w:val="00D2214B"/>
    <w:rsid w:val="00D24296"/>
    <w:rsid w:val="00D25AD8"/>
    <w:rsid w:val="00D25D59"/>
    <w:rsid w:val="00D262A7"/>
    <w:rsid w:val="00D26557"/>
    <w:rsid w:val="00D268BF"/>
    <w:rsid w:val="00D333B2"/>
    <w:rsid w:val="00D3398E"/>
    <w:rsid w:val="00D3524E"/>
    <w:rsid w:val="00D35518"/>
    <w:rsid w:val="00D40216"/>
    <w:rsid w:val="00D43DC2"/>
    <w:rsid w:val="00D518F2"/>
    <w:rsid w:val="00D55443"/>
    <w:rsid w:val="00D6440D"/>
    <w:rsid w:val="00D67DB7"/>
    <w:rsid w:val="00D70005"/>
    <w:rsid w:val="00D70CB0"/>
    <w:rsid w:val="00D818ED"/>
    <w:rsid w:val="00D90D8F"/>
    <w:rsid w:val="00D958DF"/>
    <w:rsid w:val="00D9660D"/>
    <w:rsid w:val="00D97A2F"/>
    <w:rsid w:val="00DA4816"/>
    <w:rsid w:val="00DA5B79"/>
    <w:rsid w:val="00DA6D69"/>
    <w:rsid w:val="00DB7623"/>
    <w:rsid w:val="00DB79D8"/>
    <w:rsid w:val="00DC4365"/>
    <w:rsid w:val="00DC4C97"/>
    <w:rsid w:val="00DC7DF9"/>
    <w:rsid w:val="00DD1543"/>
    <w:rsid w:val="00DD6FF2"/>
    <w:rsid w:val="00DE106E"/>
    <w:rsid w:val="00DF2658"/>
    <w:rsid w:val="00DF50B6"/>
    <w:rsid w:val="00DF6DA4"/>
    <w:rsid w:val="00E0378F"/>
    <w:rsid w:val="00E14652"/>
    <w:rsid w:val="00E154D2"/>
    <w:rsid w:val="00E16878"/>
    <w:rsid w:val="00E173A5"/>
    <w:rsid w:val="00E1742B"/>
    <w:rsid w:val="00E20AD3"/>
    <w:rsid w:val="00E223D4"/>
    <w:rsid w:val="00E25E92"/>
    <w:rsid w:val="00E3313E"/>
    <w:rsid w:val="00E35BF0"/>
    <w:rsid w:val="00E3691F"/>
    <w:rsid w:val="00E43518"/>
    <w:rsid w:val="00E43D64"/>
    <w:rsid w:val="00E45ABB"/>
    <w:rsid w:val="00E547CB"/>
    <w:rsid w:val="00E551FC"/>
    <w:rsid w:val="00E5550E"/>
    <w:rsid w:val="00E56757"/>
    <w:rsid w:val="00E60568"/>
    <w:rsid w:val="00E608D6"/>
    <w:rsid w:val="00E60D36"/>
    <w:rsid w:val="00E619D6"/>
    <w:rsid w:val="00E647E7"/>
    <w:rsid w:val="00E6604C"/>
    <w:rsid w:val="00E71A0B"/>
    <w:rsid w:val="00E7333B"/>
    <w:rsid w:val="00E7618E"/>
    <w:rsid w:val="00E77165"/>
    <w:rsid w:val="00E77263"/>
    <w:rsid w:val="00E806CE"/>
    <w:rsid w:val="00E8297F"/>
    <w:rsid w:val="00E8360C"/>
    <w:rsid w:val="00E836C0"/>
    <w:rsid w:val="00E861FF"/>
    <w:rsid w:val="00E939F4"/>
    <w:rsid w:val="00E9401B"/>
    <w:rsid w:val="00E958BD"/>
    <w:rsid w:val="00E95C37"/>
    <w:rsid w:val="00E95C99"/>
    <w:rsid w:val="00E965A2"/>
    <w:rsid w:val="00EA55C0"/>
    <w:rsid w:val="00EA68D4"/>
    <w:rsid w:val="00EA7CA7"/>
    <w:rsid w:val="00EA7CC0"/>
    <w:rsid w:val="00EB354E"/>
    <w:rsid w:val="00EC0940"/>
    <w:rsid w:val="00EC575F"/>
    <w:rsid w:val="00ED0992"/>
    <w:rsid w:val="00ED6B41"/>
    <w:rsid w:val="00ED6DC4"/>
    <w:rsid w:val="00EE08C0"/>
    <w:rsid w:val="00EE0ED2"/>
    <w:rsid w:val="00EE2AC3"/>
    <w:rsid w:val="00EE2EF4"/>
    <w:rsid w:val="00EE4CE3"/>
    <w:rsid w:val="00EE7454"/>
    <w:rsid w:val="00EF09B4"/>
    <w:rsid w:val="00EF35D7"/>
    <w:rsid w:val="00F009E1"/>
    <w:rsid w:val="00F0130C"/>
    <w:rsid w:val="00F016F9"/>
    <w:rsid w:val="00F01B6B"/>
    <w:rsid w:val="00F05FE0"/>
    <w:rsid w:val="00F07615"/>
    <w:rsid w:val="00F10650"/>
    <w:rsid w:val="00F15F3E"/>
    <w:rsid w:val="00F20F0B"/>
    <w:rsid w:val="00F2235F"/>
    <w:rsid w:val="00F3093A"/>
    <w:rsid w:val="00F3360D"/>
    <w:rsid w:val="00F36B9E"/>
    <w:rsid w:val="00F44D17"/>
    <w:rsid w:val="00F51EE4"/>
    <w:rsid w:val="00F52D28"/>
    <w:rsid w:val="00F6160C"/>
    <w:rsid w:val="00F63979"/>
    <w:rsid w:val="00F63D15"/>
    <w:rsid w:val="00F649CB"/>
    <w:rsid w:val="00F67A7F"/>
    <w:rsid w:val="00F74827"/>
    <w:rsid w:val="00F75AF1"/>
    <w:rsid w:val="00F77688"/>
    <w:rsid w:val="00F777A5"/>
    <w:rsid w:val="00F83ABB"/>
    <w:rsid w:val="00F83BDD"/>
    <w:rsid w:val="00F848B6"/>
    <w:rsid w:val="00F868F5"/>
    <w:rsid w:val="00F86E4D"/>
    <w:rsid w:val="00F86E94"/>
    <w:rsid w:val="00F86F1B"/>
    <w:rsid w:val="00FA25AF"/>
    <w:rsid w:val="00FA414E"/>
    <w:rsid w:val="00FA59F5"/>
    <w:rsid w:val="00FB4CC1"/>
    <w:rsid w:val="00FB767D"/>
    <w:rsid w:val="00FC43F3"/>
    <w:rsid w:val="00FC68E6"/>
    <w:rsid w:val="00FC6A6B"/>
    <w:rsid w:val="00FD005F"/>
    <w:rsid w:val="00FD12A6"/>
    <w:rsid w:val="00FD1472"/>
    <w:rsid w:val="00FD196A"/>
    <w:rsid w:val="00FE202D"/>
    <w:rsid w:val="00FF26EB"/>
    <w:rsid w:val="00FF51EA"/>
    <w:rsid w:val="00FF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6B660613"/>
  <w15:docId w15:val="{66162704-32B4-488E-B956-6CF29262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71"/>
  </w:style>
  <w:style w:type="paragraph" w:styleId="Ttulo1">
    <w:name w:val="heading 1"/>
    <w:basedOn w:val="Normal"/>
    <w:next w:val="Normal"/>
    <w:link w:val="Ttulo1Char"/>
    <w:qFormat/>
    <w:rsid w:val="00AC27F9"/>
    <w:pPr>
      <w:keepNext/>
      <w:spacing w:after="0" w:line="240" w:lineRule="auto"/>
      <w:outlineLvl w:val="0"/>
    </w:pPr>
    <w:rPr>
      <w:rFonts w:ascii="Courier New" w:eastAsia="Times New Roman" w:hAnsi="Courier New" w:cs="Times New Roman"/>
      <w:b/>
      <w:sz w:val="24"/>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qFormat/>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spacing w:after="0" w:line="240" w:lineRule="auto"/>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AC27F9"/>
    <w:rPr>
      <w:rFonts w:ascii="Courier New" w:eastAsia="Times New Roman" w:hAnsi="Courier New" w:cs="Times New Roman"/>
      <w:b/>
      <w:sz w:val="24"/>
      <w:szCs w:val="20"/>
    </w:rPr>
  </w:style>
  <w:style w:type="paragraph" w:styleId="Corpodetexto">
    <w:name w:val="Body Text"/>
    <w:basedOn w:val="Normal"/>
    <w:link w:val="CorpodetextoChar"/>
    <w:uiPriority w:val="99"/>
    <w:rsid w:val="008D6875"/>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C42037"/>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C42037"/>
    <w:rPr>
      <w:rFonts w:ascii="Times New Roman" w:eastAsia="Times New Roman" w:hAnsi="Times New Roman" w:cs="Times New Roman"/>
      <w:b/>
      <w:sz w:val="28"/>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iPriority w:val="99"/>
    <w:unhideWhenUsed/>
    <w:rsid w:val="002D4101"/>
    <w:pPr>
      <w:spacing w:after="120" w:line="480" w:lineRule="auto"/>
    </w:pPr>
  </w:style>
  <w:style w:type="character" w:customStyle="1" w:styleId="Corpodetexto2Char">
    <w:name w:val="Corpo de texto 2 Char"/>
    <w:basedOn w:val="Fontepargpadro"/>
    <w:link w:val="Corpodetexto2"/>
    <w:uiPriority w:val="99"/>
    <w:rsid w:val="002D4101"/>
  </w:style>
  <w:style w:type="paragraph" w:customStyle="1" w:styleId="TextosemFormatao1">
    <w:name w:val="Texto sem Formatação1"/>
    <w:basedOn w:val="Normal"/>
    <w:rsid w:val="002D4101"/>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2D4101"/>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0">
    <w:name w:val="Normal2"/>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uiPriority w:val="99"/>
    <w:rsid w:val="002D4101"/>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2D4101"/>
    <w:rPr>
      <w:vertAlign w:val="superscript"/>
    </w:rPr>
  </w:style>
  <w:style w:type="paragraph" w:styleId="Textoembloco">
    <w:name w:val="Block Text"/>
    <w:basedOn w:val="Normal"/>
    <w:rsid w:val="00B8026B"/>
    <w:pPr>
      <w:spacing w:after="0" w:line="240" w:lineRule="auto"/>
      <w:ind w:left="2268" w:right="-1"/>
      <w:jc w:val="both"/>
    </w:pPr>
    <w:rPr>
      <w:rFonts w:ascii="Arial" w:eastAsia="Times New Roman" w:hAnsi="Arial" w:cs="Times New Roman"/>
      <w:sz w:val="24"/>
      <w:szCs w:val="20"/>
    </w:rPr>
  </w:style>
  <w:style w:type="character" w:customStyle="1" w:styleId="apple-converted-space">
    <w:name w:val="apple-converted-space"/>
    <w:basedOn w:val="Fontepargpadro"/>
    <w:rsid w:val="003853BD"/>
  </w:style>
  <w:style w:type="paragraph" w:customStyle="1" w:styleId="Contedodatabela">
    <w:name w:val="Conteúdo da tabela"/>
    <w:basedOn w:val="Normal"/>
    <w:rsid w:val="005252FA"/>
    <w:pPr>
      <w:widowControl w:val="0"/>
      <w:suppressLineNumbers/>
      <w:suppressAutoHyphens/>
      <w:autoSpaceDE w:val="0"/>
      <w:spacing w:after="0" w:line="240" w:lineRule="auto"/>
    </w:pPr>
    <w:rPr>
      <w:rFonts w:ascii="Times New Roman" w:eastAsia="Arial"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39385">
      <w:bodyDiv w:val="1"/>
      <w:marLeft w:val="0"/>
      <w:marRight w:val="0"/>
      <w:marTop w:val="0"/>
      <w:marBottom w:val="0"/>
      <w:divBdr>
        <w:top w:val="none" w:sz="0" w:space="0" w:color="auto"/>
        <w:left w:val="none" w:sz="0" w:space="0" w:color="auto"/>
        <w:bottom w:val="none" w:sz="0" w:space="0" w:color="auto"/>
        <w:right w:val="none" w:sz="0" w:space="0" w:color="auto"/>
      </w:divBdr>
    </w:div>
    <w:div w:id="267464811">
      <w:bodyDiv w:val="1"/>
      <w:marLeft w:val="0"/>
      <w:marRight w:val="0"/>
      <w:marTop w:val="0"/>
      <w:marBottom w:val="0"/>
      <w:divBdr>
        <w:top w:val="none" w:sz="0" w:space="0" w:color="auto"/>
        <w:left w:val="none" w:sz="0" w:space="0" w:color="auto"/>
        <w:bottom w:val="none" w:sz="0" w:space="0" w:color="auto"/>
        <w:right w:val="none" w:sz="0" w:space="0" w:color="auto"/>
      </w:divBdr>
    </w:div>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461964781">
      <w:bodyDiv w:val="1"/>
      <w:marLeft w:val="0"/>
      <w:marRight w:val="0"/>
      <w:marTop w:val="0"/>
      <w:marBottom w:val="0"/>
      <w:divBdr>
        <w:top w:val="none" w:sz="0" w:space="0" w:color="auto"/>
        <w:left w:val="none" w:sz="0" w:space="0" w:color="auto"/>
        <w:bottom w:val="none" w:sz="0" w:space="0" w:color="auto"/>
        <w:right w:val="none" w:sz="0" w:space="0" w:color="auto"/>
      </w:divBdr>
    </w:div>
    <w:div w:id="485437388">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816991390">
      <w:bodyDiv w:val="1"/>
      <w:marLeft w:val="0"/>
      <w:marRight w:val="0"/>
      <w:marTop w:val="0"/>
      <w:marBottom w:val="0"/>
      <w:divBdr>
        <w:top w:val="none" w:sz="0" w:space="0" w:color="auto"/>
        <w:left w:val="none" w:sz="0" w:space="0" w:color="auto"/>
        <w:bottom w:val="none" w:sz="0" w:space="0" w:color="auto"/>
        <w:right w:val="none" w:sz="0" w:space="0" w:color="auto"/>
      </w:divBdr>
    </w:div>
    <w:div w:id="875582066">
      <w:bodyDiv w:val="1"/>
      <w:marLeft w:val="0"/>
      <w:marRight w:val="0"/>
      <w:marTop w:val="0"/>
      <w:marBottom w:val="0"/>
      <w:divBdr>
        <w:top w:val="none" w:sz="0" w:space="0" w:color="auto"/>
        <w:left w:val="none" w:sz="0" w:space="0" w:color="auto"/>
        <w:bottom w:val="none" w:sz="0" w:space="0" w:color="auto"/>
        <w:right w:val="none" w:sz="0" w:space="0" w:color="auto"/>
      </w:divBdr>
    </w:div>
    <w:div w:id="895967617">
      <w:bodyDiv w:val="1"/>
      <w:marLeft w:val="0"/>
      <w:marRight w:val="0"/>
      <w:marTop w:val="0"/>
      <w:marBottom w:val="0"/>
      <w:divBdr>
        <w:top w:val="none" w:sz="0" w:space="0" w:color="auto"/>
        <w:left w:val="none" w:sz="0" w:space="0" w:color="auto"/>
        <w:bottom w:val="none" w:sz="0" w:space="0" w:color="auto"/>
        <w:right w:val="none" w:sz="0" w:space="0" w:color="auto"/>
      </w:divBdr>
    </w:div>
    <w:div w:id="1103766610">
      <w:bodyDiv w:val="1"/>
      <w:marLeft w:val="0"/>
      <w:marRight w:val="0"/>
      <w:marTop w:val="0"/>
      <w:marBottom w:val="0"/>
      <w:divBdr>
        <w:top w:val="none" w:sz="0" w:space="0" w:color="auto"/>
        <w:left w:val="none" w:sz="0" w:space="0" w:color="auto"/>
        <w:bottom w:val="none" w:sz="0" w:space="0" w:color="auto"/>
        <w:right w:val="none" w:sz="0" w:space="0" w:color="auto"/>
      </w:divBdr>
    </w:div>
    <w:div w:id="1323579729">
      <w:bodyDiv w:val="1"/>
      <w:marLeft w:val="0"/>
      <w:marRight w:val="0"/>
      <w:marTop w:val="0"/>
      <w:marBottom w:val="0"/>
      <w:divBdr>
        <w:top w:val="none" w:sz="0" w:space="0" w:color="auto"/>
        <w:left w:val="none" w:sz="0" w:space="0" w:color="auto"/>
        <w:bottom w:val="none" w:sz="0" w:space="0" w:color="auto"/>
        <w:right w:val="none" w:sz="0" w:space="0" w:color="auto"/>
      </w:divBdr>
    </w:div>
    <w:div w:id="17927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E0674-2223-46AE-925B-7DC2C195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30</Pages>
  <Words>8360</Words>
  <Characters>45148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Cristina Zapparoli</cp:lastModifiedBy>
  <cp:revision>41</cp:revision>
  <cp:lastPrinted>2022-09-23T11:16:00Z</cp:lastPrinted>
  <dcterms:created xsi:type="dcterms:W3CDTF">2021-09-15T18:11:00Z</dcterms:created>
  <dcterms:modified xsi:type="dcterms:W3CDTF">2022-09-23T11:19:00Z</dcterms:modified>
</cp:coreProperties>
</file>