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13300DBC" w:rsidR="00B33F29" w:rsidRPr="002C6AA2" w:rsidRDefault="00B33F29"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PROCESSO LICITATÓRIO N</w:t>
            </w:r>
            <w:r w:rsidR="00A6786D"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C6AA2" w:rsidRPr="002C6AA2">
              <w:rPr>
                <w:rFonts w:ascii="Courier New" w:hAnsi="Courier New" w:cs="Courier New"/>
                <w:b/>
                <w:color w:val="auto"/>
                <w:szCs w:val="24"/>
              </w:rPr>
              <w:t>66</w:t>
            </w:r>
            <w:r w:rsidRPr="002C6AA2">
              <w:rPr>
                <w:rFonts w:ascii="Courier New" w:hAnsi="Courier New" w:cs="Courier New"/>
                <w:b/>
                <w:color w:val="auto"/>
                <w:szCs w:val="24"/>
              </w:rPr>
              <w:t>/20</w:t>
            </w:r>
            <w:r w:rsidR="00B4609A" w:rsidRPr="002C6AA2">
              <w:rPr>
                <w:rFonts w:ascii="Courier New" w:hAnsi="Courier New" w:cs="Courier New"/>
                <w:b/>
                <w:color w:val="auto"/>
                <w:szCs w:val="24"/>
              </w:rPr>
              <w:t>2</w:t>
            </w:r>
            <w:r w:rsidR="00AE71EC" w:rsidRPr="002C6AA2">
              <w:rPr>
                <w:rFonts w:ascii="Courier New" w:hAnsi="Courier New" w:cs="Courier New"/>
                <w:b/>
                <w:color w:val="auto"/>
                <w:szCs w:val="24"/>
              </w:rPr>
              <w:t>3</w:t>
            </w:r>
          </w:p>
          <w:p w14:paraId="00E86DAB" w14:textId="49567FBF" w:rsidR="00B33F29" w:rsidRPr="00391345" w:rsidRDefault="00AE71EC"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 xml:space="preserve">PREGÃO ELETRÔNICO </w:t>
            </w:r>
            <w:r w:rsidR="00BA60DA" w:rsidRPr="002C6AA2">
              <w:rPr>
                <w:rFonts w:ascii="Courier New" w:hAnsi="Courier New" w:cs="Courier New"/>
                <w:b/>
                <w:color w:val="auto"/>
                <w:szCs w:val="24"/>
              </w:rPr>
              <w:t>N</w:t>
            </w:r>
            <w:r w:rsidR="00A6786D" w:rsidRPr="002C6AA2">
              <w:rPr>
                <w:rFonts w:ascii="Courier New" w:hAnsi="Courier New" w:cs="Courier New"/>
                <w:b/>
                <w:color w:val="auto"/>
                <w:szCs w:val="24"/>
              </w:rPr>
              <w:t>.</w:t>
            </w:r>
            <w:r w:rsidR="00BA60DA" w:rsidRPr="002C6AA2">
              <w:rPr>
                <w:rFonts w:ascii="Courier New" w:hAnsi="Courier New" w:cs="Courier New"/>
                <w:b/>
                <w:color w:val="auto"/>
                <w:szCs w:val="24"/>
              </w:rPr>
              <w:t xml:space="preserve">º </w:t>
            </w:r>
            <w:r w:rsidR="002C6AA2" w:rsidRPr="002C6AA2">
              <w:rPr>
                <w:rFonts w:ascii="Courier New" w:hAnsi="Courier New" w:cs="Courier New"/>
                <w:b/>
                <w:color w:val="auto"/>
                <w:szCs w:val="24"/>
              </w:rPr>
              <w:t>15</w:t>
            </w:r>
            <w:r w:rsidR="00B33F29" w:rsidRPr="002C6AA2">
              <w:rPr>
                <w:rFonts w:ascii="Courier New" w:hAnsi="Courier New" w:cs="Courier New"/>
                <w:b/>
                <w:color w:val="auto"/>
                <w:szCs w:val="24"/>
              </w:rPr>
              <w:t>/20</w:t>
            </w:r>
            <w:r w:rsidR="00B4609A" w:rsidRPr="002C6AA2">
              <w:rPr>
                <w:rFonts w:ascii="Courier New" w:hAnsi="Courier New" w:cs="Courier New"/>
                <w:b/>
                <w:color w:val="auto"/>
                <w:szCs w:val="24"/>
              </w:rPr>
              <w:t>2</w:t>
            </w:r>
            <w:r w:rsidRPr="002C6AA2">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3E8F34DC" w:rsidR="002D4101" w:rsidRPr="00391345" w:rsidRDefault="00AE71EC" w:rsidP="00391345">
            <w:pPr>
              <w:pStyle w:val="Normal1"/>
              <w:jc w:val="both"/>
              <w:rPr>
                <w:rFonts w:ascii="Courier New" w:hAnsi="Courier New" w:cs="Courier New"/>
                <w:bCs/>
                <w:color w:val="auto"/>
                <w:szCs w:val="24"/>
              </w:rPr>
            </w:pPr>
            <w:r w:rsidRPr="00391345">
              <w:rPr>
                <w:rFonts w:ascii="Courier New" w:hAnsi="Courier New" w:cs="Courier New"/>
                <w:bCs/>
                <w:color w:val="auto"/>
                <w:szCs w:val="24"/>
              </w:rPr>
              <w:t>CONTRATAÇÃO DE EMPRESA ESPECIALIZADA PARA PRESTAÇÃO DE SERVIÇOS DE MENTORIA E ASSESSORIA EM GESTÃO DE SAÚDE PÚBLICA</w:t>
            </w:r>
            <w:r w:rsidR="00837F7F">
              <w:rPr>
                <w:rFonts w:ascii="Courier New" w:hAnsi="Courier New" w:cs="Courier New"/>
                <w:bCs/>
                <w:color w:val="auto"/>
                <w:szCs w:val="24"/>
              </w:rPr>
              <w:t>.</w:t>
            </w:r>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6EAD7995" w14:textId="617F3EF3" w:rsidR="00B33F29" w:rsidRPr="00391345" w:rsidRDefault="00B33F29" w:rsidP="00391345">
      <w:pPr>
        <w:pStyle w:val="Normal1"/>
        <w:jc w:val="both"/>
        <w:rPr>
          <w:rFonts w:ascii="Courier New" w:hAnsi="Courier New" w:cs="Courier New"/>
          <w:b/>
          <w:color w:val="auto"/>
          <w:szCs w:val="24"/>
        </w:rPr>
      </w:pPr>
    </w:p>
    <w:p w14:paraId="3780AD46" w14:textId="25C4C244"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391345">
        <w:rPr>
          <w:rFonts w:ascii="Courier New" w:hAnsi="Courier New" w:cs="Courier New"/>
          <w:b/>
          <w:bCs/>
          <w:sz w:val="24"/>
          <w:szCs w:val="24"/>
        </w:rPr>
        <w:t xml:space="preserve">PREGÃO ELETRÔNICO,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MENOR PREÇO</w:t>
      </w:r>
      <w:r w:rsidR="00B2293E">
        <w:rPr>
          <w:rFonts w:ascii="Courier New" w:hAnsi="Courier New" w:cs="Courier New"/>
          <w:b/>
          <w:bCs/>
          <w:iCs/>
          <w:sz w:val="24"/>
          <w:szCs w:val="24"/>
        </w:rPr>
        <w:t xml:space="preserve"> GLOBAL</w:t>
      </w:r>
      <w:r w:rsidRPr="00391345">
        <w:rPr>
          <w:rFonts w:ascii="Courier New" w:hAnsi="Courier New" w:cs="Courier New"/>
          <w:sz w:val="24"/>
          <w:szCs w:val="24"/>
        </w:rPr>
        <w:t xml:space="preserve">, através do </w:t>
      </w:r>
      <w:hyperlink r:id="rId8" w:history="1">
        <w:r w:rsidR="007052B9" w:rsidRPr="00D02A9F">
          <w:rPr>
            <w:rStyle w:val="Hyperlink"/>
            <w:rFonts w:ascii="Courier New" w:hAnsi="Courier New" w:cs="Courier New"/>
          </w:rPr>
          <w:t>www.portaldecompraspublicas.com.br</w:t>
        </w:r>
      </w:hyperlink>
      <w:r w:rsidRPr="00391345">
        <w:rPr>
          <w:rFonts w:ascii="Courier New" w:hAnsi="Courier New" w:cs="Courier New"/>
          <w:sz w:val="24"/>
          <w:szCs w:val="24"/>
        </w:rPr>
        <w:t>, bem como as condições a seguir estabelecidas:</w:t>
      </w:r>
    </w:p>
    <w:p w14:paraId="0CC31CEF" w14:textId="77777777" w:rsidR="00B2293E" w:rsidRPr="00391345" w:rsidRDefault="00B2293E" w:rsidP="00391345">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391345">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6661A87F" w14:textId="6B0F70C2" w:rsidR="007052B9" w:rsidRPr="007052B9" w:rsidRDefault="007052B9" w:rsidP="007052B9">
      <w:pPr>
        <w:widowControl w:val="0"/>
        <w:suppressAutoHyphens/>
        <w:jc w:val="both"/>
        <w:rPr>
          <w:rFonts w:ascii="Courier New" w:hAnsi="Courier New" w:cs="Courier New"/>
          <w:sz w:val="24"/>
          <w:szCs w:val="24"/>
        </w:rPr>
      </w:pPr>
      <w:r w:rsidRPr="007052B9">
        <w:rPr>
          <w:rFonts w:ascii="Courier New" w:hAnsi="Courier New" w:cs="Courier New"/>
          <w:b/>
          <w:bCs/>
          <w:sz w:val="24"/>
          <w:szCs w:val="24"/>
        </w:rPr>
        <w:t xml:space="preserve">1.1. </w:t>
      </w:r>
      <w:r w:rsidRPr="007052B9">
        <w:rPr>
          <w:rFonts w:ascii="Courier New" w:hAnsi="Courier New" w:cs="Courier New"/>
          <w:sz w:val="24"/>
          <w:szCs w:val="24"/>
        </w:rPr>
        <w:t>A sessão pública será realizada no site</w:t>
      </w:r>
      <w:r w:rsidRPr="007052B9">
        <w:rPr>
          <w:sz w:val="24"/>
          <w:szCs w:val="24"/>
        </w:rPr>
        <w:t xml:space="preserve"> </w:t>
      </w:r>
      <w:hyperlink r:id="rId9" w:history="1">
        <w:r w:rsidRPr="00880414">
          <w:rPr>
            <w:rStyle w:val="Hyperlink"/>
            <w:rFonts w:ascii="Courier New" w:hAnsi="Courier New" w:cs="Courier New"/>
            <w:sz w:val="24"/>
            <w:szCs w:val="24"/>
          </w:rPr>
          <w:t>www.portaldecompraspublicas.com.br</w:t>
        </w:r>
      </w:hyperlink>
      <w:r w:rsidRPr="007052B9">
        <w:rPr>
          <w:rFonts w:ascii="Courier New" w:hAnsi="Courier New" w:cs="Courier New"/>
          <w:sz w:val="24"/>
          <w:szCs w:val="24"/>
          <w:u w:val="single"/>
        </w:rPr>
        <w:t>,</w:t>
      </w:r>
      <w:r w:rsidRPr="007052B9">
        <w:rPr>
          <w:rFonts w:ascii="Courier New" w:hAnsi="Courier New" w:cs="Courier New"/>
          <w:sz w:val="24"/>
          <w:szCs w:val="24"/>
        </w:rPr>
        <w:t xml:space="preserve"> no dia </w:t>
      </w:r>
      <w:r w:rsidR="00B90041">
        <w:rPr>
          <w:rFonts w:ascii="Courier New" w:hAnsi="Courier New" w:cs="Courier New"/>
          <w:sz w:val="24"/>
          <w:szCs w:val="24"/>
        </w:rPr>
        <w:t>14</w:t>
      </w:r>
      <w:r w:rsidRPr="007052B9">
        <w:rPr>
          <w:rFonts w:ascii="Courier New" w:hAnsi="Courier New" w:cs="Courier New"/>
          <w:sz w:val="24"/>
          <w:szCs w:val="24"/>
        </w:rPr>
        <w:t>/0</w:t>
      </w:r>
      <w:r w:rsidR="00B90041">
        <w:rPr>
          <w:rFonts w:ascii="Courier New" w:hAnsi="Courier New" w:cs="Courier New"/>
          <w:sz w:val="24"/>
          <w:szCs w:val="24"/>
        </w:rPr>
        <w:t>6</w:t>
      </w:r>
      <w:r w:rsidRPr="007052B9">
        <w:rPr>
          <w:rFonts w:ascii="Courier New" w:hAnsi="Courier New" w:cs="Courier New"/>
          <w:sz w:val="24"/>
          <w:szCs w:val="24"/>
        </w:rPr>
        <w:t>/2023, com início às 09h00min00s, horário oficial de Brasília – DF, e de acordo com o seguinte cronograma:</w:t>
      </w:r>
    </w:p>
    <w:tbl>
      <w:tblPr>
        <w:tblStyle w:val="Tabelacomgrade"/>
        <w:tblW w:w="0" w:type="auto"/>
        <w:jc w:val="center"/>
        <w:tblLook w:val="04A0" w:firstRow="1" w:lastRow="0" w:firstColumn="1" w:lastColumn="0" w:noHBand="0" w:noVBand="1"/>
      </w:tblPr>
      <w:tblGrid>
        <w:gridCol w:w="517"/>
        <w:gridCol w:w="5160"/>
        <w:gridCol w:w="3340"/>
      </w:tblGrid>
      <w:tr w:rsidR="00AE71EC" w:rsidRPr="00391345" w14:paraId="72ECD959" w14:textId="77777777" w:rsidTr="00342E6E">
        <w:trPr>
          <w:jc w:val="center"/>
        </w:trPr>
        <w:tc>
          <w:tcPr>
            <w:tcW w:w="517" w:type="dxa"/>
          </w:tcPr>
          <w:p w14:paraId="25DE4565" w14:textId="77777777" w:rsidR="00AE71EC" w:rsidRPr="00391345" w:rsidRDefault="00AE71EC" w:rsidP="00391345">
            <w:pPr>
              <w:widowControl w:val="0"/>
              <w:suppressAutoHyphens/>
              <w:jc w:val="both"/>
              <w:rPr>
                <w:rFonts w:ascii="Courier New" w:hAnsi="Courier New" w:cs="Courier New"/>
                <w:b/>
                <w:sz w:val="24"/>
                <w:szCs w:val="24"/>
              </w:rPr>
            </w:pPr>
          </w:p>
        </w:tc>
        <w:tc>
          <w:tcPr>
            <w:tcW w:w="5160" w:type="dxa"/>
          </w:tcPr>
          <w:p w14:paraId="5B1900B7"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Ato processual</w:t>
            </w:r>
          </w:p>
        </w:tc>
        <w:tc>
          <w:tcPr>
            <w:tcW w:w="3340" w:type="dxa"/>
          </w:tcPr>
          <w:p w14:paraId="693D6231"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Horário</w:t>
            </w:r>
          </w:p>
        </w:tc>
      </w:tr>
      <w:tr w:rsidR="00AE71EC" w:rsidRPr="00391345" w14:paraId="0B55EA02" w14:textId="77777777" w:rsidTr="00342E6E">
        <w:trPr>
          <w:jc w:val="center"/>
        </w:trPr>
        <w:tc>
          <w:tcPr>
            <w:tcW w:w="517" w:type="dxa"/>
          </w:tcPr>
          <w:p w14:paraId="035B2C9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w:t>
            </w:r>
          </w:p>
        </w:tc>
        <w:tc>
          <w:tcPr>
            <w:tcW w:w="5160" w:type="dxa"/>
          </w:tcPr>
          <w:p w14:paraId="5BCA36B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do recebimento das propostas:</w:t>
            </w:r>
          </w:p>
        </w:tc>
        <w:tc>
          <w:tcPr>
            <w:tcW w:w="3340" w:type="dxa"/>
          </w:tcPr>
          <w:p w14:paraId="77A18AC7" w14:textId="6590943D" w:rsidR="00AE71EC" w:rsidRPr="00391345" w:rsidRDefault="008B789C" w:rsidP="00391345">
            <w:pPr>
              <w:widowControl w:val="0"/>
              <w:suppressAutoHyphens/>
              <w:jc w:val="both"/>
              <w:rPr>
                <w:rFonts w:ascii="Courier New" w:hAnsi="Courier New" w:cs="Courier New"/>
                <w:sz w:val="24"/>
                <w:szCs w:val="24"/>
              </w:rPr>
            </w:pPr>
            <w:r>
              <w:rPr>
                <w:rFonts w:ascii="Courier New" w:hAnsi="Courier New" w:cs="Courier New"/>
                <w:sz w:val="24"/>
                <w:szCs w:val="24"/>
              </w:rPr>
              <w:t>30</w:t>
            </w:r>
            <w:r w:rsidR="00AE71EC" w:rsidRPr="00391345">
              <w:rPr>
                <w:rFonts w:ascii="Courier New" w:hAnsi="Courier New" w:cs="Courier New"/>
                <w:sz w:val="24"/>
                <w:szCs w:val="24"/>
              </w:rPr>
              <w:t>/0</w:t>
            </w:r>
            <w:r w:rsidR="00837F7F">
              <w:rPr>
                <w:rFonts w:ascii="Courier New" w:hAnsi="Courier New" w:cs="Courier New"/>
                <w:sz w:val="24"/>
                <w:szCs w:val="24"/>
              </w:rPr>
              <w:t>5</w:t>
            </w:r>
            <w:r w:rsidR="00AE71EC" w:rsidRPr="00391345">
              <w:rPr>
                <w:rFonts w:ascii="Courier New" w:hAnsi="Courier New" w:cs="Courier New"/>
                <w:sz w:val="24"/>
                <w:szCs w:val="24"/>
              </w:rPr>
              <w:t>/2023 – 08h00min</w:t>
            </w:r>
          </w:p>
        </w:tc>
      </w:tr>
      <w:tr w:rsidR="00AE71EC" w:rsidRPr="00391345" w14:paraId="119C4BAB" w14:textId="77777777" w:rsidTr="00342E6E">
        <w:trPr>
          <w:jc w:val="center"/>
        </w:trPr>
        <w:tc>
          <w:tcPr>
            <w:tcW w:w="517" w:type="dxa"/>
          </w:tcPr>
          <w:p w14:paraId="79FF0FF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b)</w:t>
            </w:r>
          </w:p>
        </w:tc>
        <w:tc>
          <w:tcPr>
            <w:tcW w:w="5160" w:type="dxa"/>
          </w:tcPr>
          <w:p w14:paraId="49153EC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Abertura das propostas:</w:t>
            </w:r>
          </w:p>
        </w:tc>
        <w:tc>
          <w:tcPr>
            <w:tcW w:w="3340" w:type="dxa"/>
          </w:tcPr>
          <w:p w14:paraId="4F15C7BC" w14:textId="2EE95259" w:rsidR="00AE71EC" w:rsidRPr="00391345" w:rsidRDefault="008B789C" w:rsidP="00391345">
            <w:pPr>
              <w:widowControl w:val="0"/>
              <w:suppressAutoHyphens/>
              <w:jc w:val="both"/>
              <w:rPr>
                <w:rFonts w:ascii="Courier New" w:hAnsi="Courier New" w:cs="Courier New"/>
                <w:sz w:val="24"/>
                <w:szCs w:val="24"/>
              </w:rPr>
            </w:pPr>
            <w:r>
              <w:rPr>
                <w:rFonts w:ascii="Courier New" w:hAnsi="Courier New" w:cs="Courier New"/>
                <w:sz w:val="24"/>
                <w:szCs w:val="24"/>
              </w:rPr>
              <w:t>14</w:t>
            </w:r>
            <w:r w:rsidR="00AE71EC" w:rsidRPr="00391345">
              <w:rPr>
                <w:rFonts w:ascii="Courier New" w:hAnsi="Courier New" w:cs="Courier New"/>
                <w:sz w:val="24"/>
                <w:szCs w:val="24"/>
              </w:rPr>
              <w:t>/0</w:t>
            </w:r>
            <w:r>
              <w:rPr>
                <w:rFonts w:ascii="Courier New" w:hAnsi="Courier New" w:cs="Courier New"/>
                <w:sz w:val="24"/>
                <w:szCs w:val="24"/>
              </w:rPr>
              <w:t>6</w:t>
            </w:r>
            <w:r w:rsidR="00AE71EC" w:rsidRPr="00391345">
              <w:rPr>
                <w:rFonts w:ascii="Courier New" w:hAnsi="Courier New" w:cs="Courier New"/>
                <w:sz w:val="24"/>
                <w:szCs w:val="24"/>
              </w:rPr>
              <w:t>/2023 - 09h00min</w:t>
            </w:r>
          </w:p>
        </w:tc>
      </w:tr>
      <w:tr w:rsidR="00AE71EC" w:rsidRPr="00391345" w14:paraId="7F9A3755" w14:textId="77777777" w:rsidTr="00342E6E">
        <w:trPr>
          <w:jc w:val="center"/>
        </w:trPr>
        <w:tc>
          <w:tcPr>
            <w:tcW w:w="517" w:type="dxa"/>
          </w:tcPr>
          <w:p w14:paraId="340FA6D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c)</w:t>
            </w:r>
          </w:p>
        </w:tc>
        <w:tc>
          <w:tcPr>
            <w:tcW w:w="5160" w:type="dxa"/>
          </w:tcPr>
          <w:p w14:paraId="577FE65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da disputa:</w:t>
            </w:r>
          </w:p>
        </w:tc>
        <w:tc>
          <w:tcPr>
            <w:tcW w:w="3340" w:type="dxa"/>
          </w:tcPr>
          <w:p w14:paraId="60B44A7B" w14:textId="5E9425F5" w:rsidR="00AE71EC" w:rsidRPr="00391345" w:rsidRDefault="008B789C" w:rsidP="00391345">
            <w:pPr>
              <w:widowControl w:val="0"/>
              <w:suppressAutoHyphens/>
              <w:jc w:val="both"/>
              <w:rPr>
                <w:rFonts w:ascii="Courier New" w:hAnsi="Courier New" w:cs="Courier New"/>
                <w:sz w:val="24"/>
                <w:szCs w:val="24"/>
              </w:rPr>
            </w:pPr>
            <w:r>
              <w:rPr>
                <w:rFonts w:ascii="Courier New" w:hAnsi="Courier New" w:cs="Courier New"/>
                <w:sz w:val="24"/>
                <w:szCs w:val="24"/>
              </w:rPr>
              <w:t>14</w:t>
            </w:r>
            <w:r w:rsidR="00AE71EC" w:rsidRPr="00391345">
              <w:rPr>
                <w:rFonts w:ascii="Courier New" w:hAnsi="Courier New" w:cs="Courier New"/>
                <w:sz w:val="24"/>
                <w:szCs w:val="24"/>
              </w:rPr>
              <w:t>/0</w:t>
            </w:r>
            <w:r>
              <w:rPr>
                <w:rFonts w:ascii="Courier New" w:hAnsi="Courier New" w:cs="Courier New"/>
                <w:sz w:val="24"/>
                <w:szCs w:val="24"/>
              </w:rPr>
              <w:t>6</w:t>
            </w:r>
            <w:r w:rsidR="00AE71EC" w:rsidRPr="00391345">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d)</w:t>
            </w:r>
          </w:p>
        </w:tc>
        <w:tc>
          <w:tcPr>
            <w:tcW w:w="5160" w:type="dxa"/>
          </w:tcPr>
          <w:p w14:paraId="5847997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Tempo da disputa por item:</w:t>
            </w:r>
          </w:p>
        </w:tc>
        <w:tc>
          <w:tcPr>
            <w:tcW w:w="3340" w:type="dxa"/>
          </w:tcPr>
          <w:p w14:paraId="4DD732C3" w14:textId="17B126CB"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05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787860AE" w14:textId="1E2E41EF" w:rsidR="00837F7F" w:rsidRPr="00837F7F" w:rsidRDefault="00837F7F" w:rsidP="00837F7F">
      <w:pPr>
        <w:widowControl w:val="0"/>
        <w:suppressAutoHyphens/>
        <w:spacing w:after="0" w:line="240" w:lineRule="auto"/>
        <w:jc w:val="both"/>
        <w:rPr>
          <w:rFonts w:ascii="Courier New" w:hAnsi="Courier New" w:cs="Courier New"/>
          <w:sz w:val="24"/>
          <w:szCs w:val="24"/>
        </w:rPr>
      </w:pPr>
      <w:r w:rsidRPr="00837F7F">
        <w:rPr>
          <w:rFonts w:ascii="Courier New" w:hAnsi="Courier New" w:cs="Courier New"/>
          <w:b/>
          <w:sz w:val="24"/>
          <w:szCs w:val="24"/>
        </w:rPr>
        <w:t xml:space="preserve">1.2. </w:t>
      </w:r>
      <w:r w:rsidRPr="00837F7F">
        <w:rPr>
          <w:rFonts w:ascii="Courier New" w:hAnsi="Courier New" w:cs="Courier New"/>
          <w:sz w:val="24"/>
          <w:szCs w:val="24"/>
        </w:rPr>
        <w:t xml:space="preserve">As empresas que desejarem participar do referido </w:t>
      </w:r>
      <w:r w:rsidRPr="00837F7F">
        <w:rPr>
          <w:rFonts w:ascii="Courier New" w:hAnsi="Courier New" w:cs="Courier New"/>
          <w:b/>
          <w:sz w:val="24"/>
          <w:szCs w:val="24"/>
        </w:rPr>
        <w:t xml:space="preserve">“PREGÃO” </w:t>
      </w:r>
      <w:r w:rsidRPr="00837F7F">
        <w:rPr>
          <w:rFonts w:ascii="Courier New" w:hAnsi="Courier New" w:cs="Courier New"/>
          <w:sz w:val="24"/>
          <w:szCs w:val="24"/>
        </w:rPr>
        <w:t xml:space="preserve">devem acessar o sítio </w:t>
      </w:r>
      <w:hyperlink r:id="rId10"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necessitando estar </w:t>
      </w:r>
      <w:r w:rsidRPr="00837F7F">
        <w:rPr>
          <w:rFonts w:ascii="Courier New" w:hAnsi="Courier New" w:cs="Courier New"/>
          <w:b/>
          <w:sz w:val="24"/>
          <w:szCs w:val="24"/>
        </w:rPr>
        <w:t>credenciadas</w:t>
      </w:r>
      <w:r w:rsidRPr="00837F7F">
        <w:rPr>
          <w:rFonts w:ascii="Courier New" w:hAnsi="Courier New" w:cs="Courier New"/>
          <w:sz w:val="24"/>
          <w:szCs w:val="24"/>
        </w:rPr>
        <w:t xml:space="preserve"> junto à seção de cadastro do Portal de Compras Públicas, podendo ser acessada pelo sítio</w:t>
      </w:r>
      <w:r w:rsidRPr="00837F7F">
        <w:rPr>
          <w:sz w:val="24"/>
          <w:szCs w:val="24"/>
        </w:rPr>
        <w:t xml:space="preserve"> </w:t>
      </w:r>
      <w:hyperlink r:id="rId11"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O edital e seus anexos poderão ser baixados por </w:t>
      </w:r>
      <w:r w:rsidRPr="00837F7F">
        <w:rPr>
          <w:rFonts w:ascii="Courier New" w:hAnsi="Courier New" w:cs="Courier New"/>
          <w:i/>
          <w:sz w:val="24"/>
          <w:szCs w:val="24"/>
        </w:rPr>
        <w:t>download</w:t>
      </w:r>
      <w:r w:rsidRPr="00837F7F">
        <w:rPr>
          <w:rFonts w:ascii="Courier New" w:hAnsi="Courier New" w:cs="Courier New"/>
          <w:sz w:val="24"/>
          <w:szCs w:val="24"/>
        </w:rPr>
        <w:t xml:space="preserve"> nos sítios </w:t>
      </w:r>
      <w:hyperlink r:id="rId12"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e </w:t>
      </w:r>
      <w:bookmarkStart w:id="1" w:name="_Hlk132185483"/>
      <w:r w:rsidRPr="00837F7F">
        <w:rPr>
          <w:rFonts w:ascii="Courier New" w:hAnsi="Courier New" w:cs="Courier New"/>
          <w:sz w:val="24"/>
          <w:szCs w:val="24"/>
        </w:rPr>
        <w:fldChar w:fldCharType="begin"/>
      </w:r>
      <w:r w:rsidRPr="00837F7F">
        <w:rPr>
          <w:rFonts w:ascii="Courier New" w:hAnsi="Courier New" w:cs="Courier New"/>
          <w:sz w:val="24"/>
          <w:szCs w:val="24"/>
        </w:rPr>
        <w:instrText xml:space="preserve"> HYPERLINK "http://www.ibiraiaras.rs.gov.br" </w:instrText>
      </w:r>
      <w:r w:rsidRPr="00837F7F">
        <w:rPr>
          <w:rFonts w:ascii="Courier New" w:hAnsi="Courier New" w:cs="Courier New"/>
          <w:sz w:val="24"/>
          <w:szCs w:val="24"/>
        </w:rPr>
      </w:r>
      <w:r w:rsidRPr="00837F7F">
        <w:rPr>
          <w:rFonts w:ascii="Courier New" w:hAnsi="Courier New" w:cs="Courier New"/>
          <w:sz w:val="24"/>
          <w:szCs w:val="24"/>
        </w:rPr>
        <w:fldChar w:fldCharType="separate"/>
      </w:r>
      <w:r w:rsidRPr="00837F7F">
        <w:rPr>
          <w:rStyle w:val="Hyperlink"/>
          <w:rFonts w:ascii="Courier New" w:hAnsi="Courier New" w:cs="Courier New"/>
          <w:sz w:val="24"/>
          <w:szCs w:val="24"/>
        </w:rPr>
        <w:t>www.ibiraiaras.rs.gov.br</w:t>
      </w:r>
      <w:r w:rsidRPr="00837F7F">
        <w:rPr>
          <w:rFonts w:ascii="Courier New" w:hAnsi="Courier New" w:cs="Courier New"/>
          <w:sz w:val="24"/>
          <w:szCs w:val="24"/>
        </w:rPr>
        <w:fldChar w:fldCharType="end"/>
      </w:r>
      <w:r w:rsidRPr="00837F7F">
        <w:rPr>
          <w:rFonts w:ascii="Courier New" w:hAnsi="Courier New" w:cs="Courier New"/>
          <w:sz w:val="24"/>
          <w:szCs w:val="24"/>
        </w:rPr>
        <w:t xml:space="preserve"> </w:t>
      </w:r>
      <w:bookmarkEnd w:id="1"/>
      <w:r w:rsidRPr="00837F7F">
        <w:rPr>
          <w:rFonts w:ascii="Courier New" w:hAnsi="Courier New" w:cs="Courier New"/>
          <w:sz w:val="24"/>
          <w:szCs w:val="24"/>
        </w:rPr>
        <w:t xml:space="preserve">no menu: Acesso à informação &gt; licitações &gt; pregão eletrônico </w:t>
      </w:r>
      <w:r w:rsidRPr="002C6AA2">
        <w:rPr>
          <w:rFonts w:ascii="Courier New" w:hAnsi="Courier New" w:cs="Courier New"/>
          <w:sz w:val="24"/>
          <w:szCs w:val="24"/>
        </w:rPr>
        <w:t xml:space="preserve">n.º </w:t>
      </w:r>
      <w:r w:rsidR="002C6AA2" w:rsidRPr="002C6AA2">
        <w:rPr>
          <w:rFonts w:ascii="Courier New" w:hAnsi="Courier New" w:cs="Courier New"/>
          <w:sz w:val="24"/>
          <w:szCs w:val="24"/>
        </w:rPr>
        <w:t>15</w:t>
      </w:r>
      <w:r w:rsidRPr="002C6AA2">
        <w:rPr>
          <w:rFonts w:ascii="Courier New" w:hAnsi="Courier New" w:cs="Courier New"/>
          <w:sz w:val="24"/>
          <w:szCs w:val="24"/>
        </w:rPr>
        <w:t>/2023.</w:t>
      </w:r>
      <w:r w:rsidRPr="00837F7F">
        <w:rPr>
          <w:rFonts w:ascii="Courier New" w:hAnsi="Courier New" w:cs="Courier New"/>
          <w:sz w:val="24"/>
          <w:szCs w:val="24"/>
        </w:rPr>
        <w:t xml:space="preserve"> </w:t>
      </w:r>
    </w:p>
    <w:p w14:paraId="72372FCA" w14:textId="77777777" w:rsidR="00B275B8" w:rsidRPr="00391345" w:rsidRDefault="00B275B8" w:rsidP="00391345">
      <w:pPr>
        <w:widowControl w:val="0"/>
        <w:suppressAutoHyphens/>
        <w:spacing w:after="0" w:line="240" w:lineRule="auto"/>
        <w:jc w:val="both"/>
        <w:rPr>
          <w:rFonts w:ascii="Courier New" w:hAnsi="Courier New" w:cs="Courier New"/>
          <w:sz w:val="24"/>
          <w:szCs w:val="24"/>
        </w:rPr>
      </w:pPr>
    </w:p>
    <w:p w14:paraId="6D8DCAC8" w14:textId="6BF2643F" w:rsidR="008C527B"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3A9492C" w14:textId="77777777" w:rsidR="007F64DA" w:rsidRPr="00391345" w:rsidRDefault="007F64DA"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782097FA"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 xml:space="preserve">objetiva </w:t>
      </w:r>
      <w:r w:rsidR="00BA60DA" w:rsidRPr="00391345">
        <w:rPr>
          <w:rFonts w:ascii="Courier New" w:hAnsi="Courier New" w:cs="Courier New"/>
          <w:sz w:val="24"/>
          <w:szCs w:val="24"/>
        </w:rPr>
        <w:t xml:space="preserve">a </w:t>
      </w:r>
      <w:r w:rsidR="00F366A4" w:rsidRPr="00391345">
        <w:rPr>
          <w:rFonts w:ascii="Courier New" w:hAnsi="Courier New" w:cs="Courier New"/>
          <w:sz w:val="24"/>
          <w:szCs w:val="24"/>
        </w:rPr>
        <w:t xml:space="preserve">contratação de </w:t>
      </w:r>
      <w:r w:rsidR="00690EAE" w:rsidRPr="00391345">
        <w:rPr>
          <w:rFonts w:ascii="Courier New" w:hAnsi="Courier New" w:cs="Courier New"/>
          <w:sz w:val="24"/>
          <w:szCs w:val="24"/>
        </w:rPr>
        <w:t>pessoa</w:t>
      </w:r>
      <w:r w:rsidR="00C46C4B" w:rsidRPr="00391345">
        <w:rPr>
          <w:rFonts w:ascii="Courier New" w:hAnsi="Courier New" w:cs="Courier New"/>
          <w:sz w:val="24"/>
          <w:szCs w:val="24"/>
        </w:rPr>
        <w:t xml:space="preserve"> </w:t>
      </w:r>
      <w:r w:rsidR="00690EAE" w:rsidRPr="00391345">
        <w:rPr>
          <w:rFonts w:ascii="Courier New" w:hAnsi="Courier New" w:cs="Courier New"/>
          <w:sz w:val="24"/>
          <w:szCs w:val="24"/>
        </w:rPr>
        <w:t xml:space="preserve">jurídica </w:t>
      </w:r>
      <w:r w:rsidR="00F366A4" w:rsidRPr="00391345">
        <w:rPr>
          <w:rFonts w:ascii="Courier New" w:hAnsi="Courier New" w:cs="Courier New"/>
          <w:sz w:val="24"/>
          <w:szCs w:val="24"/>
        </w:rPr>
        <w:t>para prestação de serviços</w:t>
      </w:r>
      <w:r w:rsidR="001D4BEB" w:rsidRPr="00391345">
        <w:rPr>
          <w:rFonts w:ascii="Courier New" w:hAnsi="Courier New" w:cs="Courier New"/>
          <w:sz w:val="24"/>
          <w:szCs w:val="24"/>
        </w:rPr>
        <w:t xml:space="preserve"> de mentoria e assessoria em </w:t>
      </w:r>
      <w:r w:rsidR="001D4BEB" w:rsidRPr="00391345">
        <w:rPr>
          <w:rFonts w:ascii="Courier New" w:hAnsi="Courier New" w:cs="Courier New"/>
          <w:sz w:val="24"/>
          <w:szCs w:val="24"/>
        </w:rPr>
        <w:lastRenderedPageBreak/>
        <w:t>gestão de saúde pública para a Secretaria de Saúde do Município de Ibiraiaras</w:t>
      </w:r>
      <w:r w:rsidR="00943A8A">
        <w:rPr>
          <w:rFonts w:ascii="Courier New" w:hAnsi="Courier New" w:cs="Courier New"/>
          <w:sz w:val="24"/>
          <w:szCs w:val="24"/>
        </w:rPr>
        <w:t xml:space="preserve"> com car</w:t>
      </w:r>
      <w:r w:rsidR="00943A8A" w:rsidRPr="00825EE6">
        <w:rPr>
          <w:rFonts w:ascii="Courier New" w:hAnsi="Courier New" w:cs="Courier New"/>
          <w:sz w:val="24"/>
          <w:szCs w:val="24"/>
        </w:rPr>
        <w:t>ga horária de 8 horas presenciais mensalmente, e 8 horas de forma remota</w:t>
      </w:r>
      <w:r w:rsidR="00797DAE" w:rsidRPr="00825EE6">
        <w:rPr>
          <w:rFonts w:ascii="Courier New" w:hAnsi="Courier New" w:cs="Courier New"/>
          <w:sz w:val="24"/>
          <w:szCs w:val="24"/>
        </w:rPr>
        <w:t>, conforme especificações</w:t>
      </w:r>
      <w:r w:rsidR="00DF5CAF" w:rsidRPr="00825EE6">
        <w:rPr>
          <w:rFonts w:ascii="Courier New" w:hAnsi="Courier New" w:cs="Courier New"/>
          <w:sz w:val="24"/>
          <w:szCs w:val="24"/>
        </w:rPr>
        <w:t xml:space="preserve"> </w:t>
      </w:r>
      <w:r w:rsidR="007715C4" w:rsidRPr="00825EE6">
        <w:rPr>
          <w:rFonts w:ascii="Courier New" w:hAnsi="Courier New" w:cs="Courier New"/>
          <w:sz w:val="24"/>
          <w:szCs w:val="24"/>
        </w:rPr>
        <w:t xml:space="preserve">do termo de referência, </w:t>
      </w:r>
      <w:r w:rsidR="007715C4" w:rsidRPr="00CE2116">
        <w:rPr>
          <w:rFonts w:ascii="Courier New" w:hAnsi="Courier New" w:cs="Courier New"/>
          <w:b/>
          <w:bCs/>
          <w:sz w:val="24"/>
          <w:szCs w:val="24"/>
        </w:rPr>
        <w:t xml:space="preserve">anexo </w:t>
      </w:r>
      <w:r w:rsidR="00866C39" w:rsidRPr="00CE2116">
        <w:rPr>
          <w:rFonts w:ascii="Courier New" w:hAnsi="Courier New" w:cs="Courier New"/>
          <w:b/>
          <w:bCs/>
          <w:sz w:val="24"/>
          <w:szCs w:val="24"/>
        </w:rPr>
        <w:t>VI</w:t>
      </w:r>
      <w:r w:rsidR="00F525BA" w:rsidRPr="00CE2116">
        <w:rPr>
          <w:rFonts w:ascii="Courier New" w:hAnsi="Courier New" w:cs="Courier New"/>
          <w:b/>
          <w:bCs/>
          <w:sz w:val="24"/>
          <w:szCs w:val="24"/>
        </w:rPr>
        <w:t>.</w:t>
      </w:r>
      <w:r w:rsidR="00943A8A" w:rsidRPr="00825EE6">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2" w:name="_Toc511141171"/>
      <w:bookmarkStart w:id="3" w:name="_Hlk121755788"/>
      <w:r w:rsidRPr="00391345">
        <w:rPr>
          <w:rFonts w:cs="Courier New"/>
          <w:szCs w:val="24"/>
        </w:rPr>
        <w:t>3. DAS CONDIÇÕES DE PARTICIPAÇÃO:</w:t>
      </w:r>
      <w:bookmarkEnd w:id="2"/>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3EE7C357"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837F7F" w:rsidRPr="00837F7F">
        <w:rPr>
          <w:rFonts w:ascii="Courier New" w:hAnsi="Courier New" w:cs="Courier New"/>
          <w:sz w:val="24"/>
          <w:szCs w:val="24"/>
        </w:rPr>
        <w:t>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www.portaldecompraspublicas.com.br, para acesso ao sistema eletrônico.</w:t>
      </w:r>
    </w:p>
    <w:p w14:paraId="55511F5E" w14:textId="77777777" w:rsidR="00CE2116" w:rsidRPr="00391345" w:rsidRDefault="00CE2116" w:rsidP="00391345">
      <w:pPr>
        <w:widowControl w:val="0"/>
        <w:suppressAutoHyphens/>
        <w:spacing w:after="0" w:line="240" w:lineRule="auto"/>
        <w:jc w:val="both"/>
        <w:rPr>
          <w:rFonts w:ascii="Courier New" w:hAnsi="Courier New" w:cs="Courier New"/>
          <w:sz w:val="24"/>
          <w:szCs w:val="24"/>
        </w:rPr>
      </w:pPr>
    </w:p>
    <w:p w14:paraId="25B0F3F7"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deste pregão.</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4A1B1473"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0BEC4ED5" w14:textId="0C9EE58F" w:rsidR="00291EE5" w:rsidRPr="00391345" w:rsidRDefault="00291EE5" w:rsidP="00391345">
      <w:pPr>
        <w:autoSpaceDE w:val="0"/>
        <w:autoSpaceDN w:val="0"/>
        <w:adjustRightInd w:val="0"/>
        <w:spacing w:after="0" w:line="240" w:lineRule="auto"/>
        <w:ind w:left="708"/>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4" w:name="_Toc511141172"/>
      <w:r w:rsidRPr="00391345">
        <w:rPr>
          <w:rFonts w:cs="Courier New"/>
          <w:szCs w:val="24"/>
        </w:rPr>
        <w:t>4. DA REPRESENTAÇÃO E CREDENCIAMENTO:</w:t>
      </w:r>
      <w:bookmarkEnd w:id="4"/>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2F5D0420" w:rsidR="00291EE5" w:rsidRPr="00837F7F" w:rsidRDefault="00291EE5" w:rsidP="00391345">
      <w:pPr>
        <w:widowControl w:val="0"/>
        <w:suppressAutoHyphens/>
        <w:spacing w:after="0" w:line="240" w:lineRule="auto"/>
        <w:jc w:val="both"/>
        <w:rPr>
          <w:rFonts w:ascii="Courier New" w:hAnsi="Courier New" w:cs="Courier New"/>
          <w:sz w:val="28"/>
          <w:szCs w:val="28"/>
        </w:rPr>
      </w:pPr>
      <w:r w:rsidRPr="00391345">
        <w:rPr>
          <w:rFonts w:ascii="Courier New" w:hAnsi="Courier New" w:cs="Courier New"/>
          <w:b/>
          <w:bCs/>
          <w:sz w:val="24"/>
          <w:szCs w:val="24"/>
        </w:rPr>
        <w:t>4.1.</w:t>
      </w:r>
      <w:r w:rsidRPr="00837F7F">
        <w:rPr>
          <w:rFonts w:ascii="Courier New" w:hAnsi="Courier New" w:cs="Courier New"/>
          <w:sz w:val="28"/>
          <w:szCs w:val="28"/>
        </w:rPr>
        <w:tab/>
      </w:r>
      <w:r w:rsidR="00837F7F" w:rsidRPr="00837F7F">
        <w:rPr>
          <w:rFonts w:ascii="Courier New" w:hAnsi="Courier New" w:cs="Courier New"/>
          <w:sz w:val="24"/>
          <w:szCs w:val="24"/>
        </w:rPr>
        <w:t xml:space="preserve">Para participar do pregão, o licitante deverá estar </w:t>
      </w:r>
      <w:r w:rsidR="00837F7F" w:rsidRPr="00837F7F">
        <w:rPr>
          <w:rFonts w:ascii="Courier New" w:hAnsi="Courier New" w:cs="Courier New"/>
          <w:sz w:val="24"/>
          <w:szCs w:val="24"/>
        </w:rPr>
        <w:lastRenderedPageBreak/>
        <w:t>regularmente credenciado, conforme item 3.1., e apto a utilizar o sistema “pregão eletrônico” através do site</w:t>
      </w:r>
      <w:r w:rsidR="00837F7F" w:rsidRPr="00837F7F">
        <w:rPr>
          <w:sz w:val="24"/>
          <w:szCs w:val="24"/>
        </w:rPr>
        <w:t xml:space="preserve"> </w:t>
      </w:r>
      <w:hyperlink r:id="rId13" w:history="1">
        <w:r w:rsidR="00837F7F" w:rsidRPr="00837F7F">
          <w:rPr>
            <w:rStyle w:val="Hyperlink"/>
            <w:rFonts w:ascii="Courier New" w:hAnsi="Courier New" w:cs="Courier New"/>
            <w:sz w:val="24"/>
            <w:szCs w:val="24"/>
          </w:rPr>
          <w:t>www.portaldecompraspublicas.com.br</w:t>
        </w:r>
      </w:hyperlink>
      <w:r w:rsidR="00837F7F" w:rsidRPr="00837F7F">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eletrônico.</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3"/>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5"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6" w:name="_Toc511141173"/>
      <w:r w:rsidRPr="00391345">
        <w:rPr>
          <w:rFonts w:ascii="Courier New" w:hAnsi="Courier New" w:cs="Courier New"/>
          <w:b/>
          <w:bCs/>
          <w:sz w:val="24"/>
          <w:szCs w:val="24"/>
        </w:rPr>
        <w:t>5. DA IMPUGNAÇÃO DO ATO CONVOCATÓRIO:</w:t>
      </w:r>
      <w:bookmarkEnd w:id="6"/>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do pregão deverão obedecer ao disposto no artigo 164 da Lei 14.133/21.</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Caberá ao pregoeiro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4"/>
      <w:r w:rsidRPr="00391345">
        <w:rPr>
          <w:rFonts w:ascii="Courier New" w:hAnsi="Courier New" w:cs="Courier New"/>
          <w:b/>
          <w:bCs/>
          <w:sz w:val="24"/>
          <w:szCs w:val="24"/>
        </w:rPr>
        <w:t>6. DO ENVIO DAS PROPOSTAS DE PREÇOS:</w:t>
      </w:r>
      <w:bookmarkEnd w:id="7"/>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exclusivamente por meio do sistema eletrônico.</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17ABB3CB" w:rsidR="00291EE5" w:rsidRPr="00837F7F"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837F7F" w:rsidRPr="00837F7F">
        <w:rPr>
          <w:rFonts w:ascii="Courier New" w:hAnsi="Courier New" w:cs="Courier New"/>
          <w:bCs/>
          <w:sz w:val="24"/>
          <w:szCs w:val="24"/>
        </w:rPr>
        <w:t xml:space="preserve">O upload da proposta no site </w:t>
      </w:r>
      <w:hyperlink r:id="rId14" w:history="1">
        <w:r w:rsidR="00837F7F" w:rsidRPr="00880414">
          <w:rPr>
            <w:rStyle w:val="Hyperlink"/>
            <w:rFonts w:ascii="Courier New" w:hAnsi="Courier New" w:cs="Courier New"/>
            <w:bCs/>
            <w:sz w:val="24"/>
            <w:szCs w:val="24"/>
          </w:rPr>
          <w:t>www.portaldecompraspublicas.com.br</w:t>
        </w:r>
      </w:hyperlink>
      <w:r w:rsidR="00837F7F">
        <w:rPr>
          <w:rFonts w:ascii="Courier New" w:hAnsi="Courier New" w:cs="Courier New"/>
          <w:bCs/>
          <w:sz w:val="24"/>
          <w:szCs w:val="24"/>
        </w:rPr>
        <w:t xml:space="preserve"> </w:t>
      </w:r>
      <w:r w:rsidR="00837F7F" w:rsidRPr="00837F7F">
        <w:rPr>
          <w:rFonts w:ascii="Courier New" w:hAnsi="Courier New" w:cs="Courier New"/>
          <w:bCs/>
          <w:sz w:val="24"/>
          <w:szCs w:val="24"/>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00837F7F" w:rsidRPr="00837F7F">
        <w:rPr>
          <w:rFonts w:ascii="Courier New" w:hAnsi="Courier New" w:cs="Courier New"/>
          <w:b/>
          <w:sz w:val="24"/>
          <w:szCs w:val="24"/>
        </w:rPr>
        <w:t>devendo conter obrigatoriamente as informações constantes no</w:t>
      </w:r>
      <w:r w:rsidR="00837F7F" w:rsidRPr="00837F7F">
        <w:rPr>
          <w:rFonts w:ascii="Courier New" w:hAnsi="Courier New" w:cs="Courier New"/>
          <w:bCs/>
          <w:sz w:val="24"/>
          <w:szCs w:val="24"/>
        </w:rPr>
        <w:t xml:space="preserve"> </w:t>
      </w:r>
      <w:r w:rsidR="00837F7F" w:rsidRPr="00837F7F">
        <w:rPr>
          <w:rFonts w:ascii="Courier New" w:hAnsi="Courier New" w:cs="Courier New"/>
          <w:b/>
          <w:sz w:val="24"/>
          <w:szCs w:val="24"/>
        </w:rPr>
        <w:t>anexo IV</w:t>
      </w:r>
      <w:r w:rsidR="00837F7F" w:rsidRPr="00837F7F">
        <w:rPr>
          <w:rFonts w:ascii="Courier New" w:hAnsi="Courier New" w:cs="Courier New"/>
          <w:bCs/>
          <w:sz w:val="24"/>
          <w:szCs w:val="24"/>
        </w:rPr>
        <w:t xml:space="preserve"> deste </w:t>
      </w:r>
      <w:r w:rsidR="00837F7F" w:rsidRPr="00837F7F">
        <w:rPr>
          <w:rFonts w:ascii="Courier New" w:hAnsi="Courier New" w:cs="Courier New"/>
          <w:bCs/>
          <w:sz w:val="24"/>
          <w:szCs w:val="24"/>
        </w:rPr>
        <w:lastRenderedPageBreak/>
        <w:t>edital, sob pena de desclassificação.</w:t>
      </w:r>
    </w:p>
    <w:p w14:paraId="6C0DAF6F" w14:textId="77777777" w:rsidR="00291EE5" w:rsidRPr="00837F7F" w:rsidRDefault="00291EE5" w:rsidP="00B275B8">
      <w:pPr>
        <w:pStyle w:val="Corpodetexto2"/>
        <w:widowControl w:val="0"/>
        <w:suppressAutoHyphens/>
        <w:spacing w:after="0" w:line="240" w:lineRule="auto"/>
        <w:jc w:val="both"/>
        <w:rPr>
          <w:rFonts w:ascii="Courier New" w:hAnsi="Courier New" w:cs="Courier New"/>
          <w:bCs/>
          <w:color w:val="FF0000"/>
          <w:sz w:val="24"/>
          <w:szCs w:val="24"/>
        </w:rPr>
      </w:pPr>
    </w:p>
    <w:p w14:paraId="64101767"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6.1.3. </w:t>
      </w:r>
      <w:r w:rsidRPr="00391345">
        <w:rPr>
          <w:rFonts w:ascii="Courier New" w:hAnsi="Courier New" w:cs="Courier New"/>
          <w:sz w:val="24"/>
          <w:szCs w:val="24"/>
        </w:rPr>
        <w:t>As empresas participantes deverão anexar, no mesmo arquivo da proposta digital inicial o</w:t>
      </w:r>
      <w:r w:rsidRPr="00391345">
        <w:rPr>
          <w:rFonts w:ascii="Courier New" w:hAnsi="Courier New" w:cs="Courier New"/>
          <w:b/>
          <w:sz w:val="24"/>
          <w:szCs w:val="24"/>
        </w:rPr>
        <w:t xml:space="preserve"> </w:t>
      </w:r>
      <w:r w:rsidRPr="00391345">
        <w:rPr>
          <w:rFonts w:ascii="Courier New" w:hAnsi="Courier New" w:cs="Courier New"/>
          <w:sz w:val="24"/>
          <w:szCs w:val="24"/>
        </w:rPr>
        <w:t>prospecto ou outro documento que comprove a conformidade das especificações técnicas exigidas no edital.</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0CD78F9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Pr>
          <w:rFonts w:ascii="Courier New" w:hAnsi="Courier New" w:cs="Courier New"/>
          <w:sz w:val="24"/>
          <w:szCs w:val="24"/>
        </w:rPr>
        <w:t xml:space="preserve">. </w:t>
      </w:r>
      <w:r w:rsidR="00D6172B" w:rsidRPr="00D6172B">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p>
    <w:p w14:paraId="26FA6A45" w14:textId="77777777" w:rsidR="00291EE5" w:rsidRPr="00391345" w:rsidRDefault="00291EE5" w:rsidP="00837F7F">
      <w:pPr>
        <w:pStyle w:val="Corpodetexto2"/>
        <w:widowControl w:val="0"/>
        <w:suppressAutoHyphens/>
        <w:spacing w:after="0" w:line="240" w:lineRule="auto"/>
        <w:jc w:val="both"/>
        <w:rPr>
          <w:rFonts w:ascii="Courier New" w:hAnsi="Courier New" w:cs="Courier New"/>
          <w:b/>
          <w:bCs/>
          <w:sz w:val="24"/>
          <w:szCs w:val="24"/>
        </w:rPr>
      </w:pPr>
    </w:p>
    <w:p w14:paraId="6FCB8D70" w14:textId="410FD45A" w:rsidR="00291EE5" w:rsidRPr="00391345" w:rsidRDefault="00837F7F"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d</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Pr>
          <w:rFonts w:ascii="Courier New" w:hAnsi="Courier New" w:cs="Courier New"/>
          <w:sz w:val="24"/>
          <w:szCs w:val="24"/>
        </w:rPr>
        <w:t>18</w:t>
      </w:r>
      <w:r w:rsidR="00291EE5" w:rsidRPr="00391345">
        <w:rPr>
          <w:rFonts w:ascii="Courier New" w:hAnsi="Courier New" w:cs="Courier New"/>
          <w:sz w:val="24"/>
          <w:szCs w:val="24"/>
        </w:rPr>
        <w:t>0 (</w:t>
      </w:r>
      <w:r>
        <w:rPr>
          <w:rFonts w:ascii="Courier New" w:hAnsi="Courier New" w:cs="Courier New"/>
          <w:sz w:val="24"/>
          <w:szCs w:val="24"/>
        </w:rPr>
        <w:t>cento e oitenta</w:t>
      </w:r>
      <w:r w:rsidR="00291EE5" w:rsidRPr="00391345">
        <w:rPr>
          <w:rFonts w:ascii="Courier New" w:hAnsi="Courier New" w:cs="Courier New"/>
          <w:sz w:val="24"/>
          <w:szCs w:val="24"/>
        </w:rPr>
        <w:t xml:space="preserve">) dias, a contar da data da sessão deste pregão eletrônico. </w:t>
      </w:r>
      <w:r w:rsidR="00291EE5" w:rsidRPr="00391345">
        <w:rPr>
          <w:rFonts w:ascii="Courier New" w:hAnsi="Courier New" w:cs="Courier New"/>
          <w:bCs/>
          <w:sz w:val="24"/>
          <w:szCs w:val="24"/>
        </w:rPr>
        <w:t xml:space="preserve">No silêncio da proposta, subentende-se validade de </w:t>
      </w:r>
      <w:r>
        <w:rPr>
          <w:rFonts w:ascii="Courier New" w:hAnsi="Courier New" w:cs="Courier New"/>
          <w:bCs/>
          <w:sz w:val="24"/>
          <w:szCs w:val="24"/>
        </w:rPr>
        <w:t>18</w:t>
      </w:r>
      <w:r w:rsidR="00291EE5" w:rsidRPr="00391345">
        <w:rPr>
          <w:rFonts w:ascii="Courier New" w:hAnsi="Courier New" w:cs="Courier New"/>
          <w:bCs/>
          <w:sz w:val="24"/>
          <w:szCs w:val="24"/>
        </w:rPr>
        <w:t>0 (</w:t>
      </w:r>
      <w:r>
        <w:rPr>
          <w:rFonts w:ascii="Courier New" w:hAnsi="Courier New" w:cs="Courier New"/>
          <w:bCs/>
          <w:sz w:val="24"/>
          <w:szCs w:val="24"/>
        </w:rPr>
        <w:t>cento e oitenta</w:t>
      </w:r>
      <w:r w:rsidR="00291EE5" w:rsidRPr="00391345">
        <w:rPr>
          <w:rFonts w:ascii="Courier New" w:hAnsi="Courier New" w:cs="Courier New"/>
          <w:bCs/>
          <w:sz w:val="24"/>
          <w:szCs w:val="24"/>
        </w:rPr>
        <w:t>) dias.</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3C8AA254" w:rsidR="00291EE5" w:rsidRPr="00391345" w:rsidRDefault="00837F7F"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e</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p>
    <w:p w14:paraId="0D1E149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7EB0431"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6.6.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 xml:space="preserve">quaisquer inserções na proposta que visem modificar, extinguir ou criar direitos, sem previsão </w:t>
      </w:r>
      <w:r w:rsidRPr="00391345">
        <w:rPr>
          <w:rFonts w:ascii="Courier New" w:hAnsi="Courier New" w:cs="Courier New"/>
          <w:sz w:val="24"/>
          <w:szCs w:val="24"/>
        </w:rPr>
        <w:lastRenderedPageBreak/>
        <w:t>no edital, ensejará a desclassificação da proposta.</w:t>
      </w:r>
    </w:p>
    <w:p w14:paraId="2E0C972E" w14:textId="34108F3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77820AB" w14:textId="54D03CD3"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r w:rsidRPr="00825EE6">
        <w:rPr>
          <w:rFonts w:ascii="Courier New" w:hAnsi="Courier New" w:cs="Courier New"/>
          <w:b/>
          <w:sz w:val="24"/>
          <w:szCs w:val="24"/>
        </w:rPr>
        <w:t>6.</w:t>
      </w:r>
      <w:r w:rsidR="00CE2116">
        <w:rPr>
          <w:rFonts w:ascii="Courier New" w:hAnsi="Courier New" w:cs="Courier New"/>
          <w:b/>
          <w:sz w:val="24"/>
          <w:szCs w:val="24"/>
        </w:rPr>
        <w:t>7</w:t>
      </w:r>
      <w:r w:rsidRPr="00825EE6">
        <w:rPr>
          <w:rFonts w:ascii="Courier New" w:hAnsi="Courier New" w:cs="Courier New"/>
          <w:b/>
          <w:sz w:val="24"/>
          <w:szCs w:val="24"/>
        </w:rPr>
        <w:t>. DA QUALIFICAÇÃO TÉCNICA:</w:t>
      </w:r>
    </w:p>
    <w:p w14:paraId="368A2773"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6D182CC2" w14:textId="09CA2483"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005F0661" w:rsidRPr="005F0661">
        <w:rPr>
          <w:rFonts w:ascii="Courier New" w:hAnsi="Courier New" w:cs="Courier New"/>
          <w:bCs/>
          <w:sz w:val="24"/>
          <w:szCs w:val="24"/>
        </w:rPr>
        <w:t xml:space="preserve">Comprovação de </w:t>
      </w:r>
      <w:r w:rsidR="00D1034A">
        <w:rPr>
          <w:rFonts w:ascii="Courier New" w:hAnsi="Courier New" w:cs="Courier New"/>
          <w:bCs/>
          <w:sz w:val="24"/>
          <w:szCs w:val="24"/>
        </w:rPr>
        <w:t xml:space="preserve">especialização em gestão de saúde pública, </w:t>
      </w:r>
      <w:r w:rsidR="0034578C" w:rsidRPr="0034578C">
        <w:rPr>
          <w:rFonts w:ascii="Courier New" w:hAnsi="Courier New" w:cs="Courier New"/>
          <w:bCs/>
          <w:sz w:val="24"/>
          <w:szCs w:val="24"/>
        </w:rPr>
        <w:t>específica na área de saúde públic</w:t>
      </w:r>
      <w:r w:rsidR="005F0661">
        <w:rPr>
          <w:rFonts w:ascii="Courier New" w:hAnsi="Courier New" w:cs="Courier New"/>
          <w:bCs/>
          <w:sz w:val="24"/>
          <w:szCs w:val="24"/>
        </w:rPr>
        <w:t>a</w:t>
      </w:r>
      <w:r w:rsidR="0034578C" w:rsidRPr="0034578C">
        <w:rPr>
          <w:rFonts w:ascii="Courier New" w:hAnsi="Courier New" w:cs="Courier New"/>
          <w:bCs/>
          <w:sz w:val="24"/>
          <w:szCs w:val="24"/>
        </w:rPr>
        <w:t xml:space="preserve"> ou gestão da política de saúde, </w:t>
      </w:r>
      <w:r w:rsidRPr="00391345">
        <w:rPr>
          <w:rFonts w:ascii="Courier New" w:hAnsi="Courier New" w:cs="Courier New"/>
          <w:sz w:val="24"/>
          <w:szCs w:val="24"/>
        </w:rPr>
        <w:t xml:space="preserve">dos profissionais responsáveis pela prestação dos serviços através de </w:t>
      </w:r>
      <w:r w:rsidR="00D1034A">
        <w:rPr>
          <w:rFonts w:ascii="Courier New" w:hAnsi="Courier New" w:cs="Courier New"/>
          <w:sz w:val="24"/>
          <w:szCs w:val="24"/>
        </w:rPr>
        <w:t>certificado</w:t>
      </w:r>
      <w:r w:rsidRPr="00391345">
        <w:rPr>
          <w:rFonts w:ascii="Courier New" w:hAnsi="Courier New" w:cs="Courier New"/>
          <w:sz w:val="24"/>
          <w:szCs w:val="24"/>
        </w:rPr>
        <w:t xml:space="preserve"> devidamente registrado (original ou fotocópia autenticada ou autenticação de servidor público deste município);</w:t>
      </w:r>
    </w:p>
    <w:p w14:paraId="537A0157" w14:textId="77777777" w:rsidR="00771DF9" w:rsidRPr="00391345" w:rsidRDefault="00771DF9" w:rsidP="00391345">
      <w:pPr>
        <w:widowControl w:val="0"/>
        <w:autoSpaceDE w:val="0"/>
        <w:autoSpaceDN w:val="0"/>
        <w:adjustRightInd w:val="0"/>
        <w:spacing w:after="0" w:line="240" w:lineRule="auto"/>
        <w:ind w:left="709"/>
        <w:jc w:val="both"/>
        <w:rPr>
          <w:rFonts w:ascii="Courier New" w:hAnsi="Courier New" w:cs="Courier New"/>
          <w:b/>
          <w:sz w:val="24"/>
          <w:szCs w:val="24"/>
        </w:rPr>
      </w:pPr>
    </w:p>
    <w:p w14:paraId="0A9251F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b) </w:t>
      </w:r>
      <w:r w:rsidRPr="00391345">
        <w:rPr>
          <w:rFonts w:ascii="Courier New" w:hAnsi="Courier New" w:cs="Courier New"/>
          <w:sz w:val="24"/>
          <w:szCs w:val="24"/>
        </w:rPr>
        <w:t>Comprovação de vínculo do profissional com a empresa contratada (original ou fotocópia autenticada) mediante contrato social, ou registro na carteira profissional, ou ficha de empregado ou contrato de trabalho;</w:t>
      </w:r>
    </w:p>
    <w:p w14:paraId="4718DD4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1FEDA61E" w14:textId="2371FC88" w:rsidR="00771DF9" w:rsidRPr="00391345" w:rsidRDefault="00943A8A" w:rsidP="00391345">
      <w:pPr>
        <w:widowControl w:val="0"/>
        <w:autoSpaceDE w:val="0"/>
        <w:autoSpaceDN w:val="0"/>
        <w:adjustRightInd w:val="0"/>
        <w:spacing w:after="0" w:line="240" w:lineRule="auto"/>
        <w:jc w:val="both"/>
        <w:rPr>
          <w:rFonts w:ascii="Courier New" w:hAnsi="Courier New" w:cs="Courier New"/>
          <w:bCs/>
          <w:sz w:val="24"/>
          <w:szCs w:val="24"/>
        </w:rPr>
      </w:pPr>
      <w:r>
        <w:rPr>
          <w:rFonts w:ascii="Courier New" w:hAnsi="Courier New" w:cs="Courier New"/>
          <w:b/>
          <w:sz w:val="24"/>
          <w:szCs w:val="24"/>
        </w:rPr>
        <w:t>c</w:t>
      </w:r>
      <w:r w:rsidR="00771DF9" w:rsidRPr="00391345">
        <w:rPr>
          <w:rFonts w:ascii="Courier New" w:hAnsi="Courier New" w:cs="Courier New"/>
          <w:b/>
          <w:sz w:val="24"/>
          <w:szCs w:val="24"/>
        </w:rPr>
        <w:t xml:space="preserve">) </w:t>
      </w:r>
      <w:r w:rsidR="006B7783">
        <w:rPr>
          <w:rFonts w:ascii="Courier New" w:hAnsi="Courier New" w:cs="Courier New"/>
          <w:bCs/>
          <w:sz w:val="24"/>
          <w:szCs w:val="24"/>
        </w:rPr>
        <w:t>C</w:t>
      </w:r>
      <w:r w:rsidR="006B7783" w:rsidRPr="006B7783">
        <w:rPr>
          <w:rFonts w:ascii="Courier New" w:hAnsi="Courier New" w:cs="Courier New"/>
          <w:bCs/>
          <w:sz w:val="24"/>
          <w:szCs w:val="24"/>
        </w:rPr>
        <w:t>omprova</w:t>
      </w:r>
      <w:r w:rsidR="005F0661">
        <w:rPr>
          <w:rFonts w:ascii="Courier New" w:hAnsi="Courier New" w:cs="Courier New"/>
          <w:bCs/>
          <w:sz w:val="24"/>
          <w:szCs w:val="24"/>
        </w:rPr>
        <w:t>ção de</w:t>
      </w:r>
      <w:r w:rsidR="006B7783" w:rsidRPr="006B7783">
        <w:rPr>
          <w:rFonts w:ascii="Courier New" w:hAnsi="Courier New" w:cs="Courier New"/>
          <w:bCs/>
          <w:sz w:val="24"/>
          <w:szCs w:val="24"/>
        </w:rPr>
        <w:t xml:space="preserve"> experiência técnica na execução</w:t>
      </w:r>
      <w:r w:rsidR="008C5AE6">
        <w:rPr>
          <w:rFonts w:ascii="Courier New" w:hAnsi="Courier New" w:cs="Courier New"/>
          <w:bCs/>
          <w:sz w:val="24"/>
          <w:szCs w:val="24"/>
        </w:rPr>
        <w:t xml:space="preserve"> dos serviços</w:t>
      </w:r>
      <w:r w:rsidR="005F0661">
        <w:rPr>
          <w:rFonts w:ascii="Courier New" w:hAnsi="Courier New" w:cs="Courier New"/>
          <w:bCs/>
          <w:sz w:val="24"/>
          <w:szCs w:val="24"/>
        </w:rPr>
        <w:t>,</w:t>
      </w:r>
      <w:r w:rsidR="006B7783" w:rsidRPr="006B7783">
        <w:rPr>
          <w:rFonts w:ascii="Courier New" w:hAnsi="Courier New" w:cs="Courier New"/>
          <w:bCs/>
          <w:sz w:val="24"/>
          <w:szCs w:val="24"/>
        </w:rPr>
        <w:t xml:space="preserve"> especializada na qualificação da Gestão de Saúde Pública, de no mínimo 02 (dois) anos, através de atestado de capacidade técnica, fornecido por pessoa jurídica de direito público, com mesmo objeto proposto neste termo</w:t>
      </w:r>
      <w:r w:rsidR="008C5AE6">
        <w:rPr>
          <w:rFonts w:ascii="Courier New" w:hAnsi="Courier New" w:cs="Courier New"/>
          <w:bCs/>
          <w:sz w:val="24"/>
          <w:szCs w:val="24"/>
        </w:rPr>
        <w:t>.</w:t>
      </w:r>
    </w:p>
    <w:p w14:paraId="48A09A8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7B0A7EA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r w:rsidRPr="00943A8A">
        <w:rPr>
          <w:rFonts w:ascii="Courier New" w:hAnsi="Courier New" w:cs="Courier New"/>
          <w:bCs/>
          <w:sz w:val="24"/>
          <w:szCs w:val="24"/>
        </w:rPr>
        <w:t>Obs.: A prova de a empresa possuir no quadro funcional, profissionais de nível superior, será feita, em se tratando de sócio da empresa, por intermédio da apresentação do contrato social e no caso de empregado, mediante cópia da Carteira de Trabalho e Previdência Social (CTPS).</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503A31F3"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CE2116">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sidR="005F5BF4">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4E57044B"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CE2116">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sidR="005F5BF4">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4F11026D"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391345">
        <w:rPr>
          <w:rFonts w:ascii="Courier New" w:hAnsi="Courier New" w:cs="Courier New"/>
          <w:b/>
          <w:snapToGrid w:val="0"/>
          <w:sz w:val="24"/>
          <w:szCs w:val="24"/>
        </w:rPr>
        <w:t>6.</w:t>
      </w:r>
      <w:r w:rsidR="00CE2116">
        <w:rPr>
          <w:rFonts w:ascii="Courier New" w:hAnsi="Courier New" w:cs="Courier New"/>
          <w:b/>
          <w:snapToGrid w:val="0"/>
          <w:sz w:val="24"/>
          <w:szCs w:val="24"/>
        </w:rPr>
        <w:t>9</w:t>
      </w:r>
      <w:r w:rsidRPr="00391345">
        <w:rPr>
          <w:rFonts w:ascii="Courier New" w:hAnsi="Courier New" w:cs="Courier New"/>
          <w:b/>
          <w:snapToGrid w:val="0"/>
          <w:sz w:val="24"/>
          <w:szCs w:val="24"/>
        </w:rPr>
        <w:t xml:space="preserve">. Serão desclassificadas as propostas que apresentaram valores superiores ao valor máximo previsto no Termo de Referência </w:t>
      </w:r>
      <w:r w:rsidRPr="00B86321">
        <w:rPr>
          <w:rFonts w:ascii="Courier New" w:hAnsi="Courier New" w:cs="Courier New"/>
          <w:b/>
          <w:snapToGrid w:val="0"/>
          <w:sz w:val="24"/>
          <w:szCs w:val="24"/>
        </w:rPr>
        <w:t xml:space="preserve">(anexo </w:t>
      </w:r>
      <w:r w:rsidR="00B86321" w:rsidRPr="00B86321">
        <w:rPr>
          <w:rFonts w:ascii="Courier New" w:hAnsi="Courier New" w:cs="Courier New"/>
          <w:b/>
          <w:snapToGrid w:val="0"/>
          <w:sz w:val="24"/>
          <w:szCs w:val="24"/>
        </w:rPr>
        <w:t>V</w:t>
      </w:r>
      <w:r w:rsidRPr="00B86321">
        <w:rPr>
          <w:rFonts w:ascii="Courier New" w:hAnsi="Courier New" w:cs="Courier New"/>
          <w:b/>
          <w:snapToGrid w:val="0"/>
          <w:sz w:val="24"/>
          <w:szCs w:val="24"/>
        </w:rPr>
        <w:t xml:space="preserve">I) </w:t>
      </w:r>
      <w:r w:rsidRPr="00391345">
        <w:rPr>
          <w:rFonts w:ascii="Courier New" w:hAnsi="Courier New" w:cs="Courier New"/>
          <w:b/>
          <w:snapToGrid w:val="0"/>
          <w:sz w:val="24"/>
          <w:szCs w:val="24"/>
        </w:rPr>
        <w:t>do presente edital.</w:t>
      </w:r>
    </w:p>
    <w:bookmarkEnd w:id="5"/>
    <w:p w14:paraId="7AAB1211"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5"/>
      <w:r w:rsidRPr="00391345">
        <w:rPr>
          <w:rFonts w:ascii="Courier New" w:hAnsi="Courier New" w:cs="Courier New"/>
          <w:b/>
          <w:bCs/>
          <w:sz w:val="24"/>
          <w:szCs w:val="24"/>
        </w:rPr>
        <w:t>7. DA FORMULAÇÃO DE LANCES:</w:t>
      </w:r>
      <w:bookmarkEnd w:id="8"/>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77777777"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5E0F186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R$ 10,00 (dez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Não serão aceitos dois ou mais lances de mesmo valor, prevalecendo aquele que foi recebido e registrado em primeiro lugar pelo sistema eletrônico.</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1E52BB3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w:t>
      </w:r>
      <w:r w:rsidR="00837F7F">
        <w:rPr>
          <w:rFonts w:ascii="Courier New" w:hAnsi="Courier New" w:cs="Courier New"/>
          <w:sz w:val="24"/>
          <w:szCs w:val="24"/>
        </w:rPr>
        <w:t xml:space="preserve"> </w:t>
      </w:r>
      <w:r w:rsidR="00837F7F" w:rsidRPr="00837F7F">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6"/>
      <w:r w:rsidRPr="00391345">
        <w:rPr>
          <w:rFonts w:ascii="Courier New" w:hAnsi="Courier New" w:cs="Courier New"/>
          <w:b/>
          <w:bCs/>
          <w:sz w:val="24"/>
          <w:szCs w:val="24"/>
        </w:rPr>
        <w:t>8. DO JULGAMENTO DAS PROPOSTAS:</w:t>
      </w:r>
      <w:bookmarkEnd w:id="9"/>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Após análise da proposta e documentação, o pregoeiro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391345">
        <w:rPr>
          <w:rFonts w:ascii="Courier New" w:hAnsi="Courier New" w:cs="Courier New"/>
          <w:sz w:val="24"/>
          <w:szCs w:val="24"/>
        </w:rPr>
        <w:t>habilitatórias</w:t>
      </w:r>
      <w:proofErr w:type="spellEnd"/>
      <w:r w:rsidRPr="00391345">
        <w:rPr>
          <w:rFonts w:ascii="Courier New" w:hAnsi="Courier New" w:cs="Courier New"/>
          <w:sz w:val="24"/>
          <w:szCs w:val="24"/>
        </w:rPr>
        <w:t xml:space="preserve">, o pregoeiro examinará a proposta ou lance </w:t>
      </w:r>
      <w:r w:rsidRPr="00391345">
        <w:rPr>
          <w:rFonts w:ascii="Courier New" w:hAnsi="Courier New" w:cs="Courier New"/>
          <w:sz w:val="24"/>
          <w:szCs w:val="24"/>
        </w:rPr>
        <w:lastRenderedPageBreak/>
        <w:t>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67BE2E2D"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 xml:space="preserve">O julgamento será realizado pelo pregoeiro,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pelo pregoeiro,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391345">
        <w:rPr>
          <w:rFonts w:ascii="Courier New" w:hAnsi="Courier New" w:cs="Courier New"/>
          <w:bCs/>
          <w:sz w:val="24"/>
          <w:szCs w:val="24"/>
        </w:rPr>
        <w:t>habilitatórias</w:t>
      </w:r>
      <w:proofErr w:type="spellEnd"/>
      <w:r w:rsidRPr="00391345">
        <w:rPr>
          <w:rFonts w:ascii="Courier New" w:hAnsi="Courier New" w:cs="Courier New"/>
          <w:bCs/>
          <w:sz w:val="24"/>
          <w:szCs w:val="24"/>
        </w:rPr>
        <w:t>, será adjudicado em seu favor o objeto deste pregão;</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F33FF8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8.6</w:t>
      </w:r>
      <w:r w:rsidRPr="00391345">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250506AD" w14:textId="10BCB51C" w:rsidR="008C527B" w:rsidRPr="00391345" w:rsidRDefault="008C527B" w:rsidP="00391345">
      <w:pPr>
        <w:pStyle w:val="Normal1"/>
        <w:jc w:val="both"/>
        <w:rPr>
          <w:rFonts w:ascii="Courier New" w:hAnsi="Courier New" w:cs="Courier New"/>
          <w:b/>
          <w:color w:val="auto"/>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7"/>
      <w:r w:rsidRPr="00391345">
        <w:rPr>
          <w:rFonts w:ascii="Courier New" w:hAnsi="Courier New" w:cs="Courier New"/>
          <w:b/>
          <w:bCs/>
          <w:sz w:val="24"/>
          <w:szCs w:val="24"/>
        </w:rPr>
        <w:t>9. DA HABILITAÇÃO:</w:t>
      </w:r>
      <w:bookmarkEnd w:id="10"/>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780C585E"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Ao anexar a proposta </w:t>
      </w:r>
      <w:r w:rsidR="00644FB8" w:rsidRPr="00644FB8">
        <w:rPr>
          <w:rFonts w:ascii="Courier New" w:hAnsi="Courier New" w:cs="Courier New"/>
          <w:b/>
          <w:bCs/>
          <w:sz w:val="24"/>
          <w:szCs w:val="24"/>
        </w:rPr>
        <w:t>(conforme modelo anexo I</w:t>
      </w:r>
      <w:r w:rsidR="00644FB8">
        <w:rPr>
          <w:rFonts w:ascii="Courier New" w:hAnsi="Courier New" w:cs="Courier New"/>
          <w:b/>
          <w:bCs/>
          <w:sz w:val="24"/>
          <w:szCs w:val="24"/>
        </w:rPr>
        <w:t>V</w:t>
      </w:r>
      <w:r w:rsidR="00644FB8" w:rsidRPr="00644FB8">
        <w:rPr>
          <w:rFonts w:ascii="Courier New" w:hAnsi="Courier New" w:cs="Courier New"/>
          <w:b/>
          <w:bCs/>
          <w:sz w:val="24"/>
          <w:szCs w:val="24"/>
        </w:rPr>
        <w:t>),</w:t>
      </w:r>
      <w:r w:rsidR="00644FB8" w:rsidRPr="00644FB8">
        <w:rPr>
          <w:rFonts w:ascii="Courier New" w:hAnsi="Courier New" w:cs="Courier New"/>
          <w:sz w:val="24"/>
          <w:szCs w:val="24"/>
        </w:rPr>
        <w:t xml:space="preserve"> a empresa participante deverá anexar os documentos discriminados no item </w:t>
      </w:r>
      <w:r w:rsidR="00644FB8" w:rsidRPr="00644FB8">
        <w:rPr>
          <w:rFonts w:ascii="Courier New" w:hAnsi="Courier New" w:cs="Courier New"/>
          <w:b/>
          <w:bCs/>
          <w:sz w:val="24"/>
          <w:szCs w:val="24"/>
        </w:rPr>
        <w:t>9.3</w:t>
      </w:r>
      <w:r w:rsidR="00644FB8" w:rsidRPr="00644FB8">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9.2.3.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proofErr w:type="gramStart"/>
      <w:r w:rsidRPr="00391345">
        <w:rPr>
          <w:rFonts w:ascii="Courier New" w:hAnsi="Courier New" w:cs="Courier New"/>
          <w:bCs/>
          <w:sz w:val="24"/>
          <w:szCs w:val="24"/>
        </w:rPr>
        <w:t>a</w:t>
      </w:r>
      <w:proofErr w:type="gramEnd"/>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Pr="00391345"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 e trabalhista:</w:t>
      </w:r>
    </w:p>
    <w:p w14:paraId="21272304"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5771B3B"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inscrição no cadastro nacional de pessoas jurídicas (CNPJ);</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315ADE">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315ADE">
      <w:pPr>
        <w:pStyle w:val="Corpodetexto2"/>
        <w:widowControl w:val="0"/>
        <w:suppressAutoHyphens/>
        <w:spacing w:after="0" w:line="240" w:lineRule="auto"/>
        <w:jc w:val="both"/>
        <w:rPr>
          <w:rFonts w:ascii="Courier New" w:hAnsi="Courier New" w:cs="Courier New"/>
          <w:sz w:val="24"/>
          <w:szCs w:val="24"/>
        </w:rPr>
      </w:pPr>
    </w:p>
    <w:p w14:paraId="48A23826" w14:textId="77777777" w:rsidR="00315ADE" w:rsidRDefault="00771DF9" w:rsidP="00315ADE">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1250E495" w14:textId="77777777" w:rsidR="00315ADE" w:rsidRDefault="00315ADE" w:rsidP="00315ADE">
      <w:pPr>
        <w:pStyle w:val="PargrafodaLista"/>
        <w:spacing w:after="0" w:line="240" w:lineRule="auto"/>
        <w:rPr>
          <w:rFonts w:ascii="Courier New" w:hAnsi="Courier New" w:cs="Courier New"/>
          <w:sz w:val="24"/>
          <w:szCs w:val="24"/>
        </w:rPr>
      </w:pPr>
    </w:p>
    <w:p w14:paraId="7B5801F0" w14:textId="2D8E56BC" w:rsidR="00315ADE" w:rsidRPr="00315ADE" w:rsidRDefault="00315ADE" w:rsidP="00315ADE">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15ADE">
        <w:rPr>
          <w:rFonts w:ascii="Courier New" w:hAnsi="Courier New" w:cs="Courier New"/>
          <w:sz w:val="24"/>
          <w:szCs w:val="24"/>
        </w:rPr>
        <w:t>Certidão Negativa do Cadastro Nacional de Empresas Inidôneas e Suspensas (</w:t>
      </w:r>
      <w:proofErr w:type="spellStart"/>
      <w:r w:rsidRPr="00315ADE">
        <w:rPr>
          <w:rFonts w:ascii="Courier New" w:hAnsi="Courier New" w:cs="Courier New"/>
          <w:sz w:val="24"/>
          <w:szCs w:val="24"/>
        </w:rPr>
        <w:t>Ceis</w:t>
      </w:r>
      <w:proofErr w:type="spellEnd"/>
      <w:r w:rsidRPr="00315ADE">
        <w:rPr>
          <w:rFonts w:ascii="Courier New" w:hAnsi="Courier New" w:cs="Courier New"/>
          <w:sz w:val="24"/>
          <w:szCs w:val="24"/>
        </w:rPr>
        <w:t>);</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do presente “pregão”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7A8FD358"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391345">
        <w:rPr>
          <w:rFonts w:ascii="Courier New" w:hAnsi="Courier New" w:cs="Courier New"/>
          <w:b/>
          <w:bCs/>
          <w:sz w:val="24"/>
          <w:szCs w:val="24"/>
        </w:rPr>
        <w:t xml:space="preserve">conforme modelo </w:t>
      </w:r>
      <w:hyperlink w:anchor="_ANEXO_III_-" w:history="1">
        <w:r w:rsidRPr="00391345">
          <w:rPr>
            <w:rStyle w:val="Hyperlink"/>
            <w:rFonts w:ascii="Courier New" w:hAnsi="Courier New" w:cs="Courier New"/>
            <w:b/>
            <w:bCs/>
            <w:sz w:val="24"/>
            <w:szCs w:val="24"/>
          </w:rPr>
          <w:t xml:space="preserve">anexo </w:t>
        </w:r>
        <w:r w:rsidR="00CE2116">
          <w:rPr>
            <w:rStyle w:val="Hyperlink"/>
            <w:rFonts w:ascii="Courier New" w:hAnsi="Courier New" w:cs="Courier New"/>
            <w:b/>
            <w:bCs/>
            <w:sz w:val="24"/>
            <w:szCs w:val="24"/>
          </w:rPr>
          <w:t>V</w:t>
        </w:r>
      </w:hyperlink>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6C26F25D"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391345">
          <w:rPr>
            <w:rStyle w:val="Hyperlink"/>
            <w:rFonts w:ascii="Courier New" w:hAnsi="Courier New" w:cs="Courier New"/>
            <w:b/>
            <w:bCs/>
            <w:sz w:val="24"/>
            <w:szCs w:val="24"/>
          </w:rPr>
          <w:t xml:space="preserve">anexo </w:t>
        </w:r>
        <w:r w:rsidR="00CE2116">
          <w:rPr>
            <w:rStyle w:val="Hyperlink"/>
            <w:rFonts w:ascii="Courier New" w:hAnsi="Courier New" w:cs="Courier New"/>
            <w:b/>
            <w:bCs/>
            <w:sz w:val="24"/>
            <w:szCs w:val="24"/>
          </w:rPr>
          <w:t>V</w:t>
        </w:r>
      </w:hyperlink>
      <w:r w:rsidRPr="00391345">
        <w:rPr>
          <w:rFonts w:ascii="Courier New" w:hAnsi="Courier New" w:cs="Courier New"/>
          <w:sz w:val="24"/>
          <w:szCs w:val="24"/>
        </w:rPr>
        <w:t>), assinada por representante(s) legal(</w:t>
      </w:r>
      <w:proofErr w:type="spellStart"/>
      <w:r w:rsidRPr="00391345">
        <w:rPr>
          <w:rFonts w:ascii="Courier New" w:hAnsi="Courier New" w:cs="Courier New"/>
          <w:sz w:val="24"/>
          <w:szCs w:val="24"/>
        </w:rPr>
        <w:t>is</w:t>
      </w:r>
      <w:proofErr w:type="spellEnd"/>
      <w:r w:rsidRPr="00391345">
        <w:rPr>
          <w:rFonts w:ascii="Courier New" w:hAnsi="Courier New" w:cs="Courier New"/>
          <w:sz w:val="24"/>
          <w:szCs w:val="24"/>
        </w:rPr>
        <w:t>)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27D408C9" w:rsidR="00771DF9"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391345">
        <w:rPr>
          <w:rFonts w:ascii="Courier New" w:hAnsi="Courier New" w:cs="Courier New"/>
          <w:b/>
          <w:sz w:val="24"/>
          <w:szCs w:val="24"/>
        </w:rPr>
        <w:t>(</w:t>
      </w:r>
      <w:hyperlink w:anchor="_ANEXO_III_-" w:history="1">
        <w:r w:rsidRPr="00391345">
          <w:rPr>
            <w:rStyle w:val="Hyperlink"/>
            <w:rFonts w:ascii="Courier New" w:hAnsi="Courier New" w:cs="Courier New"/>
            <w:b/>
            <w:sz w:val="24"/>
            <w:szCs w:val="24"/>
          </w:rPr>
          <w:t xml:space="preserve">anexo </w:t>
        </w:r>
        <w:r w:rsidR="00CE2116">
          <w:rPr>
            <w:rStyle w:val="Hyperlink"/>
            <w:rFonts w:ascii="Courier New" w:hAnsi="Courier New" w:cs="Courier New"/>
            <w:b/>
            <w:sz w:val="24"/>
            <w:szCs w:val="24"/>
          </w:rPr>
          <w:t>V</w:t>
        </w:r>
      </w:hyperlink>
      <w:r w:rsidRPr="00391345">
        <w:rPr>
          <w:rFonts w:ascii="Courier New" w:hAnsi="Courier New" w:cs="Courier New"/>
          <w:b/>
          <w:sz w:val="24"/>
          <w:szCs w:val="24"/>
        </w:rPr>
        <w:t>)</w:t>
      </w:r>
      <w:r w:rsidRPr="00391345">
        <w:rPr>
          <w:rFonts w:ascii="Courier New" w:hAnsi="Courier New" w:cs="Courier New"/>
          <w:sz w:val="24"/>
          <w:szCs w:val="24"/>
        </w:rPr>
        <w:t>.</w:t>
      </w:r>
    </w:p>
    <w:p w14:paraId="553B2DED" w14:textId="77777777" w:rsidR="00644FB8" w:rsidRPr="00391345" w:rsidRDefault="00644FB8" w:rsidP="00644FB8">
      <w:pPr>
        <w:pStyle w:val="Corpodetexto2"/>
        <w:widowControl w:val="0"/>
        <w:suppressAutoHyphens/>
        <w:spacing w:after="0" w:line="240" w:lineRule="auto"/>
        <w:jc w:val="both"/>
        <w:rPr>
          <w:rFonts w:ascii="Courier New" w:hAnsi="Courier New" w:cs="Courier New"/>
          <w:sz w:val="24"/>
          <w:szCs w:val="24"/>
        </w:rPr>
      </w:pPr>
    </w:p>
    <w:p w14:paraId="13854315" w14:textId="0506E85D" w:rsidR="00771DF9" w:rsidRPr="00391345" w:rsidRDefault="00644FB8" w:rsidP="00B275B8">
      <w:pPr>
        <w:pStyle w:val="PargrafodaLista"/>
        <w:spacing w:after="0" w:line="240" w:lineRule="auto"/>
        <w:ind w:left="0"/>
        <w:jc w:val="both"/>
        <w:rPr>
          <w:rFonts w:ascii="Courier New" w:hAnsi="Courier New" w:cs="Courier New"/>
          <w:sz w:val="24"/>
          <w:szCs w:val="24"/>
        </w:rPr>
      </w:pPr>
      <w:r w:rsidRPr="00644FB8">
        <w:rPr>
          <w:rFonts w:ascii="Courier New" w:hAnsi="Courier New" w:cs="Courier New"/>
          <w:sz w:val="24"/>
          <w:szCs w:val="24"/>
        </w:rPr>
        <w:t>IV.</w:t>
      </w:r>
      <w:r w:rsidRPr="00644FB8">
        <w:rPr>
          <w:rFonts w:ascii="Courier New" w:hAnsi="Courier New" w:cs="Courier New"/>
          <w:sz w:val="24"/>
          <w:szCs w:val="24"/>
        </w:rPr>
        <w:tab/>
        <w:t xml:space="preserve">Caso a empresa tenha se declarado ME ou EPP no ato de envio da proposta eletrônica inicial, em campo próprio do sistema, conforme dispõe o item </w:t>
      </w:r>
      <w:r w:rsidRPr="00644FB8">
        <w:rPr>
          <w:rFonts w:ascii="Courier New" w:hAnsi="Courier New" w:cs="Courier New"/>
          <w:b/>
          <w:bCs/>
          <w:sz w:val="24"/>
          <w:szCs w:val="24"/>
        </w:rPr>
        <w:t xml:space="preserve">“3.4.1.” </w:t>
      </w:r>
      <w:r w:rsidRPr="00644FB8">
        <w:rPr>
          <w:rFonts w:ascii="Courier New" w:hAnsi="Courier New" w:cs="Courier New"/>
          <w:sz w:val="24"/>
          <w:szCs w:val="24"/>
        </w:rPr>
        <w:t xml:space="preserve">do edital, a empresa deverá apresentar declaração, firmada por seu </w:t>
      </w:r>
      <w:r w:rsidRPr="00644FB8">
        <w:rPr>
          <w:rFonts w:ascii="Courier New" w:hAnsi="Courier New" w:cs="Courier New"/>
          <w:b/>
          <w:bCs/>
          <w:sz w:val="24"/>
          <w:szCs w:val="24"/>
          <w:u w:val="single"/>
        </w:rPr>
        <w:t>contador ou representante legal ou outro documento idôneo</w:t>
      </w:r>
      <w:r w:rsidRPr="00644FB8">
        <w:rPr>
          <w:rFonts w:ascii="Courier New" w:hAnsi="Courier New" w:cs="Courier New"/>
          <w:sz w:val="24"/>
          <w:szCs w:val="24"/>
        </w:rPr>
        <w:t xml:space="preserve">, de que cumpre, sob as penas da lei, os requisitos legais para a qualificação como microempresa ou empresa de pequeno porte ou microempreendedor individual, estando apta a usufruir do tratamento favorecido estabelecido nos artigos 42 ao 49 da Lei Complementar nº 123, de 2006 conforme modelo constante no </w:t>
      </w:r>
      <w:r w:rsidRPr="00644FB8">
        <w:rPr>
          <w:rFonts w:ascii="Courier New" w:hAnsi="Courier New" w:cs="Courier New"/>
          <w:b/>
          <w:bCs/>
          <w:sz w:val="24"/>
          <w:szCs w:val="24"/>
        </w:rPr>
        <w:t>anexo III</w:t>
      </w:r>
      <w:r w:rsidRPr="00644FB8">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2D30296F" w:rsidR="000C27BF"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0C27BF">
        <w:rPr>
          <w:rFonts w:ascii="Courier New" w:hAnsi="Courier New" w:cs="Courier New"/>
          <w:b/>
          <w:bCs/>
          <w:sz w:val="24"/>
          <w:szCs w:val="24"/>
        </w:rPr>
        <w:t>9.</w:t>
      </w:r>
      <w:r w:rsidR="000C27BF" w:rsidRPr="000C27BF">
        <w:rPr>
          <w:rFonts w:ascii="Courier New" w:hAnsi="Courier New" w:cs="Courier New"/>
          <w:b/>
          <w:bCs/>
          <w:sz w:val="24"/>
          <w:szCs w:val="24"/>
        </w:rPr>
        <w:t>3.</w:t>
      </w:r>
      <w:r w:rsidR="000C27BF">
        <w:rPr>
          <w:rFonts w:ascii="Courier New" w:hAnsi="Courier New" w:cs="Courier New"/>
          <w:b/>
          <w:bCs/>
          <w:sz w:val="24"/>
          <w:szCs w:val="24"/>
        </w:rPr>
        <w:t>4</w:t>
      </w:r>
      <w:r w:rsidR="000C27BF" w:rsidRPr="000C27BF">
        <w:rPr>
          <w:rFonts w:ascii="Courier New" w:hAnsi="Courier New" w:cs="Courier New"/>
          <w:b/>
          <w:bCs/>
          <w:sz w:val="24"/>
          <w:szCs w:val="24"/>
        </w:rPr>
        <w:t xml:space="preserve">. Atestado de </w:t>
      </w:r>
      <w:r w:rsidR="001F726D">
        <w:rPr>
          <w:rFonts w:ascii="Courier New" w:hAnsi="Courier New" w:cs="Courier New"/>
          <w:b/>
          <w:bCs/>
          <w:sz w:val="24"/>
          <w:szCs w:val="24"/>
        </w:rPr>
        <w:t>visita</w:t>
      </w:r>
      <w:r w:rsidR="000C27BF" w:rsidRPr="000C27BF">
        <w:rPr>
          <w:rFonts w:ascii="Courier New" w:hAnsi="Courier New" w:cs="Courier New"/>
          <w:b/>
          <w:bCs/>
          <w:sz w:val="24"/>
          <w:szCs w:val="24"/>
        </w:rPr>
        <w:t xml:space="preserve"> técnica:</w:t>
      </w:r>
    </w:p>
    <w:p w14:paraId="383E0C05" w14:textId="77777777" w:rsidR="000C27BF" w:rsidRPr="000C27BF"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70480F75" w:rsidR="000C27BF" w:rsidRPr="00B275B8" w:rsidRDefault="008C5AE6" w:rsidP="001638AE">
      <w:pPr>
        <w:pStyle w:val="PargrafodaLista"/>
        <w:widowControl w:val="0"/>
        <w:numPr>
          <w:ilvl w:val="0"/>
          <w:numId w:val="7"/>
        </w:numPr>
        <w:tabs>
          <w:tab w:val="left" w:pos="2127"/>
        </w:tabs>
        <w:suppressAutoHyphens/>
        <w:spacing w:after="0" w:line="240" w:lineRule="auto"/>
        <w:jc w:val="both"/>
        <w:rPr>
          <w:rFonts w:ascii="Courier New" w:hAnsi="Courier New" w:cs="Courier New"/>
          <w:sz w:val="24"/>
          <w:szCs w:val="24"/>
        </w:rPr>
      </w:pPr>
      <w:r w:rsidRPr="00B275B8">
        <w:rPr>
          <w:rFonts w:ascii="Courier New" w:hAnsi="Courier New" w:cs="Courier New"/>
          <w:sz w:val="24"/>
          <w:szCs w:val="24"/>
        </w:rPr>
        <w:t>Atestado de visita assinado por um responsável indicado pelo Município de Ibiraiaras e por representante da empresa licitante, no qual, a licitante deverá emitir declaração de prévio conhecimento básico da estrutura da política de saúde do município, sendo que a visita deverá ser realizada em até 02 dias úteis antes da data de abertura da licitação</w:t>
      </w:r>
      <w:r w:rsidRPr="00B275B8">
        <w:rPr>
          <w:rFonts w:ascii="Courier New" w:hAnsi="Courier New" w:cs="Courier New"/>
          <w:b/>
          <w:sz w:val="24"/>
          <w:szCs w:val="24"/>
        </w:rPr>
        <w:t>,</w:t>
      </w:r>
      <w:r w:rsidRPr="00B275B8">
        <w:rPr>
          <w:rFonts w:ascii="Courier New" w:hAnsi="Courier New" w:cs="Courier New"/>
          <w:sz w:val="24"/>
          <w:szCs w:val="24"/>
        </w:rPr>
        <w:t xml:space="preserve"> preferencialmente mediante agendamento prévio pelo telefone 54 3355 1233</w:t>
      </w:r>
      <w:r w:rsidR="000C27BF" w:rsidRPr="00B275B8">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23E4B9B0" w:rsidR="00771DF9" w:rsidRPr="00391345"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w:t>
      </w:r>
      <w:r w:rsidRPr="00391345">
        <w:rPr>
          <w:rFonts w:ascii="Courier New" w:hAnsi="Courier New" w:cs="Courier New"/>
          <w:sz w:val="24"/>
          <w:szCs w:val="24"/>
        </w:rPr>
        <w:lastRenderedPageBreak/>
        <w:t xml:space="preserve">prática de todos os demais atos inerentes ao certame conforme </w:t>
      </w:r>
      <w:hyperlink w:anchor="_ANEXO_IV_–" w:history="1">
        <w:r w:rsidRPr="00391345">
          <w:rPr>
            <w:rStyle w:val="Hyperlink"/>
            <w:rFonts w:ascii="Courier New" w:hAnsi="Courier New" w:cs="Courier New"/>
            <w:b/>
            <w:sz w:val="24"/>
            <w:szCs w:val="24"/>
          </w:rPr>
          <w:t>anexo I</w:t>
        </w:r>
        <w:r w:rsidR="00CE2116">
          <w:rPr>
            <w:rStyle w:val="Hyperlink"/>
            <w:rFonts w:ascii="Courier New" w:hAnsi="Courier New" w:cs="Courier New"/>
            <w:b/>
            <w:sz w:val="24"/>
            <w:szCs w:val="24"/>
          </w:rPr>
          <w:t>I</w:t>
        </w:r>
      </w:hyperlink>
      <w:r w:rsidRPr="00391345">
        <w:rPr>
          <w:rFonts w:ascii="Courier New" w:hAnsi="Courier New" w:cs="Courier New"/>
          <w:sz w:val="24"/>
          <w:szCs w:val="24"/>
        </w:rPr>
        <w:t>.</w:t>
      </w:r>
    </w:p>
    <w:p w14:paraId="308627F3"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25B755B8"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77777777"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7777777" w:rsidR="00771DF9" w:rsidRPr="00391345" w:rsidRDefault="00771DF9" w:rsidP="00391345">
      <w:pPr>
        <w:widowControl w:val="0"/>
        <w:suppressAutoHyphens/>
        <w:spacing w:after="0" w:line="240" w:lineRule="auto"/>
        <w:jc w:val="both"/>
        <w:rPr>
          <w:rFonts w:ascii="Courier New" w:hAnsi="Courier New" w:cs="Courier New"/>
          <w:sz w:val="24"/>
          <w:szCs w:val="24"/>
          <w:u w:val="single"/>
        </w:rPr>
      </w:pPr>
      <w:r w:rsidRPr="00391345">
        <w:rPr>
          <w:rFonts w:ascii="Courier New" w:hAnsi="Courier New" w:cs="Courier New"/>
          <w:b/>
          <w:sz w:val="24"/>
          <w:szCs w:val="24"/>
        </w:rPr>
        <w:t xml:space="preserve">9.6. </w:t>
      </w:r>
      <w:r w:rsidRPr="00391345">
        <w:rPr>
          <w:rFonts w:ascii="Courier New" w:hAnsi="Courier New" w:cs="Courier New"/>
          <w:sz w:val="24"/>
          <w:szCs w:val="24"/>
        </w:rPr>
        <w:t xml:space="preserve">Em havendo alguma restrição quanto às certidões mencionadas no item </w:t>
      </w:r>
      <w:r w:rsidRPr="00391345">
        <w:rPr>
          <w:rFonts w:ascii="Courier New" w:hAnsi="Courier New" w:cs="Courier New"/>
          <w:b/>
          <w:sz w:val="24"/>
          <w:szCs w:val="24"/>
        </w:rPr>
        <w:t>“9.3.”</w:t>
      </w:r>
      <w:r w:rsidRPr="00391345">
        <w:rPr>
          <w:rFonts w:ascii="Courier New" w:hAnsi="Courier New" w:cs="Courier New"/>
          <w:sz w:val="24"/>
          <w:szCs w:val="24"/>
        </w:rPr>
        <w:t xml:space="preserve">, </w:t>
      </w:r>
      <w:r w:rsidRPr="00391345">
        <w:rPr>
          <w:rFonts w:ascii="Courier New" w:hAnsi="Courier New" w:cs="Courier New"/>
          <w:sz w:val="24"/>
          <w:szCs w:val="24"/>
          <w:u w:val="single"/>
        </w:rPr>
        <w:t>será assegurado</w:t>
      </w:r>
      <w:r w:rsidRPr="00391345">
        <w:rPr>
          <w:rFonts w:ascii="Courier New" w:hAnsi="Courier New" w:cs="Courier New"/>
          <w:sz w:val="24"/>
          <w:szCs w:val="24"/>
        </w:rPr>
        <w:t xml:space="preserve"> à microempresa ou empresa de pequeno porte </w:t>
      </w:r>
      <w:r w:rsidRPr="00391345">
        <w:rPr>
          <w:rFonts w:ascii="Courier New" w:hAnsi="Courier New" w:cs="Courier New"/>
          <w:sz w:val="24"/>
          <w:szCs w:val="24"/>
          <w:u w:val="single"/>
        </w:rPr>
        <w:t>o prazo de 5 (cinco) dias úteis, prorrogável por igual período</w:t>
      </w:r>
      <w:r w:rsidRPr="00391345">
        <w:rPr>
          <w:rFonts w:ascii="Courier New" w:hAnsi="Courier New" w:cs="Courier New"/>
          <w:sz w:val="24"/>
          <w:szCs w:val="24"/>
        </w:rPr>
        <w:t xml:space="preserve">, a critério da Administração, cujo termo inicial corresponderá ao momento em que o proponente for declarado o vencedor do certame, </w:t>
      </w:r>
      <w:r w:rsidRPr="00391345">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1734274D"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1" w:name="_Toc511141178"/>
      <w:bookmarkStart w:id="12" w:name="_Hlk121756976"/>
      <w:r w:rsidRPr="00391345">
        <w:rPr>
          <w:rFonts w:ascii="Courier New" w:hAnsi="Courier New" w:cs="Courier New"/>
          <w:b/>
          <w:bCs/>
          <w:sz w:val="24"/>
          <w:szCs w:val="24"/>
        </w:rPr>
        <w:t>10. DA APRESENTAÇÃO DA DOCUMENTAÇÃO:</w:t>
      </w:r>
      <w:bookmarkEnd w:id="11"/>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5176BD15"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10.1</w:t>
      </w:r>
      <w:r w:rsidRPr="007052B9">
        <w:rPr>
          <w:rFonts w:ascii="Courier New" w:hAnsi="Courier New" w:cs="Courier New"/>
          <w:sz w:val="24"/>
          <w:szCs w:val="24"/>
        </w:rPr>
        <w:t xml:space="preserve">. </w:t>
      </w:r>
      <w:r w:rsidR="007052B9" w:rsidRPr="007052B9">
        <w:rPr>
          <w:rFonts w:ascii="Courier New" w:hAnsi="Courier New" w:cs="Courier New"/>
          <w:sz w:val="24"/>
          <w:szCs w:val="24"/>
        </w:rPr>
        <w:t xml:space="preserve">Os documentos necessários à habilitação e a proposta de preços atualizada com o lance vencedor, tal como exige o item </w:t>
      </w:r>
      <w:r w:rsidR="007052B9" w:rsidRPr="007052B9">
        <w:rPr>
          <w:rFonts w:ascii="Courier New" w:hAnsi="Courier New" w:cs="Courier New"/>
          <w:b/>
          <w:bCs/>
          <w:sz w:val="24"/>
          <w:szCs w:val="24"/>
        </w:rPr>
        <w:t>9.1</w:t>
      </w:r>
      <w:r w:rsidR="007052B9" w:rsidRPr="007052B9">
        <w:rPr>
          <w:rFonts w:ascii="Courier New" w:hAnsi="Courier New" w:cs="Courier New"/>
          <w:sz w:val="24"/>
          <w:szCs w:val="24"/>
        </w:rPr>
        <w:t>, deverá (se não anexada ao sistema do Portal de Compras Públicas com assinaturas digitais) apresentar em envelope fechado contendo a identificação do proponente e o nº do pregão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391345" w:rsidRPr="00391345" w14:paraId="09845329" w14:textId="77777777" w:rsidTr="00342E6E">
        <w:trPr>
          <w:jc w:val="center"/>
        </w:trPr>
        <w:tc>
          <w:tcPr>
            <w:tcW w:w="4962" w:type="dxa"/>
          </w:tcPr>
          <w:p w14:paraId="7DDF25FC" w14:textId="77777777"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3" w:name="_Hlk121757064"/>
            <w:r w:rsidRPr="002C6AA2">
              <w:rPr>
                <w:rFonts w:ascii="Courier New" w:hAnsi="Courier New" w:cs="Courier New"/>
                <w:b/>
                <w:sz w:val="24"/>
                <w:szCs w:val="24"/>
              </w:rPr>
              <w:t>MUNICÍPIO DE IBIRAIARAS</w:t>
            </w:r>
          </w:p>
          <w:p w14:paraId="74C1398B" w14:textId="0868D405"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 xml:space="preserve">PROCESSO LICITATÓRIO Nº </w:t>
            </w:r>
            <w:r w:rsidR="002C6AA2" w:rsidRPr="002C6AA2">
              <w:rPr>
                <w:rFonts w:ascii="Courier New" w:hAnsi="Courier New" w:cs="Courier New"/>
                <w:b/>
                <w:sz w:val="24"/>
                <w:szCs w:val="24"/>
              </w:rPr>
              <w:t>66</w:t>
            </w:r>
            <w:r w:rsidRPr="002C6AA2">
              <w:rPr>
                <w:rFonts w:ascii="Courier New" w:hAnsi="Courier New" w:cs="Courier New"/>
                <w:b/>
                <w:sz w:val="24"/>
                <w:szCs w:val="24"/>
              </w:rPr>
              <w:t>/2023</w:t>
            </w:r>
          </w:p>
          <w:p w14:paraId="33C97339" w14:textId="1AEA7262"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 xml:space="preserve">PREGÃO ELETRÔNICO Nº </w:t>
            </w:r>
            <w:r w:rsidR="002C6AA2" w:rsidRPr="002C6AA2">
              <w:rPr>
                <w:rFonts w:ascii="Courier New" w:hAnsi="Courier New" w:cs="Courier New"/>
                <w:b/>
                <w:sz w:val="24"/>
                <w:szCs w:val="24"/>
              </w:rPr>
              <w:t>15</w:t>
            </w:r>
            <w:r w:rsidRPr="002C6AA2">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3"/>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C842077" w14:textId="77777777" w:rsidR="00644FB8"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p>
    <w:p w14:paraId="5666C792" w14:textId="43DE28A2" w:rsidR="00391345"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r w:rsidRPr="00644FB8">
        <w:rPr>
          <w:rFonts w:ascii="Courier New" w:hAnsi="Courier New" w:cs="Courier New"/>
          <w:b/>
          <w:bCs/>
          <w:sz w:val="24"/>
          <w:szCs w:val="24"/>
          <w:u w:val="single"/>
        </w:rPr>
        <w:t>10.2 AS EMPRESAS QUE ANEXAREM AO SISTEMA PORTAL DE COMPRAS PÚBLICAS OS DOCUMENTOS COM AS DEVIDAS ASSINATURAS DIGITAIS, FICAM DISPENSADAS DA APRESENTAÇÃO DOS DOCUMENTOS FÍSICOS.</w:t>
      </w:r>
    </w:p>
    <w:p w14:paraId="40032041"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9"/>
      <w:r w:rsidRPr="00391345">
        <w:rPr>
          <w:rFonts w:ascii="Courier New" w:hAnsi="Courier New" w:cs="Courier New"/>
          <w:b/>
          <w:bCs/>
          <w:sz w:val="24"/>
          <w:szCs w:val="24"/>
        </w:rPr>
        <w:t>11. DOS RECURSOS ADMINISTRATIVOS:</w:t>
      </w:r>
      <w:bookmarkEnd w:id="14"/>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eletrônico,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7777777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pelo pregoeiro.</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pelo pregoeiro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do pregoeiro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2"/>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80"/>
      <w:r w:rsidRPr="00391345">
        <w:rPr>
          <w:rFonts w:ascii="Courier New" w:hAnsi="Courier New" w:cs="Courier New"/>
          <w:b/>
          <w:bCs/>
          <w:sz w:val="24"/>
          <w:szCs w:val="24"/>
        </w:rPr>
        <w:t>12. DA ADJUDICAÇÃO E HOMOLOGAÇÃO:</w:t>
      </w:r>
      <w:bookmarkEnd w:id="15"/>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6094B4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83"/>
      <w:r w:rsidRPr="00391345">
        <w:rPr>
          <w:rFonts w:ascii="Courier New" w:hAnsi="Courier New" w:cs="Courier New"/>
          <w:b/>
          <w:bCs/>
          <w:sz w:val="24"/>
          <w:szCs w:val="24"/>
        </w:rPr>
        <w:t>13. DAS SANÇÕES ADMINISTRATIVAS:</w:t>
      </w:r>
      <w:bookmarkEnd w:id="16"/>
    </w:p>
    <w:p w14:paraId="4903C789"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10AB5AD" w14:textId="0B13925B" w:rsidR="00391345" w:rsidRPr="00391345" w:rsidRDefault="00391345" w:rsidP="00391345">
      <w:pPr>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1</w:t>
      </w:r>
      <w:r w:rsidRPr="00391345">
        <w:rPr>
          <w:rFonts w:ascii="Courier New" w:hAnsi="Courier New" w:cs="Courier New"/>
          <w:b/>
          <w:snapToGrid w:val="0"/>
          <w:sz w:val="24"/>
          <w:szCs w:val="24"/>
        </w:rPr>
        <w:t xml:space="preserve">. </w:t>
      </w:r>
      <w:r w:rsidRPr="00391345">
        <w:rPr>
          <w:rFonts w:ascii="Courier New" w:hAnsi="Courier New" w:cs="Courier New"/>
          <w:snapToGrid w:val="0"/>
          <w:sz w:val="24"/>
          <w:szCs w:val="24"/>
        </w:rPr>
        <w:t xml:space="preserve">A </w:t>
      </w:r>
      <w:r w:rsidRPr="00391345">
        <w:rPr>
          <w:rFonts w:ascii="Courier New" w:hAnsi="Courier New" w:cs="Courier New"/>
          <w:b/>
          <w:bCs/>
          <w:snapToGrid w:val="0"/>
          <w:sz w:val="24"/>
          <w:szCs w:val="24"/>
        </w:rPr>
        <w:t>licitante</w:t>
      </w:r>
      <w:r w:rsidRPr="00391345">
        <w:rPr>
          <w:rFonts w:ascii="Courier New" w:hAnsi="Courier New" w:cs="Courier New"/>
          <w:snapToGrid w:val="0"/>
          <w:sz w:val="24"/>
          <w:szCs w:val="24"/>
        </w:rPr>
        <w:t xml:space="preserve"> que não satisfizer os compromissos assumidos, serão aplicadas as seguintes penalidades:</w:t>
      </w:r>
    </w:p>
    <w:p w14:paraId="02E87EB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2C514C21"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bookmarkStart w:id="17" w:name="_Hlk27465039"/>
      <w:r w:rsidRPr="00E72145">
        <w:rPr>
          <w:rFonts w:ascii="Courier New" w:hAnsi="Courier New" w:cs="Courier New"/>
          <w:b/>
          <w:bCs/>
          <w:snapToGrid w:val="0"/>
          <w:sz w:val="24"/>
          <w:szCs w:val="24"/>
        </w:rPr>
        <w:t>a)</w:t>
      </w:r>
      <w:r w:rsidRPr="00391345">
        <w:rPr>
          <w:rFonts w:ascii="Courier New" w:hAnsi="Courier New" w:cs="Courier New"/>
          <w:snapToGrid w:val="0"/>
          <w:sz w:val="24"/>
          <w:szCs w:val="24"/>
        </w:rPr>
        <w:t xml:space="preserve">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18" w:name="_Hlk123715700"/>
      <w:r w:rsidRPr="00391345">
        <w:rPr>
          <w:rFonts w:ascii="Courier New" w:hAnsi="Courier New" w:cs="Courier New"/>
          <w:snapToGrid w:val="0"/>
          <w:sz w:val="24"/>
          <w:szCs w:val="24"/>
        </w:rPr>
        <w:t>conforme dispõe o artigo 156, parágrafo 4º da Lei Federal nº 14.133/2021;</w:t>
      </w:r>
    </w:p>
    <w:bookmarkEnd w:id="18"/>
    <w:p w14:paraId="45E2632F"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1903E0B6"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r w:rsidRPr="00E72145">
        <w:rPr>
          <w:rFonts w:ascii="Courier New" w:hAnsi="Courier New" w:cs="Courier New"/>
          <w:b/>
          <w:bCs/>
          <w:snapToGrid w:val="0"/>
          <w:sz w:val="24"/>
          <w:szCs w:val="24"/>
        </w:rPr>
        <w:t>b)</w:t>
      </w:r>
      <w:r w:rsidRPr="00391345">
        <w:rPr>
          <w:rFonts w:ascii="Courier New" w:hAnsi="Courier New" w:cs="Courier New"/>
          <w:snapToGrid w:val="0"/>
          <w:sz w:val="24"/>
          <w:szCs w:val="24"/>
        </w:rPr>
        <w:t xml:space="preserve"> A recusa pelo fornecedor em atender ao objeto adjudicado acarretará a multa de 20% (vinte por cento) sobre o valor total da ata/contrato administrativo;</w:t>
      </w:r>
    </w:p>
    <w:p w14:paraId="64016425"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246BD65B" w14:textId="0ABFDF7D" w:rsidR="00391345" w:rsidRPr="00391345" w:rsidRDefault="001E3AE3" w:rsidP="00E72145">
      <w:pPr>
        <w:pStyle w:val="Corpodetexto2"/>
        <w:widowControl w:val="0"/>
        <w:suppressAutoHyphens/>
        <w:spacing w:after="0" w:line="240" w:lineRule="auto"/>
        <w:jc w:val="both"/>
        <w:rPr>
          <w:rFonts w:ascii="Courier New" w:hAnsi="Courier New" w:cs="Courier New"/>
          <w:snapToGrid w:val="0"/>
          <w:color w:val="FF0000"/>
          <w:sz w:val="24"/>
          <w:szCs w:val="24"/>
        </w:rPr>
      </w:pPr>
      <w:r w:rsidRPr="00E72145">
        <w:rPr>
          <w:rFonts w:ascii="Courier New" w:hAnsi="Courier New" w:cs="Courier New"/>
          <w:b/>
          <w:bCs/>
          <w:snapToGrid w:val="0"/>
          <w:sz w:val="24"/>
          <w:szCs w:val="24"/>
        </w:rPr>
        <w:t>c</w:t>
      </w:r>
      <w:r w:rsidR="00391345" w:rsidRPr="00E72145">
        <w:rPr>
          <w:rFonts w:ascii="Courier New" w:hAnsi="Courier New" w:cs="Courier New"/>
          <w:b/>
          <w:bCs/>
          <w:snapToGrid w:val="0"/>
          <w:sz w:val="24"/>
          <w:szCs w:val="24"/>
        </w:rPr>
        <w:t>)</w:t>
      </w:r>
      <w:r w:rsidR="00391345" w:rsidRPr="00391345">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19" w:name="_Hlk123716384"/>
      <w:r w:rsidR="00391345" w:rsidRPr="00391345">
        <w:rPr>
          <w:rFonts w:ascii="Courier New" w:hAnsi="Courier New" w:cs="Courier New"/>
          <w:snapToGrid w:val="0"/>
          <w:sz w:val="24"/>
          <w:szCs w:val="24"/>
        </w:rPr>
        <w:lastRenderedPageBreak/>
        <w:t>conforme dispõe o artigo 156, parágrafo 4º da Lei Federal nº 14.133/2021.</w:t>
      </w:r>
      <w:bookmarkEnd w:id="19"/>
    </w:p>
    <w:bookmarkEnd w:id="17"/>
    <w:p w14:paraId="580B1EA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3DA3ABFC" w14:textId="703F3232"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Pr>
          <w:rFonts w:ascii="Courier New" w:hAnsi="Courier New" w:cs="Courier New"/>
          <w:b/>
          <w:bCs/>
          <w:snapToGrid w:val="0"/>
          <w:sz w:val="24"/>
          <w:szCs w:val="24"/>
        </w:rPr>
        <w:t>2</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0" w:name="_Hlk123716431"/>
      <w:r w:rsidRPr="00391345">
        <w:rPr>
          <w:rFonts w:ascii="Courier New" w:hAnsi="Courier New" w:cs="Courier New"/>
          <w:snapToGrid w:val="0"/>
          <w:sz w:val="24"/>
          <w:szCs w:val="24"/>
        </w:rPr>
        <w:t>156, “caput”, da Lei nº 14.133/21.</w:t>
      </w:r>
    </w:p>
    <w:bookmarkEnd w:id="20"/>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13A0B1B5"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3</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096FC7E"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4</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17DB0AB6"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DE1F89B" w14:textId="1FCCD9CD"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4</w:t>
      </w:r>
      <w:r w:rsidRPr="00391345">
        <w:rPr>
          <w:rFonts w:ascii="Courier New" w:hAnsi="Courier New" w:cs="Courier New"/>
          <w:b/>
          <w:sz w:val="24"/>
          <w:szCs w:val="24"/>
        </w:rPr>
        <w:t xml:space="preserve">.1. </w:t>
      </w:r>
      <w:r w:rsidRPr="00391345">
        <w:rPr>
          <w:rFonts w:ascii="Courier New" w:hAnsi="Courier New" w:cs="Courier New"/>
          <w:sz w:val="24"/>
          <w:szCs w:val="24"/>
        </w:rPr>
        <w:t>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710B3F2D" w14:textId="77777777" w:rsidR="006823A3" w:rsidRPr="00391345" w:rsidRDefault="006823A3" w:rsidP="006823A3">
      <w:pPr>
        <w:widowControl w:val="0"/>
        <w:spacing w:after="0" w:line="240" w:lineRule="auto"/>
        <w:jc w:val="both"/>
        <w:rPr>
          <w:rFonts w:ascii="Courier New" w:hAnsi="Courier New" w:cs="Courier New"/>
          <w:sz w:val="24"/>
          <w:szCs w:val="24"/>
        </w:rPr>
      </w:pPr>
    </w:p>
    <w:p w14:paraId="57839EA0" w14:textId="07FE2F4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.2. </w:t>
      </w:r>
      <w:r w:rsidRPr="00391345">
        <w:rPr>
          <w:rFonts w:ascii="Courier New" w:hAnsi="Courier New" w:cs="Courier New"/>
        </w:rPr>
        <w:t xml:space="preserve"> Os pagamentos serão realizados através de depósito bancário na conta da licitante vencedora.</w:t>
      </w:r>
    </w:p>
    <w:p w14:paraId="6F6954F0" w14:textId="77777777" w:rsidR="006823A3" w:rsidRPr="00391345" w:rsidRDefault="006823A3" w:rsidP="006823A3">
      <w:pPr>
        <w:pStyle w:val="Recuodecorpodetexto2"/>
        <w:widowControl w:val="0"/>
        <w:spacing w:after="0" w:line="240" w:lineRule="auto"/>
        <w:ind w:left="0"/>
        <w:jc w:val="both"/>
        <w:rPr>
          <w:rFonts w:ascii="Courier New" w:hAnsi="Courier New" w:cs="Courier New"/>
        </w:rPr>
      </w:pPr>
    </w:p>
    <w:p w14:paraId="36EC5BD9" w14:textId="6C680C3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.3. </w:t>
      </w:r>
      <w:r w:rsidRPr="00391345">
        <w:rPr>
          <w:rFonts w:ascii="Courier New" w:hAnsi="Courier New" w:cs="Courier New"/>
        </w:rPr>
        <w:t>Nenhum pagamento isentará o licitante vencedor das responsabilidades assumidas, quaisquer que sejam, nem implicará na aceitação definitiva do objeto do presente instrumento.</w:t>
      </w:r>
    </w:p>
    <w:p w14:paraId="248C5399" w14:textId="77777777" w:rsidR="006823A3" w:rsidRPr="00391345" w:rsidRDefault="006823A3" w:rsidP="006823A3">
      <w:pPr>
        <w:widowControl w:val="0"/>
        <w:spacing w:after="0" w:line="240" w:lineRule="auto"/>
        <w:jc w:val="both"/>
        <w:rPr>
          <w:rFonts w:ascii="Courier New" w:hAnsi="Courier New" w:cs="Courier New"/>
          <w:sz w:val="24"/>
          <w:szCs w:val="24"/>
        </w:rPr>
      </w:pPr>
    </w:p>
    <w:p w14:paraId="366FDE2A" w14:textId="797626DF"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Pr>
          <w:rFonts w:ascii="Courier New" w:hAnsi="Courier New" w:cs="Courier New"/>
          <w:b/>
          <w:bCs/>
          <w:sz w:val="24"/>
          <w:szCs w:val="24"/>
        </w:rPr>
        <w:t>4</w:t>
      </w:r>
      <w:r w:rsidRPr="00391345">
        <w:rPr>
          <w:rFonts w:ascii="Courier New" w:hAnsi="Courier New" w:cs="Courier New"/>
          <w:b/>
          <w:bCs/>
          <w:sz w:val="24"/>
          <w:szCs w:val="24"/>
        </w:rPr>
        <w:t>.4</w:t>
      </w:r>
      <w:r w:rsidRPr="00391345">
        <w:rPr>
          <w:rFonts w:ascii="Courier New" w:hAnsi="Courier New" w:cs="Courier New"/>
          <w:sz w:val="24"/>
          <w:szCs w:val="24"/>
        </w:rPr>
        <w:t xml:space="preserve">.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anterior. </w:t>
      </w:r>
    </w:p>
    <w:p w14:paraId="68EE2B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CEB831D" w14:textId="6754FAB1" w:rsidR="00391345" w:rsidRPr="0007612C" w:rsidRDefault="00391345" w:rsidP="0007612C">
      <w:pPr>
        <w:pStyle w:val="Corpodetexto2"/>
        <w:rPr>
          <w:rFonts w:ascii="Courier New" w:hAnsi="Courier New" w:cs="Courier New"/>
          <w:b/>
          <w:bCs/>
          <w:sz w:val="24"/>
          <w:szCs w:val="24"/>
        </w:rPr>
      </w:pPr>
      <w:bookmarkStart w:id="21" w:name="_Toc511141185"/>
      <w:bookmarkStart w:id="22" w:name="_Hlk121758137"/>
      <w:r w:rsidRPr="00391345">
        <w:rPr>
          <w:rFonts w:ascii="Courier New" w:hAnsi="Courier New" w:cs="Courier New"/>
          <w:b/>
          <w:bCs/>
          <w:sz w:val="24"/>
          <w:szCs w:val="24"/>
        </w:rPr>
        <w:t>15. DA DOTAÇÃO ORÇAMENTÁRIA:</w:t>
      </w:r>
      <w:bookmarkEnd w:id="21"/>
    </w:p>
    <w:p w14:paraId="58BB5B75" w14:textId="6DE07FD0"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3"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das seguintes dotações orçamentárias:</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2C32D3A9" w14:textId="77777777" w:rsidTr="00AD35EF">
        <w:trPr>
          <w:jc w:val="center"/>
        </w:trPr>
        <w:tc>
          <w:tcPr>
            <w:tcW w:w="3032" w:type="dxa"/>
            <w:shd w:val="clear" w:color="auto" w:fill="auto"/>
          </w:tcPr>
          <w:p w14:paraId="6CAD21B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48F2F877"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749BD103" w14:textId="77777777" w:rsidTr="00AD35EF">
        <w:trPr>
          <w:jc w:val="center"/>
        </w:trPr>
        <w:tc>
          <w:tcPr>
            <w:tcW w:w="3032" w:type="dxa"/>
            <w:shd w:val="clear" w:color="auto" w:fill="auto"/>
          </w:tcPr>
          <w:p w14:paraId="34EEB97C"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454EA1A3"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488212D3" w14:textId="77777777" w:rsidTr="00AD35EF">
        <w:trPr>
          <w:jc w:val="center"/>
        </w:trPr>
        <w:tc>
          <w:tcPr>
            <w:tcW w:w="3032" w:type="dxa"/>
            <w:shd w:val="clear" w:color="auto" w:fill="auto"/>
          </w:tcPr>
          <w:p w14:paraId="18AE686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75E76106"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31CE137C" w14:textId="77777777" w:rsidTr="00AD35EF">
        <w:trPr>
          <w:jc w:val="center"/>
        </w:trPr>
        <w:tc>
          <w:tcPr>
            <w:tcW w:w="3032" w:type="dxa"/>
            <w:shd w:val="clear" w:color="auto" w:fill="auto"/>
          </w:tcPr>
          <w:p w14:paraId="4118F501"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757C04B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355B2A63" w14:textId="77777777" w:rsidTr="00AD35EF">
        <w:trPr>
          <w:jc w:val="center"/>
        </w:trPr>
        <w:tc>
          <w:tcPr>
            <w:tcW w:w="3032" w:type="dxa"/>
            <w:shd w:val="clear" w:color="auto" w:fill="auto"/>
          </w:tcPr>
          <w:p w14:paraId="49CE53A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0B6B7B05" w14:textId="60AF78E0"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1500 Recursos não vinculados de impostos</w:t>
            </w:r>
          </w:p>
        </w:tc>
      </w:tr>
      <w:tr w:rsidR="00EE36B3" w:rsidRPr="00EE36B3" w14:paraId="3FC254F7" w14:textId="77777777" w:rsidTr="00AD35EF">
        <w:trPr>
          <w:jc w:val="center"/>
        </w:trPr>
        <w:tc>
          <w:tcPr>
            <w:tcW w:w="3032" w:type="dxa"/>
            <w:shd w:val="clear" w:color="auto" w:fill="auto"/>
          </w:tcPr>
          <w:p w14:paraId="0575DAF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155D84F5" w14:textId="3AA94363"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0040 FMS ASPS</w:t>
            </w:r>
          </w:p>
        </w:tc>
      </w:tr>
    </w:tbl>
    <w:p w14:paraId="26B0881F" w14:textId="77777777" w:rsidR="0007612C" w:rsidRPr="00391345" w:rsidRDefault="0007612C" w:rsidP="0007612C">
      <w:pPr>
        <w:pStyle w:val="Normal1"/>
        <w:jc w:val="both"/>
        <w:rPr>
          <w:rFonts w:ascii="Courier New" w:hAnsi="Courier New" w:cs="Courier New"/>
          <w:b/>
          <w:color w:val="auto"/>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0C800AE6" w14:textId="77777777" w:rsidTr="00AD35EF">
        <w:trPr>
          <w:jc w:val="center"/>
        </w:trPr>
        <w:tc>
          <w:tcPr>
            <w:tcW w:w="3032" w:type="dxa"/>
            <w:shd w:val="clear" w:color="auto" w:fill="auto"/>
          </w:tcPr>
          <w:p w14:paraId="44676E1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4EF79E48"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753D6803" w14:textId="77777777" w:rsidTr="00AD35EF">
        <w:trPr>
          <w:jc w:val="center"/>
        </w:trPr>
        <w:tc>
          <w:tcPr>
            <w:tcW w:w="3032" w:type="dxa"/>
            <w:shd w:val="clear" w:color="auto" w:fill="auto"/>
          </w:tcPr>
          <w:p w14:paraId="272ECBC2"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494B9FC7"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16EA13E0" w14:textId="77777777" w:rsidTr="00AD35EF">
        <w:trPr>
          <w:jc w:val="center"/>
        </w:trPr>
        <w:tc>
          <w:tcPr>
            <w:tcW w:w="3032" w:type="dxa"/>
            <w:shd w:val="clear" w:color="auto" w:fill="auto"/>
          </w:tcPr>
          <w:p w14:paraId="4FCC294F"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66599D07"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37B60B43" w14:textId="77777777" w:rsidTr="00AD35EF">
        <w:trPr>
          <w:jc w:val="center"/>
        </w:trPr>
        <w:tc>
          <w:tcPr>
            <w:tcW w:w="3032" w:type="dxa"/>
            <w:shd w:val="clear" w:color="auto" w:fill="auto"/>
          </w:tcPr>
          <w:p w14:paraId="2D09354B"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554E4B92"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158E940A" w14:textId="77777777" w:rsidTr="00AD35EF">
        <w:trPr>
          <w:jc w:val="center"/>
        </w:trPr>
        <w:tc>
          <w:tcPr>
            <w:tcW w:w="3032" w:type="dxa"/>
            <w:shd w:val="clear" w:color="auto" w:fill="auto"/>
          </w:tcPr>
          <w:p w14:paraId="5DDAE068"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30DFD22B"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1600 Transferências Fundo a Fundo de recursos</w:t>
            </w:r>
          </w:p>
        </w:tc>
      </w:tr>
      <w:tr w:rsidR="00EE36B3" w:rsidRPr="00EE36B3" w14:paraId="2052630E" w14:textId="77777777" w:rsidTr="00AD35EF">
        <w:trPr>
          <w:jc w:val="center"/>
        </w:trPr>
        <w:tc>
          <w:tcPr>
            <w:tcW w:w="3032" w:type="dxa"/>
            <w:shd w:val="clear" w:color="auto" w:fill="auto"/>
          </w:tcPr>
          <w:p w14:paraId="19D20400"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28F0289A" w14:textId="77777777"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4500 FMS Custeio Atenção Básica</w:t>
            </w:r>
          </w:p>
        </w:tc>
      </w:tr>
    </w:tbl>
    <w:p w14:paraId="6EA4832C" w14:textId="77777777" w:rsidR="00BA6C6B" w:rsidRPr="00391345" w:rsidRDefault="00BA6C6B" w:rsidP="00BA6C6B">
      <w:pPr>
        <w:pStyle w:val="Normal1"/>
        <w:jc w:val="both"/>
        <w:rPr>
          <w:rFonts w:ascii="Courier New" w:hAnsi="Courier New" w:cs="Courier New"/>
          <w:color w:val="auto"/>
          <w:szCs w:val="24"/>
        </w:rPr>
      </w:pPr>
      <w:bookmarkStart w:id="24" w:name="OLE_LINK2"/>
      <w:bookmarkStart w:id="25" w:name="OLE_LINK1"/>
      <w:bookmarkEnd w:id="23"/>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5D6B7B5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eletrônico,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580225E0"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10.1.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2B5D9E6D"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12 (doze) meses, a contar da assinatura do contrato, podendo ser prorrogado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da Lei n°</w:t>
      </w:r>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542F4E80"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às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FC66EFF"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A9D2EA2" w14:textId="2F20AF34"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.5. </w:t>
      </w:r>
      <w:r w:rsidRPr="00391345">
        <w:rPr>
          <w:rFonts w:ascii="Courier New" w:hAnsi="Courier New" w:cs="Courier New"/>
          <w:sz w:val="24"/>
          <w:szCs w:val="24"/>
        </w:rPr>
        <w:t>Caso o presente contrato seja prorrogado, de forma que sua vigência ultrapasse a 12 meses, o valor proposto será reajustado pelo IPCA-E/IBGE</w:t>
      </w:r>
      <w:r w:rsidR="00943A8A">
        <w:rPr>
          <w:rFonts w:ascii="Courier New" w:hAnsi="Courier New" w:cs="Courier New"/>
          <w:sz w:val="24"/>
          <w:szCs w:val="24"/>
        </w:rPr>
        <w:t>.</w:t>
      </w:r>
    </w:p>
    <w:p w14:paraId="7B1302BF" w14:textId="77777777" w:rsidR="00BA6C6B" w:rsidRPr="00391345" w:rsidRDefault="00BA6C6B" w:rsidP="00BA6C6B">
      <w:pPr>
        <w:pStyle w:val="TextosemFormatao"/>
        <w:widowControl w:val="0"/>
        <w:jc w:val="both"/>
        <w:rPr>
          <w:rFonts w:cs="Courier New"/>
          <w:b/>
          <w:sz w:val="24"/>
          <w:szCs w:val="24"/>
        </w:rPr>
      </w:pPr>
    </w:p>
    <w:p w14:paraId="235D4A02" w14:textId="1BBCDF9E"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.6. </w:t>
      </w:r>
      <w:r w:rsidRPr="00391345">
        <w:rPr>
          <w:rFonts w:cs="Courier New"/>
          <w:sz w:val="24"/>
          <w:szCs w:val="24"/>
        </w:rPr>
        <w:t xml:space="preserve">Do contrato a ser assinado com o vencedor da presente </w:t>
      </w:r>
      <w:r w:rsidRPr="00391345">
        <w:rPr>
          <w:rFonts w:cs="Courier New"/>
          <w:sz w:val="24"/>
          <w:szCs w:val="24"/>
        </w:rPr>
        <w:lastRenderedPageBreak/>
        <w:t xml:space="preserve">licitação, constarão as cláusulas necessárias previstas no art. </w:t>
      </w:r>
      <w:r>
        <w:rPr>
          <w:rFonts w:cs="Courier New"/>
          <w:sz w:val="24"/>
          <w:szCs w:val="24"/>
        </w:rPr>
        <w:t>92</w:t>
      </w:r>
      <w:r w:rsidRPr="00391345">
        <w:rPr>
          <w:rFonts w:cs="Courier New"/>
          <w:sz w:val="24"/>
          <w:szCs w:val="24"/>
        </w:rPr>
        <w:t xml:space="preserve"> e as possibilidades de </w:t>
      </w:r>
      <w:r>
        <w:rPr>
          <w:rFonts w:cs="Courier New"/>
          <w:sz w:val="24"/>
          <w:szCs w:val="24"/>
        </w:rPr>
        <w:t>extinção</w:t>
      </w:r>
      <w:r w:rsidRPr="00391345">
        <w:rPr>
          <w:rFonts w:cs="Courier New"/>
          <w:sz w:val="24"/>
          <w:szCs w:val="24"/>
        </w:rPr>
        <w:t xml:space="preserve"> do contrato, na forma determinada no</w:t>
      </w:r>
      <w:r>
        <w:rPr>
          <w:rFonts w:cs="Courier New"/>
          <w:sz w:val="24"/>
          <w:szCs w:val="24"/>
        </w:rPr>
        <w:t>s</w:t>
      </w:r>
      <w:r w:rsidRPr="00391345">
        <w:rPr>
          <w:rFonts w:cs="Courier New"/>
          <w:sz w:val="24"/>
          <w:szCs w:val="24"/>
        </w:rPr>
        <w:t xml:space="preserve"> art</w:t>
      </w:r>
      <w:r>
        <w:rPr>
          <w:rFonts w:cs="Courier New"/>
          <w:sz w:val="24"/>
          <w:szCs w:val="24"/>
        </w:rPr>
        <w:t>igos 137 a 139 da Lei nº 14.133/2021</w:t>
      </w:r>
      <w:r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775F70D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.7.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0B83344" w14:textId="77777777" w:rsidR="00BA6C6B" w:rsidRPr="00391345" w:rsidRDefault="00BA6C6B" w:rsidP="00BA6C6B">
      <w:pPr>
        <w:pStyle w:val="TextosemFormatao"/>
        <w:widowControl w:val="0"/>
        <w:jc w:val="both"/>
        <w:rPr>
          <w:rFonts w:cs="Courier New"/>
          <w:sz w:val="24"/>
          <w:szCs w:val="24"/>
        </w:rPr>
      </w:pPr>
    </w:p>
    <w:p w14:paraId="5593876D" w14:textId="0F476D60"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.8. </w:t>
      </w:r>
      <w:r w:rsidRPr="00391345">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540D62C" w14:textId="77777777" w:rsidR="00391345" w:rsidRPr="00391345" w:rsidRDefault="00391345"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6" w:name="_Toc511141186"/>
      <w:bookmarkEnd w:id="24"/>
      <w:bookmarkEnd w:id="25"/>
      <w:r w:rsidRPr="00391345">
        <w:rPr>
          <w:rFonts w:cs="Courier New"/>
          <w:szCs w:val="24"/>
        </w:rPr>
        <w:t>1</w:t>
      </w:r>
      <w:r w:rsidR="00BA6C6B">
        <w:rPr>
          <w:rFonts w:cs="Courier New"/>
          <w:szCs w:val="24"/>
        </w:rPr>
        <w:t>7</w:t>
      </w:r>
      <w:r w:rsidRPr="00391345">
        <w:rPr>
          <w:rFonts w:cs="Courier New"/>
          <w:szCs w:val="24"/>
        </w:rPr>
        <w:t>. DAS DISPOSIÇÕES GERAIS:</w:t>
      </w:r>
      <w:bookmarkEnd w:id="26"/>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441A745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3C20CECE"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7" w:name="_Hlk123735316"/>
      <w:r w:rsidRPr="00BA6C6B">
        <w:rPr>
          <w:rFonts w:ascii="Courier New" w:hAnsi="Courier New" w:cs="Courier New"/>
          <w:sz w:val="24"/>
          <w:szCs w:val="24"/>
        </w:rPr>
        <w:t xml:space="preserve">artigo </w:t>
      </w:r>
      <w:bookmarkStart w:id="28" w:name="_Hlk123716623"/>
      <w:r w:rsidRPr="00BA6C6B">
        <w:rPr>
          <w:rFonts w:ascii="Courier New" w:hAnsi="Courier New" w:cs="Courier New"/>
          <w:sz w:val="24"/>
          <w:szCs w:val="24"/>
        </w:rPr>
        <w:t>125, da Lei nº 14.133/21.</w:t>
      </w:r>
      <w:bookmarkEnd w:id="28"/>
    </w:p>
    <w:bookmarkEnd w:id="27"/>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74D096F2"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xml:space="preserve">. A apresentação da proposta de preços implica aceitação plena e total das condições deste pregão, sujeitando-se o licitante às sanções previstas nos </w:t>
      </w:r>
      <w:r w:rsidRPr="00BA6C6B">
        <w:rPr>
          <w:rFonts w:ascii="Courier New" w:hAnsi="Courier New" w:cs="Courier New"/>
          <w:sz w:val="24"/>
          <w:szCs w:val="24"/>
        </w:rPr>
        <w:t xml:space="preserve">artigos </w:t>
      </w:r>
      <w:bookmarkStart w:id="29" w:name="_Hlk123716642"/>
      <w:r w:rsidRPr="00BA6C6B">
        <w:rPr>
          <w:rFonts w:ascii="Courier New" w:hAnsi="Courier New" w:cs="Courier New"/>
          <w:sz w:val="24"/>
          <w:szCs w:val="24"/>
        </w:rPr>
        <w:t>155 a 163, da Lei 14.133/21.</w:t>
      </w:r>
    </w:p>
    <w:bookmarkEnd w:id="29"/>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6AC6DF5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pelo pregoeiro,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514DCB2C"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410E0F"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O fornecedor deverá fazer o seu cadastramento junto ao site </w:t>
      </w:r>
      <w:hyperlink r:id="rId15" w:history="1">
        <w:r w:rsidR="00644FB8" w:rsidRPr="00880414">
          <w:rPr>
            <w:rStyle w:val="Hyperlink"/>
            <w:rFonts w:ascii="Courier New" w:hAnsi="Courier New" w:cs="Courier New"/>
            <w:sz w:val="24"/>
            <w:szCs w:val="24"/>
          </w:rPr>
          <w:t>www.portaldecompraspublicas.com.br</w:t>
        </w:r>
      </w:hyperlink>
      <w:r w:rsidR="00644FB8">
        <w:rPr>
          <w:rFonts w:ascii="Courier New" w:hAnsi="Courier New" w:cs="Courier New"/>
          <w:sz w:val="24"/>
          <w:szCs w:val="24"/>
        </w:rPr>
        <w:t xml:space="preserve"> </w:t>
      </w:r>
      <w:r w:rsidR="00644FB8" w:rsidRPr="00644FB8">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E508162" w14:textId="4FC89726"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Pr="00391345">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w:t>
      </w:r>
      <w:r w:rsidRPr="00391345">
        <w:rPr>
          <w:rFonts w:ascii="Courier New" w:hAnsi="Courier New" w:cs="Courier New"/>
          <w:sz w:val="24"/>
          <w:szCs w:val="24"/>
        </w:rPr>
        <w:lastRenderedPageBreak/>
        <w:t>orientação e segurança para que o licitante que irá participar pela primeira vez em compras eletrônicas esteja devidamente habilitado na data aprazada. Recomenda-se a observância do manual de orientações de compras disponível no link:</w:t>
      </w:r>
    </w:p>
    <w:p w14:paraId="6180537B" w14:textId="7777777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&lt;https://www.compras.rs.gov.br/ajuda/pdf/visao_central_compras.pdf&gt;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8D37EB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O credenciamento dar-se-á pela atribuição de chave de identificação e de senha, pessoal e intransferível, para acesso ao sistema eletrônico.</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274F0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6697844C"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735903F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4D1E8E3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0EEB141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3DB3D19D"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000F6DFD"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65803639"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17BFCE74"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0A5C572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5D8B3E8F" w:rsid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VI</w:t>
      </w:r>
      <w:r w:rsidRPr="00391345">
        <w:rPr>
          <w:rFonts w:ascii="Courier New" w:hAnsi="Courier New" w:cs="Courier New"/>
          <w:sz w:val="24"/>
          <w:szCs w:val="24"/>
        </w:rPr>
        <w:t xml:space="preserve"> - </w:t>
      </w:r>
      <w:r w:rsidR="00B22FF5" w:rsidRPr="00B22FF5">
        <w:rPr>
          <w:rFonts w:ascii="Courier New" w:hAnsi="Courier New" w:cs="Courier New"/>
          <w:sz w:val="24"/>
          <w:szCs w:val="24"/>
        </w:rPr>
        <w:t>Termo de referência</w:t>
      </w:r>
    </w:p>
    <w:p w14:paraId="4B1E26FF" w14:textId="222D9141"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551B519F"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(54)3355-1122 ou pelo e-mail: </w:t>
      </w:r>
      <w:hyperlink r:id="rId16"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1F81E5B3"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confeccionado em </w:t>
      </w:r>
      <w:r w:rsidR="004148A6">
        <w:rPr>
          <w:rFonts w:ascii="Courier New" w:hAnsi="Courier New" w:cs="Courier New"/>
          <w:sz w:val="24"/>
          <w:szCs w:val="24"/>
        </w:rPr>
        <w:t>24</w:t>
      </w:r>
      <w:r w:rsidR="00283119" w:rsidRPr="006C7420">
        <w:rPr>
          <w:rFonts w:ascii="Courier New" w:hAnsi="Courier New" w:cs="Courier New"/>
          <w:sz w:val="24"/>
          <w:szCs w:val="24"/>
        </w:rPr>
        <w:t xml:space="preserve"> de </w:t>
      </w:r>
      <w:r w:rsidR="000560E9">
        <w:rPr>
          <w:rFonts w:ascii="Courier New" w:hAnsi="Courier New" w:cs="Courier New"/>
          <w:sz w:val="24"/>
          <w:szCs w:val="24"/>
        </w:rPr>
        <w:t>maio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91345">
        <w:rPr>
          <w:rFonts w:ascii="Courier New" w:hAnsi="Courier New" w:cs="Courier New"/>
          <w:b/>
          <w:bCs/>
          <w:sz w:val="24"/>
          <w:szCs w:val="24"/>
        </w:rPr>
        <w:t>DOUGLAS ROSSONI</w:t>
      </w:r>
    </w:p>
    <w:p w14:paraId="641807FC" w14:textId="4936A5A2"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2"/>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107E68FF" w14:textId="3DC032F4" w:rsidR="008F5062" w:rsidRDefault="008F5062" w:rsidP="00391345">
      <w:pPr>
        <w:pStyle w:val="Normal1"/>
        <w:jc w:val="both"/>
        <w:rPr>
          <w:rFonts w:ascii="Courier New" w:hAnsi="Courier New" w:cs="Courier New"/>
          <w:color w:val="auto"/>
          <w:szCs w:val="24"/>
        </w:rPr>
      </w:pPr>
    </w:p>
    <w:p w14:paraId="116F8F50" w14:textId="7FD9AD46" w:rsidR="000F4E9B" w:rsidRDefault="000F4E9B" w:rsidP="00391345">
      <w:pPr>
        <w:pStyle w:val="Normal1"/>
        <w:jc w:val="both"/>
        <w:rPr>
          <w:rFonts w:ascii="Courier New" w:hAnsi="Courier New" w:cs="Courier New"/>
          <w:color w:val="auto"/>
          <w:szCs w:val="24"/>
        </w:rPr>
      </w:pPr>
    </w:p>
    <w:p w14:paraId="5CD965FE" w14:textId="1B2A9C04" w:rsidR="000F4E9B" w:rsidRDefault="000F4E9B" w:rsidP="00391345">
      <w:pPr>
        <w:pStyle w:val="Normal1"/>
        <w:jc w:val="both"/>
        <w:rPr>
          <w:rFonts w:ascii="Courier New" w:hAnsi="Courier New" w:cs="Courier New"/>
          <w:color w:val="auto"/>
          <w:szCs w:val="24"/>
        </w:rPr>
      </w:pPr>
    </w:p>
    <w:p w14:paraId="4CAFF7A8" w14:textId="15BCB656" w:rsidR="000F4E9B" w:rsidRDefault="000F4E9B" w:rsidP="00391345">
      <w:pPr>
        <w:pStyle w:val="Normal1"/>
        <w:jc w:val="both"/>
        <w:rPr>
          <w:rFonts w:ascii="Courier New" w:hAnsi="Courier New" w:cs="Courier New"/>
          <w:color w:val="auto"/>
          <w:szCs w:val="24"/>
        </w:rPr>
      </w:pPr>
    </w:p>
    <w:p w14:paraId="03ABAD9B" w14:textId="6C2FB4CD" w:rsidR="000F4E9B" w:rsidRDefault="000F4E9B" w:rsidP="00391345">
      <w:pPr>
        <w:pStyle w:val="Normal1"/>
        <w:jc w:val="both"/>
        <w:rPr>
          <w:rFonts w:ascii="Courier New" w:hAnsi="Courier New" w:cs="Courier New"/>
          <w:color w:val="auto"/>
          <w:szCs w:val="24"/>
        </w:rPr>
      </w:pPr>
    </w:p>
    <w:p w14:paraId="7D37FDBA" w14:textId="680DC014" w:rsidR="000F4E9B" w:rsidRDefault="000F4E9B" w:rsidP="00391345">
      <w:pPr>
        <w:pStyle w:val="Normal1"/>
        <w:jc w:val="both"/>
        <w:rPr>
          <w:rFonts w:ascii="Courier New" w:hAnsi="Courier New" w:cs="Courier New"/>
          <w:color w:val="auto"/>
          <w:szCs w:val="24"/>
        </w:rPr>
      </w:pPr>
    </w:p>
    <w:p w14:paraId="728EB4AD" w14:textId="67B642E3" w:rsidR="000F4E9B" w:rsidRDefault="000F4E9B" w:rsidP="00391345">
      <w:pPr>
        <w:pStyle w:val="Normal1"/>
        <w:jc w:val="both"/>
        <w:rPr>
          <w:rFonts w:ascii="Courier New" w:hAnsi="Courier New" w:cs="Courier New"/>
          <w:color w:val="auto"/>
          <w:szCs w:val="24"/>
        </w:rPr>
      </w:pPr>
    </w:p>
    <w:p w14:paraId="5630E9FC" w14:textId="2D8D5B7D" w:rsidR="000F4E9B" w:rsidRDefault="000F4E9B" w:rsidP="00391345">
      <w:pPr>
        <w:pStyle w:val="Normal1"/>
        <w:jc w:val="both"/>
        <w:rPr>
          <w:rFonts w:ascii="Courier New" w:hAnsi="Courier New" w:cs="Courier New"/>
          <w:color w:val="auto"/>
          <w:szCs w:val="24"/>
        </w:rPr>
      </w:pPr>
    </w:p>
    <w:p w14:paraId="22FB9651" w14:textId="28C254FA" w:rsidR="000F4E9B" w:rsidRDefault="000F4E9B" w:rsidP="00391345">
      <w:pPr>
        <w:pStyle w:val="Normal1"/>
        <w:jc w:val="both"/>
        <w:rPr>
          <w:rFonts w:ascii="Courier New" w:hAnsi="Courier New" w:cs="Courier New"/>
          <w:color w:val="auto"/>
          <w:szCs w:val="24"/>
        </w:rPr>
      </w:pPr>
    </w:p>
    <w:p w14:paraId="4242D376" w14:textId="18B72B23" w:rsidR="000F4E9B" w:rsidRDefault="000F4E9B" w:rsidP="00391345">
      <w:pPr>
        <w:pStyle w:val="Normal1"/>
        <w:jc w:val="both"/>
        <w:rPr>
          <w:rFonts w:ascii="Courier New" w:hAnsi="Courier New" w:cs="Courier New"/>
          <w:color w:val="auto"/>
          <w:szCs w:val="24"/>
        </w:rPr>
      </w:pPr>
    </w:p>
    <w:p w14:paraId="45FEAC51" w14:textId="562567A8" w:rsidR="000F4E9B" w:rsidRDefault="000F4E9B" w:rsidP="00391345">
      <w:pPr>
        <w:pStyle w:val="Normal1"/>
        <w:jc w:val="both"/>
        <w:rPr>
          <w:rFonts w:ascii="Courier New" w:hAnsi="Courier New" w:cs="Courier New"/>
          <w:color w:val="auto"/>
          <w:szCs w:val="24"/>
        </w:rPr>
      </w:pPr>
    </w:p>
    <w:p w14:paraId="740675C4" w14:textId="36E0C2F6" w:rsidR="000F4E9B" w:rsidRDefault="000F4E9B" w:rsidP="00391345">
      <w:pPr>
        <w:pStyle w:val="Normal1"/>
        <w:jc w:val="both"/>
        <w:rPr>
          <w:rFonts w:ascii="Courier New" w:hAnsi="Courier New" w:cs="Courier New"/>
          <w:color w:val="auto"/>
          <w:szCs w:val="24"/>
        </w:rPr>
      </w:pPr>
    </w:p>
    <w:p w14:paraId="67A41A6D" w14:textId="1D96B73E" w:rsidR="000F4E9B" w:rsidRDefault="000F4E9B" w:rsidP="00391345">
      <w:pPr>
        <w:pStyle w:val="Normal1"/>
        <w:jc w:val="both"/>
        <w:rPr>
          <w:rFonts w:ascii="Courier New" w:hAnsi="Courier New" w:cs="Courier New"/>
          <w:color w:val="auto"/>
          <w:szCs w:val="24"/>
        </w:rPr>
      </w:pPr>
    </w:p>
    <w:p w14:paraId="3A0091BA" w14:textId="42E35BFF" w:rsidR="000F4E9B" w:rsidRDefault="000F4E9B" w:rsidP="00391345">
      <w:pPr>
        <w:pStyle w:val="Normal1"/>
        <w:jc w:val="both"/>
        <w:rPr>
          <w:rFonts w:ascii="Courier New" w:hAnsi="Courier New" w:cs="Courier New"/>
          <w:color w:val="auto"/>
          <w:szCs w:val="24"/>
        </w:rPr>
      </w:pPr>
    </w:p>
    <w:p w14:paraId="198C3893" w14:textId="77777777" w:rsidR="00644FB8" w:rsidRDefault="00644FB8" w:rsidP="00391345">
      <w:pPr>
        <w:pStyle w:val="Normal1"/>
        <w:jc w:val="both"/>
        <w:rPr>
          <w:rFonts w:ascii="Courier New" w:hAnsi="Courier New" w:cs="Courier New"/>
          <w:color w:val="auto"/>
          <w:szCs w:val="24"/>
        </w:rPr>
      </w:pPr>
    </w:p>
    <w:p w14:paraId="7C05E5D4" w14:textId="77777777" w:rsidR="00644FB8" w:rsidRDefault="00644FB8" w:rsidP="00391345">
      <w:pPr>
        <w:pStyle w:val="Normal1"/>
        <w:jc w:val="both"/>
        <w:rPr>
          <w:rFonts w:ascii="Courier New" w:hAnsi="Courier New" w:cs="Courier New"/>
          <w:color w:val="auto"/>
          <w:szCs w:val="24"/>
        </w:rPr>
      </w:pPr>
    </w:p>
    <w:p w14:paraId="7D2CF810" w14:textId="41357A6B" w:rsidR="000F4E9B" w:rsidRDefault="000F4E9B" w:rsidP="00391345">
      <w:pPr>
        <w:pStyle w:val="Normal1"/>
        <w:jc w:val="both"/>
        <w:rPr>
          <w:rFonts w:ascii="Courier New" w:hAnsi="Courier New" w:cs="Courier New"/>
          <w:color w:val="auto"/>
          <w:szCs w:val="24"/>
        </w:rPr>
      </w:pPr>
    </w:p>
    <w:p w14:paraId="4D762CF8" w14:textId="77777777" w:rsidR="002C6AA2" w:rsidRDefault="002C6AA2" w:rsidP="00391345">
      <w:pPr>
        <w:pStyle w:val="Normal1"/>
        <w:jc w:val="both"/>
        <w:rPr>
          <w:rFonts w:ascii="Courier New" w:hAnsi="Courier New" w:cs="Courier New"/>
          <w:color w:val="auto"/>
          <w:szCs w:val="24"/>
        </w:rPr>
      </w:pPr>
    </w:p>
    <w:p w14:paraId="5C8EB3AF" w14:textId="09E8B52D" w:rsidR="00361813" w:rsidRDefault="00361813" w:rsidP="00391345">
      <w:pPr>
        <w:pStyle w:val="Normal1"/>
        <w:jc w:val="both"/>
        <w:rPr>
          <w:rFonts w:ascii="Courier New" w:hAnsi="Courier New" w:cs="Courier New"/>
          <w:color w:val="auto"/>
          <w:szCs w:val="24"/>
        </w:rPr>
      </w:pPr>
    </w:p>
    <w:p w14:paraId="3F7B4089" w14:textId="77777777" w:rsidR="00861C05" w:rsidRPr="00391345" w:rsidRDefault="00861C05" w:rsidP="00391345">
      <w:pPr>
        <w:pStyle w:val="Normal1"/>
        <w:jc w:val="both"/>
        <w:rPr>
          <w:rFonts w:ascii="Courier New" w:hAnsi="Courier New" w:cs="Courier New"/>
          <w:color w:val="auto"/>
          <w:szCs w:val="24"/>
        </w:rPr>
      </w:pPr>
    </w:p>
    <w:p w14:paraId="0C917501" w14:textId="4CA50A69" w:rsidR="002D4101" w:rsidRPr="002C6AA2" w:rsidRDefault="00EE4CE3" w:rsidP="0007612C">
      <w:pPr>
        <w:pStyle w:val="Normal1"/>
        <w:jc w:val="center"/>
        <w:rPr>
          <w:rFonts w:ascii="Courier New" w:hAnsi="Courier New" w:cs="Courier New"/>
          <w:i/>
          <w:color w:val="auto"/>
          <w:szCs w:val="24"/>
        </w:rPr>
      </w:pPr>
      <w:bookmarkStart w:id="30" w:name="_Hlk123739001"/>
      <w:r w:rsidRPr="002C6AA2">
        <w:rPr>
          <w:rFonts w:ascii="Courier New" w:hAnsi="Courier New" w:cs="Courier New"/>
          <w:b/>
          <w:color w:val="auto"/>
          <w:szCs w:val="24"/>
        </w:rPr>
        <w:t>PROC</w:t>
      </w:r>
      <w:r w:rsidR="00E64F76" w:rsidRPr="002C6AA2">
        <w:rPr>
          <w:rFonts w:ascii="Courier New" w:hAnsi="Courier New" w:cs="Courier New"/>
          <w:b/>
          <w:color w:val="auto"/>
          <w:szCs w:val="24"/>
        </w:rPr>
        <w:t>E</w:t>
      </w:r>
      <w:r w:rsidRPr="002C6AA2">
        <w:rPr>
          <w:rFonts w:ascii="Courier New" w:hAnsi="Courier New" w:cs="Courier New"/>
          <w:b/>
          <w:color w:val="auto"/>
          <w:szCs w:val="24"/>
        </w:rPr>
        <w:t>SSO LICITATÓRIO N</w:t>
      </w:r>
      <w:r w:rsidR="002972C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C6AA2" w:rsidRPr="002C6AA2">
        <w:rPr>
          <w:rFonts w:ascii="Courier New" w:hAnsi="Courier New" w:cs="Courier New"/>
          <w:b/>
          <w:color w:val="auto"/>
          <w:szCs w:val="24"/>
        </w:rPr>
        <w:t>66</w:t>
      </w:r>
      <w:r w:rsidR="003E5D19" w:rsidRPr="002C6AA2">
        <w:rPr>
          <w:rFonts w:ascii="Courier New" w:hAnsi="Courier New" w:cs="Courier New"/>
          <w:b/>
          <w:color w:val="auto"/>
          <w:szCs w:val="24"/>
        </w:rPr>
        <w:t>/20</w:t>
      </w:r>
      <w:r w:rsidR="008132FA" w:rsidRPr="002C6AA2">
        <w:rPr>
          <w:rFonts w:ascii="Courier New" w:hAnsi="Courier New" w:cs="Courier New"/>
          <w:b/>
          <w:color w:val="auto"/>
          <w:szCs w:val="24"/>
        </w:rPr>
        <w:t>2</w:t>
      </w:r>
      <w:r w:rsidR="0007612C" w:rsidRPr="002C6AA2">
        <w:rPr>
          <w:rFonts w:ascii="Courier New" w:hAnsi="Courier New" w:cs="Courier New"/>
          <w:b/>
          <w:color w:val="auto"/>
          <w:szCs w:val="24"/>
        </w:rPr>
        <w:t>3</w:t>
      </w:r>
    </w:p>
    <w:p w14:paraId="43426D92" w14:textId="2F110B90" w:rsidR="002D4101" w:rsidRPr="00391345" w:rsidRDefault="00EE4CE3" w:rsidP="0007612C">
      <w:pPr>
        <w:pStyle w:val="Normal1"/>
        <w:jc w:val="center"/>
        <w:rPr>
          <w:rFonts w:ascii="Courier New" w:hAnsi="Courier New" w:cs="Courier New"/>
          <w:color w:val="auto"/>
          <w:szCs w:val="24"/>
        </w:rPr>
      </w:pPr>
      <w:r w:rsidRPr="002C6AA2">
        <w:rPr>
          <w:rFonts w:ascii="Courier New" w:hAnsi="Courier New" w:cs="Courier New"/>
          <w:b/>
          <w:color w:val="auto"/>
          <w:szCs w:val="24"/>
        </w:rPr>
        <w:lastRenderedPageBreak/>
        <w:t xml:space="preserve">PREGÃO </w:t>
      </w:r>
      <w:r w:rsidR="005772BC"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w:t>
      </w:r>
      <w:r w:rsidR="002972C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C6AA2" w:rsidRPr="002C6AA2">
        <w:rPr>
          <w:rFonts w:ascii="Courier New" w:hAnsi="Courier New" w:cs="Courier New"/>
          <w:b/>
          <w:color w:val="auto"/>
          <w:szCs w:val="24"/>
        </w:rPr>
        <w:t>15</w:t>
      </w:r>
      <w:r w:rsidR="003E5D19" w:rsidRPr="002C6AA2">
        <w:rPr>
          <w:rFonts w:ascii="Courier New" w:hAnsi="Courier New" w:cs="Courier New"/>
          <w:b/>
          <w:color w:val="auto"/>
          <w:szCs w:val="24"/>
        </w:rPr>
        <w:t>/20</w:t>
      </w:r>
      <w:r w:rsidR="008132FA" w:rsidRPr="002C6AA2">
        <w:rPr>
          <w:rFonts w:ascii="Courier New" w:hAnsi="Courier New" w:cs="Courier New"/>
          <w:b/>
          <w:color w:val="auto"/>
          <w:szCs w:val="24"/>
        </w:rPr>
        <w:t>2</w:t>
      </w:r>
      <w:r w:rsidR="0007612C" w:rsidRPr="002C6AA2">
        <w:rPr>
          <w:rFonts w:ascii="Courier New" w:hAnsi="Courier New" w:cs="Courier New"/>
          <w:b/>
          <w:color w:val="auto"/>
          <w:szCs w:val="24"/>
        </w:rPr>
        <w:t>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E61287">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CONTRATO ADMINISTRATIVO N.º </w:t>
      </w:r>
      <w:proofErr w:type="spellStart"/>
      <w:r w:rsidRPr="00391345">
        <w:rPr>
          <w:rFonts w:ascii="Courier New" w:hAnsi="Courier New" w:cs="Courier New"/>
          <w:b/>
          <w:color w:val="auto"/>
          <w:szCs w:val="24"/>
        </w:rPr>
        <w:t>xx</w:t>
      </w:r>
      <w:proofErr w:type="spellEnd"/>
      <w:r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237F4B7A" w14:textId="7AC006CD"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com sede na Rua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xml:space="preserve">, n.º </w:t>
      </w:r>
      <w:proofErr w:type="spellStart"/>
      <w:r w:rsidRPr="00391345">
        <w:rPr>
          <w:rFonts w:ascii="Courier New" w:hAnsi="Courier New" w:cs="Courier New"/>
          <w:sz w:val="24"/>
          <w:szCs w:val="24"/>
        </w:rPr>
        <w:t>xxx</w:t>
      </w:r>
      <w:proofErr w:type="spellEnd"/>
      <w:r w:rsidRPr="00391345">
        <w:rPr>
          <w:rFonts w:ascii="Courier New" w:hAnsi="Courier New" w:cs="Courier New"/>
          <w:sz w:val="24"/>
          <w:szCs w:val="24"/>
        </w:rPr>
        <w:t xml:space="preserve">, representada pelo Sr.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391345">
      <w:pPr>
        <w:widowControl w:val="0"/>
        <w:spacing w:after="0" w:line="240" w:lineRule="auto"/>
        <w:jc w:val="both"/>
        <w:rPr>
          <w:rFonts w:ascii="Courier New" w:hAnsi="Courier New" w:cs="Courier New"/>
          <w:sz w:val="24"/>
          <w:szCs w:val="24"/>
        </w:rPr>
      </w:pPr>
    </w:p>
    <w:p w14:paraId="4D5F9DB7" w14:textId="464CF86F" w:rsidR="00644FB8" w:rsidRPr="00825EE6" w:rsidRDefault="00791A76" w:rsidP="00825EE6">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PRIMEIRA – </w:t>
      </w:r>
      <w:r w:rsidRPr="00825EE6">
        <w:rPr>
          <w:rFonts w:ascii="Courier New" w:hAnsi="Courier New" w:cs="Courier New"/>
          <w:sz w:val="24"/>
          <w:szCs w:val="24"/>
        </w:rPr>
        <w:t>O</w:t>
      </w:r>
      <w:r w:rsidRPr="00825EE6">
        <w:rPr>
          <w:rFonts w:ascii="Courier New" w:hAnsi="Courier New" w:cs="Courier New"/>
          <w:b/>
          <w:sz w:val="24"/>
          <w:szCs w:val="24"/>
        </w:rPr>
        <w:t xml:space="preserve"> </w:t>
      </w:r>
      <w:r w:rsidRPr="00825EE6">
        <w:rPr>
          <w:rFonts w:ascii="Courier New" w:hAnsi="Courier New" w:cs="Courier New"/>
          <w:sz w:val="24"/>
          <w:szCs w:val="24"/>
        </w:rPr>
        <w:t>CONTRATANTE contrata os serviços da CONTRATADA para a prestação de serviços</w:t>
      </w:r>
      <w:r w:rsidR="00825EE6" w:rsidRPr="00825EE6">
        <w:rPr>
          <w:rFonts w:ascii="Courier New" w:hAnsi="Courier New" w:cs="Courier New"/>
          <w:sz w:val="24"/>
          <w:szCs w:val="24"/>
        </w:rPr>
        <w:t xml:space="preserve"> continuados e especializados </w:t>
      </w:r>
      <w:r w:rsidR="00644FB8" w:rsidRPr="00644FB8">
        <w:rPr>
          <w:rFonts w:ascii="Courier New" w:hAnsi="Courier New" w:cs="Courier New"/>
          <w:sz w:val="24"/>
          <w:szCs w:val="24"/>
        </w:rPr>
        <w:t xml:space="preserve">em Gestão de Saúde Pública com carga horaria de 16 horas mensais sendo 8 presencial e 8 on-line, referente a reestruturação da atenção primaria a saúde municipal, através </w:t>
      </w:r>
      <w:r w:rsidR="00AB4BC2">
        <w:rPr>
          <w:rFonts w:ascii="Courier New" w:hAnsi="Courier New" w:cs="Courier New"/>
          <w:sz w:val="24"/>
          <w:szCs w:val="24"/>
        </w:rPr>
        <w:t xml:space="preserve">de </w:t>
      </w:r>
      <w:r w:rsidR="00644FB8" w:rsidRPr="00644FB8">
        <w:rPr>
          <w:rFonts w:ascii="Courier New" w:hAnsi="Courier New" w:cs="Courier New"/>
          <w:sz w:val="24"/>
          <w:szCs w:val="24"/>
        </w:rPr>
        <w:t>suporte técnico e operacional as equipes de saúde, orientação para implantação de projetos e programas, supervisão dos sistemas de saúde, treinamento e capacitação das equipes de trabalho e serviços de mentoria em gestão,</w:t>
      </w:r>
      <w:r w:rsidR="005D201B">
        <w:rPr>
          <w:rFonts w:ascii="Courier New" w:hAnsi="Courier New" w:cs="Courier New"/>
          <w:sz w:val="24"/>
          <w:szCs w:val="24"/>
        </w:rPr>
        <w:t xml:space="preserve"> conforme descrito no termo de referência anexado ao edital,</w:t>
      </w:r>
      <w:r w:rsidR="00644FB8" w:rsidRPr="00644FB8">
        <w:rPr>
          <w:rFonts w:ascii="Courier New" w:hAnsi="Courier New" w:cs="Courier New"/>
          <w:sz w:val="24"/>
          <w:szCs w:val="24"/>
        </w:rPr>
        <w:t xml:space="preserve"> visando suprir as necessidades do Fundo Municipal.</w:t>
      </w:r>
    </w:p>
    <w:p w14:paraId="15BEE1F5" w14:textId="77777777" w:rsidR="008376BC" w:rsidRPr="00391345" w:rsidRDefault="008376BC" w:rsidP="00391345">
      <w:pPr>
        <w:widowControl w:val="0"/>
        <w:spacing w:after="0" w:line="240" w:lineRule="auto"/>
        <w:jc w:val="both"/>
        <w:rPr>
          <w:rFonts w:ascii="Courier New" w:hAnsi="Courier New" w:cs="Courier New"/>
          <w:b/>
          <w:sz w:val="24"/>
          <w:szCs w:val="24"/>
        </w:rPr>
      </w:pPr>
    </w:p>
    <w:p w14:paraId="56EF3B7C" w14:textId="5A974E9B" w:rsidR="009D590B"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SEGUNDA</w:t>
      </w:r>
      <w:r w:rsidRPr="00391345">
        <w:rPr>
          <w:rFonts w:ascii="Courier New" w:hAnsi="Courier New" w:cs="Courier New"/>
          <w:sz w:val="24"/>
          <w:szCs w:val="24"/>
        </w:rPr>
        <w:t xml:space="preserve"> – Pela prestação dos serviços referido na cláusula primeira do presente contrato, </w:t>
      </w:r>
      <w:r w:rsidR="00966BD2" w:rsidRPr="00391345">
        <w:rPr>
          <w:rFonts w:ascii="Courier New" w:hAnsi="Courier New" w:cs="Courier New"/>
          <w:sz w:val="24"/>
          <w:szCs w:val="24"/>
        </w:rPr>
        <w:t xml:space="preserve">o CONTRATANTE pagará a CONTRATADA o valor </w:t>
      </w:r>
      <w:r w:rsidR="00522FCB" w:rsidRPr="00391345">
        <w:rPr>
          <w:rFonts w:ascii="Courier New" w:hAnsi="Courier New" w:cs="Courier New"/>
          <w:sz w:val="24"/>
          <w:szCs w:val="24"/>
        </w:rPr>
        <w:t>mensal</w:t>
      </w:r>
      <w:r w:rsidR="009D590B" w:rsidRPr="00391345">
        <w:rPr>
          <w:rFonts w:ascii="Courier New" w:hAnsi="Courier New" w:cs="Courier New"/>
          <w:sz w:val="24"/>
          <w:szCs w:val="24"/>
        </w:rPr>
        <w:t xml:space="preserve"> de</w:t>
      </w:r>
      <w:r w:rsidR="00522FCB" w:rsidRPr="00391345">
        <w:rPr>
          <w:rFonts w:ascii="Courier New" w:hAnsi="Courier New" w:cs="Courier New"/>
          <w:sz w:val="24"/>
          <w:szCs w:val="24"/>
        </w:rPr>
        <w:t xml:space="preserve"> R$ </w:t>
      </w:r>
      <w:proofErr w:type="spellStart"/>
      <w:r w:rsidR="00522FCB" w:rsidRPr="00391345">
        <w:rPr>
          <w:rFonts w:ascii="Courier New" w:hAnsi="Courier New" w:cs="Courier New"/>
          <w:sz w:val="24"/>
          <w:szCs w:val="24"/>
        </w:rPr>
        <w:t>xxxxx</w:t>
      </w:r>
      <w:proofErr w:type="spellEnd"/>
      <w:r w:rsidR="00522FCB" w:rsidRPr="00391345">
        <w:rPr>
          <w:rFonts w:ascii="Courier New" w:hAnsi="Courier New" w:cs="Courier New"/>
          <w:sz w:val="24"/>
          <w:szCs w:val="24"/>
        </w:rPr>
        <w:t xml:space="preserve"> (</w:t>
      </w:r>
      <w:proofErr w:type="spellStart"/>
      <w:r w:rsidR="00522FCB" w:rsidRPr="00391345">
        <w:rPr>
          <w:rFonts w:ascii="Courier New" w:hAnsi="Courier New" w:cs="Courier New"/>
          <w:sz w:val="24"/>
          <w:szCs w:val="24"/>
        </w:rPr>
        <w:t>xxxxxxxxxxx</w:t>
      </w:r>
      <w:proofErr w:type="spellEnd"/>
      <w:r w:rsidR="00522FCB" w:rsidRPr="00391345">
        <w:rPr>
          <w:rFonts w:ascii="Courier New" w:hAnsi="Courier New" w:cs="Courier New"/>
          <w:sz w:val="24"/>
          <w:szCs w:val="24"/>
        </w:rPr>
        <w:t>).</w:t>
      </w:r>
    </w:p>
    <w:p w14:paraId="253CBF52" w14:textId="77777777" w:rsidR="008132FA" w:rsidRPr="00391345" w:rsidRDefault="008132FA" w:rsidP="00391345">
      <w:pPr>
        <w:widowControl w:val="0"/>
        <w:tabs>
          <w:tab w:val="left" w:pos="3240"/>
        </w:tabs>
        <w:spacing w:after="0" w:line="240" w:lineRule="auto"/>
        <w:ind w:left="709"/>
        <w:jc w:val="both"/>
        <w:rPr>
          <w:rFonts w:ascii="Courier New" w:hAnsi="Courier New" w:cs="Courier New"/>
          <w:sz w:val="24"/>
          <w:szCs w:val="24"/>
        </w:rPr>
      </w:pPr>
    </w:p>
    <w:p w14:paraId="0E3F9C5E" w14:textId="029D0960" w:rsidR="00FC60F8" w:rsidRPr="00391345" w:rsidRDefault="00B12F87"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primeiro</w:t>
      </w:r>
      <w:r w:rsidRPr="00391345">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w:t>
      </w:r>
      <w:r w:rsidR="00A419AC" w:rsidRPr="00A419AC">
        <w:rPr>
          <w:rFonts w:ascii="Courier New" w:hAnsi="Courier New" w:cs="Courier New"/>
          <w:bCs/>
          <w:sz w:val="24"/>
          <w:szCs w:val="24"/>
        </w:rPr>
        <w:t>artigo 125, da Lei nº 14.133/21.</w:t>
      </w:r>
    </w:p>
    <w:p w14:paraId="795A3B35"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2D483FB8" w14:textId="04F17E2E" w:rsidR="00825EE6" w:rsidRDefault="00572181"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segundo</w:t>
      </w:r>
      <w:r w:rsidR="00B12F87" w:rsidRPr="00391345">
        <w:rPr>
          <w:rFonts w:ascii="Courier New" w:hAnsi="Courier New" w:cs="Courier New"/>
          <w:bCs/>
          <w:sz w:val="24"/>
          <w:szCs w:val="24"/>
        </w:rPr>
        <w:t xml:space="preserve"> </w:t>
      </w:r>
      <w:r w:rsidRPr="00391345">
        <w:rPr>
          <w:rFonts w:ascii="Courier New" w:hAnsi="Courier New" w:cs="Courier New"/>
          <w:bCs/>
          <w:sz w:val="24"/>
          <w:szCs w:val="24"/>
        </w:rPr>
        <w:t xml:space="preserve">- </w:t>
      </w:r>
      <w:r w:rsidR="001F4890" w:rsidRPr="00391345">
        <w:rPr>
          <w:rFonts w:ascii="Courier New" w:hAnsi="Courier New" w:cs="Courier New"/>
          <w:bCs/>
          <w:sz w:val="24"/>
          <w:szCs w:val="24"/>
        </w:rPr>
        <w:t>Cabe a Contratada apresentar profissional substituto no caso de eventual impossibilidade do designado se fazer presente nas datas e horários estabelecidos no cronograma fixado pelo Município, independentemente do motivo, para que</w:t>
      </w:r>
      <w:r w:rsidR="005D201B">
        <w:rPr>
          <w:rFonts w:ascii="Courier New" w:hAnsi="Courier New" w:cs="Courier New"/>
          <w:bCs/>
          <w:sz w:val="24"/>
          <w:szCs w:val="24"/>
        </w:rPr>
        <w:t xml:space="preserve"> os serviços </w:t>
      </w:r>
      <w:r w:rsidR="001F4890" w:rsidRPr="00391345">
        <w:rPr>
          <w:rFonts w:ascii="Courier New" w:hAnsi="Courier New" w:cs="Courier New"/>
          <w:bCs/>
          <w:sz w:val="24"/>
          <w:szCs w:val="24"/>
        </w:rPr>
        <w:t>não sofram solução de continuidade.</w:t>
      </w:r>
    </w:p>
    <w:p w14:paraId="5E9C186D" w14:textId="77777777" w:rsidR="00825EE6" w:rsidRDefault="00825EE6" w:rsidP="00391345">
      <w:pPr>
        <w:pStyle w:val="Corpodetexto2"/>
        <w:widowControl w:val="0"/>
        <w:spacing w:after="0" w:line="240" w:lineRule="auto"/>
        <w:jc w:val="both"/>
        <w:rPr>
          <w:rFonts w:ascii="Courier New" w:hAnsi="Courier New" w:cs="Courier New"/>
          <w:bCs/>
          <w:sz w:val="24"/>
          <w:szCs w:val="24"/>
        </w:rPr>
      </w:pPr>
    </w:p>
    <w:p w14:paraId="5BDBA12C" w14:textId="4FE6F125" w:rsidR="00825EE6" w:rsidRPr="00825EE6" w:rsidRDefault="00825EE6" w:rsidP="00825EE6">
      <w:pPr>
        <w:pStyle w:val="Normal1"/>
        <w:jc w:val="both"/>
        <w:rPr>
          <w:rFonts w:ascii="Courier New" w:hAnsi="Courier New" w:cs="Courier New"/>
          <w:bCs/>
          <w:color w:val="auto"/>
          <w:szCs w:val="24"/>
        </w:rPr>
      </w:pPr>
      <w:r w:rsidRPr="00825EE6">
        <w:rPr>
          <w:rFonts w:ascii="Courier New" w:hAnsi="Courier New" w:cs="Courier New"/>
          <w:bCs/>
          <w:color w:val="auto"/>
          <w:szCs w:val="24"/>
        </w:rPr>
        <w:t>Parágrafo terceiro</w:t>
      </w:r>
      <w:r w:rsidRPr="00825EE6">
        <w:rPr>
          <w:rFonts w:ascii="Courier New" w:hAnsi="Courier New" w:cs="Courier New"/>
          <w:b/>
          <w:color w:val="auto"/>
          <w:szCs w:val="24"/>
        </w:rPr>
        <w:t xml:space="preserve"> -</w:t>
      </w:r>
      <w:r w:rsidRPr="00825EE6">
        <w:rPr>
          <w:rFonts w:ascii="Courier New" w:hAnsi="Courier New" w:cs="Courier New"/>
          <w:bCs/>
          <w:color w:val="auto"/>
          <w:szCs w:val="24"/>
        </w:rPr>
        <w:t xml:space="preserve"> Os participantes deverão cumprir com as seguintes obrigações: </w:t>
      </w:r>
    </w:p>
    <w:p w14:paraId="13C300CF" w14:textId="77777777" w:rsidR="00825EE6" w:rsidRPr="00825EE6" w:rsidRDefault="00825EE6" w:rsidP="00825EE6">
      <w:pPr>
        <w:pStyle w:val="Normal1"/>
        <w:jc w:val="both"/>
        <w:rPr>
          <w:rFonts w:ascii="Courier New" w:hAnsi="Courier New" w:cs="Courier New"/>
          <w:b/>
          <w:color w:val="auto"/>
          <w:szCs w:val="24"/>
        </w:rPr>
      </w:pPr>
    </w:p>
    <w:p w14:paraId="3B02C749" w14:textId="062C3099" w:rsidR="00825EE6" w:rsidRPr="00825EE6" w:rsidRDefault="00825EE6" w:rsidP="00825EE6">
      <w:pPr>
        <w:jc w:val="both"/>
        <w:rPr>
          <w:rFonts w:ascii="Courier New" w:hAnsi="Courier New" w:cs="Courier New"/>
          <w:bCs/>
          <w:sz w:val="24"/>
          <w:szCs w:val="24"/>
        </w:rPr>
      </w:pPr>
      <w:r w:rsidRPr="00825EE6">
        <w:rPr>
          <w:rFonts w:ascii="Courier New" w:hAnsi="Courier New" w:cs="Courier New"/>
          <w:b/>
          <w:sz w:val="24"/>
          <w:szCs w:val="24"/>
        </w:rPr>
        <w:t xml:space="preserve">a) </w:t>
      </w:r>
      <w:r w:rsidRPr="00825EE6">
        <w:rPr>
          <w:rFonts w:ascii="Courier New" w:hAnsi="Courier New" w:cs="Courier New"/>
          <w:bCs/>
          <w:sz w:val="24"/>
          <w:szCs w:val="24"/>
        </w:rPr>
        <w:t xml:space="preserve">Disponibilizar profissional de nível superior, com formação de gestão de saúde pública, na área de saúde pública ou gestão </w:t>
      </w:r>
      <w:r w:rsidRPr="00825EE6">
        <w:rPr>
          <w:rFonts w:ascii="Courier New" w:hAnsi="Courier New" w:cs="Courier New"/>
          <w:bCs/>
          <w:sz w:val="24"/>
          <w:szCs w:val="24"/>
        </w:rPr>
        <w:lastRenderedPageBreak/>
        <w:t>da política de saúde, devidamente registrado no Conselho Profissional, demonstrando seu vínculo laboral com a empresa contratada;</w:t>
      </w:r>
    </w:p>
    <w:p w14:paraId="74A41D4C" w14:textId="2DA2E5DD" w:rsidR="00825EE6" w:rsidRPr="00825EE6" w:rsidRDefault="00825EE6" w:rsidP="00825EE6">
      <w:pPr>
        <w:pStyle w:val="Normal1"/>
        <w:jc w:val="both"/>
        <w:rPr>
          <w:rFonts w:ascii="Courier New" w:hAnsi="Courier New" w:cs="Courier New"/>
          <w:color w:val="auto"/>
          <w:szCs w:val="24"/>
        </w:rPr>
      </w:pPr>
      <w:r w:rsidRPr="00825EE6">
        <w:rPr>
          <w:rFonts w:ascii="Courier New" w:hAnsi="Courier New" w:cs="Courier New"/>
          <w:b/>
          <w:color w:val="auto"/>
          <w:szCs w:val="24"/>
        </w:rPr>
        <w:t xml:space="preserve">b) </w:t>
      </w:r>
      <w:r w:rsidRPr="00825EE6">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pela respectiva secretaria, independentemente do motivo, para que as atividades não sofram solução de continuidade. </w:t>
      </w:r>
    </w:p>
    <w:p w14:paraId="5704EE62"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733A1684" w14:textId="1CCC4A90" w:rsidR="00825EE6" w:rsidRPr="00825EE6"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c)</w:t>
      </w:r>
      <w:r w:rsidRPr="00825EE6">
        <w:rPr>
          <w:rFonts w:ascii="Courier New" w:hAnsi="Courier New" w:cs="Courier New"/>
          <w:sz w:val="24"/>
          <w:szCs w:val="24"/>
        </w:rPr>
        <w:t xml:space="preserve"> As despesas com alimentação, estadia, transporte correm por conta da Contratada. </w:t>
      </w:r>
    </w:p>
    <w:p w14:paraId="167EBBE5"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483A63CF" w14:textId="41DF16ED" w:rsidR="001F4890" w:rsidRPr="005D201B" w:rsidRDefault="00825EE6" w:rsidP="005D201B">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d)</w:t>
      </w:r>
      <w:r w:rsidRPr="00825EE6">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vencedora apresentar substituto que atenda as exigências desta contratação.</w:t>
      </w:r>
      <w:r w:rsidRPr="00391345">
        <w:rPr>
          <w:rFonts w:ascii="Courier New" w:hAnsi="Courier New" w:cs="Courier New"/>
          <w:sz w:val="24"/>
          <w:szCs w:val="24"/>
        </w:rPr>
        <w:t xml:space="preserve"> </w:t>
      </w:r>
      <w:r w:rsidR="001F4890" w:rsidRPr="00391345">
        <w:rPr>
          <w:rFonts w:ascii="Courier New" w:hAnsi="Courier New" w:cs="Courier New"/>
          <w:bCs/>
          <w:sz w:val="24"/>
          <w:szCs w:val="24"/>
        </w:rPr>
        <w:t xml:space="preserve"> </w:t>
      </w:r>
    </w:p>
    <w:p w14:paraId="12A0CF7C" w14:textId="77777777" w:rsidR="007D22E9" w:rsidRPr="00391345" w:rsidRDefault="007D22E9" w:rsidP="00391345">
      <w:pPr>
        <w:pStyle w:val="Normal1"/>
        <w:jc w:val="both"/>
        <w:rPr>
          <w:rFonts w:ascii="Courier New" w:hAnsi="Courier New" w:cs="Courier New"/>
          <w:b/>
          <w:color w:val="auto"/>
          <w:szCs w:val="24"/>
        </w:rPr>
      </w:pPr>
    </w:p>
    <w:p w14:paraId="65035DFC" w14:textId="29CAFC96" w:rsidR="006719D7"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TERCEIRA</w:t>
      </w:r>
      <w:r w:rsidRPr="00391345">
        <w:rPr>
          <w:rFonts w:ascii="Courier New" w:hAnsi="Courier New" w:cs="Courier New"/>
          <w:sz w:val="24"/>
          <w:szCs w:val="24"/>
        </w:rPr>
        <w:t xml:space="preserve"> – </w:t>
      </w:r>
      <w:r w:rsidR="0050484A" w:rsidRPr="00391345">
        <w:rPr>
          <w:rFonts w:ascii="Courier New" w:hAnsi="Courier New" w:cs="Courier New"/>
          <w:sz w:val="24"/>
          <w:szCs w:val="24"/>
        </w:rPr>
        <w:t>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6B48D8B0" w14:textId="77777777" w:rsidR="0050484A" w:rsidRPr="00391345" w:rsidRDefault="0050484A" w:rsidP="0039134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w:t>
      </w:r>
      <w:r w:rsidR="00A32412" w:rsidRPr="00391345">
        <w:rPr>
          <w:rFonts w:ascii="Courier New" w:hAnsi="Courier New" w:cs="Courier New"/>
          <w:sz w:val="24"/>
          <w:szCs w:val="24"/>
        </w:rPr>
        <w:t xml:space="preserve">Primeiro </w:t>
      </w:r>
      <w:r w:rsidRPr="00391345">
        <w:rPr>
          <w:rFonts w:ascii="Courier New" w:hAnsi="Courier New" w:cs="Courier New"/>
          <w:sz w:val="24"/>
          <w:szCs w:val="24"/>
        </w:rPr>
        <w:t xml:space="preserve">– O pagamento será realizado na seguinte conta corrente da </w:t>
      </w:r>
      <w:r w:rsidRPr="00391345">
        <w:rPr>
          <w:rFonts w:ascii="Courier New" w:hAnsi="Courier New" w:cs="Courier New"/>
          <w:b/>
          <w:bCs/>
          <w:sz w:val="24"/>
          <w:szCs w:val="24"/>
        </w:rPr>
        <w:t>Contratada:</w:t>
      </w:r>
    </w:p>
    <w:p w14:paraId="6CAC7A07"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6F196101"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04B73F35" w14:textId="050077A0" w:rsidR="00A32412" w:rsidRPr="00391345" w:rsidRDefault="00A32412" w:rsidP="0039134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391345" w:rsidRDefault="00A32412"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286B82F4"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O prazo de vigência do presente contrato será de 12 (doze) meses, </w:t>
      </w:r>
      <w:r w:rsidR="00F91669" w:rsidRPr="00391345">
        <w:rPr>
          <w:rFonts w:ascii="Courier New" w:hAnsi="Courier New" w:cs="Courier New"/>
          <w:sz w:val="24"/>
          <w:szCs w:val="24"/>
        </w:rPr>
        <w:t>podendo</w:t>
      </w:r>
      <w:r w:rsidRPr="00391345">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74066170" w14:textId="0E4B2808" w:rsidR="00572181" w:rsidRDefault="005B3634"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w:t>
      </w:r>
      <w:r w:rsidR="001F532D" w:rsidRPr="00391345">
        <w:rPr>
          <w:rFonts w:ascii="Courier New" w:hAnsi="Courier New" w:cs="Courier New"/>
          <w:sz w:val="24"/>
          <w:szCs w:val="24"/>
        </w:rPr>
        <w:t xml:space="preserve">primeiro </w:t>
      </w:r>
      <w:r w:rsidRPr="00391345">
        <w:rPr>
          <w:rFonts w:ascii="Courier New" w:hAnsi="Courier New" w:cs="Courier New"/>
          <w:sz w:val="24"/>
          <w:szCs w:val="24"/>
        </w:rPr>
        <w:t xml:space="preserve">– Caso o presente contrato seja prorrogado, de forma que sua vigência ultrapasse a 12 (doze) meses, o valor proposto será reajustado pelo </w:t>
      </w:r>
      <w:r w:rsidR="00E320EE" w:rsidRPr="00391345">
        <w:rPr>
          <w:rFonts w:ascii="Courier New" w:hAnsi="Courier New" w:cs="Courier New"/>
          <w:sz w:val="24"/>
          <w:szCs w:val="24"/>
        </w:rPr>
        <w:t>IPCA-E/IBGE</w:t>
      </w:r>
      <w:r w:rsidR="00943A8A">
        <w:rPr>
          <w:rFonts w:ascii="Courier New" w:hAnsi="Courier New" w:cs="Courier New"/>
          <w:sz w:val="24"/>
          <w:szCs w:val="24"/>
        </w:rPr>
        <w:t>.</w:t>
      </w:r>
    </w:p>
    <w:p w14:paraId="744B83E2" w14:textId="77777777" w:rsidR="00943A8A" w:rsidRPr="00391345" w:rsidRDefault="00943A8A" w:rsidP="00391345">
      <w:pPr>
        <w:widowControl w:val="0"/>
        <w:spacing w:after="0" w:line="240" w:lineRule="auto"/>
        <w:jc w:val="both"/>
        <w:rPr>
          <w:rFonts w:ascii="Courier New" w:hAnsi="Courier New" w:cs="Courier New"/>
          <w:sz w:val="24"/>
          <w:szCs w:val="24"/>
        </w:rPr>
      </w:pPr>
    </w:p>
    <w:p w14:paraId="33D500A5" w14:textId="0AF71140"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1F532D" w:rsidRPr="00825EE6">
        <w:rPr>
          <w:rFonts w:ascii="Courier New" w:hAnsi="Courier New" w:cs="Courier New"/>
          <w:sz w:val="24"/>
          <w:szCs w:val="24"/>
        </w:rPr>
        <w:t xml:space="preserve">segundo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w:t>
      </w:r>
      <w:r w:rsidR="00A419AC" w:rsidRPr="00825EE6">
        <w:rPr>
          <w:rFonts w:ascii="Courier New" w:hAnsi="Courier New" w:cs="Courier New"/>
          <w:sz w:val="24"/>
          <w:szCs w:val="24"/>
        </w:rPr>
        <w:lastRenderedPageBreak/>
        <w:t>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1778B831" w14:textId="6DF0480D" w:rsidR="0076207E" w:rsidRPr="00391345" w:rsidRDefault="0076207E"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declaração de inidoneidade para licitar ou contratar com a Administração Pública, por prazo de 03 (três) anos</w:t>
      </w:r>
      <w:r w:rsidR="00A419AC">
        <w:rPr>
          <w:rFonts w:ascii="Courier New" w:hAnsi="Courier New" w:cs="Courier New"/>
          <w:sz w:val="24"/>
          <w:szCs w:val="24"/>
        </w:rPr>
        <w:t xml:space="preserve">, </w:t>
      </w:r>
      <w:r w:rsidR="00A419AC" w:rsidRPr="00A419AC">
        <w:rPr>
          <w:rFonts w:ascii="Courier New" w:hAnsi="Courier New" w:cs="Courier New"/>
          <w:sz w:val="24"/>
          <w:szCs w:val="24"/>
        </w:rPr>
        <w:t xml:space="preserve">conforme dispõe o artigo 156, parágrafo 4º da Lei Federal </w:t>
      </w:r>
      <w:r w:rsidR="00A419AC">
        <w:rPr>
          <w:rFonts w:ascii="Courier New" w:hAnsi="Courier New" w:cs="Courier New"/>
          <w:sz w:val="24"/>
          <w:szCs w:val="24"/>
        </w:rPr>
        <w:t>n</w:t>
      </w:r>
      <w:r w:rsidR="00A419AC" w:rsidRPr="00A419AC">
        <w:rPr>
          <w:rFonts w:ascii="Courier New" w:hAnsi="Courier New" w:cs="Courier New"/>
          <w:sz w:val="24"/>
          <w:szCs w:val="24"/>
        </w:rPr>
        <w:t>º 14.133/2021;</w:t>
      </w:r>
    </w:p>
    <w:p w14:paraId="0D3EFB2F" w14:textId="77777777" w:rsidR="0076207E" w:rsidRPr="00391345" w:rsidRDefault="0076207E" w:rsidP="00E72145">
      <w:pPr>
        <w:widowControl w:val="0"/>
        <w:spacing w:after="0" w:line="240" w:lineRule="auto"/>
        <w:jc w:val="both"/>
        <w:rPr>
          <w:rFonts w:ascii="Courier New" w:hAnsi="Courier New" w:cs="Courier New"/>
          <w:sz w:val="24"/>
          <w:szCs w:val="24"/>
        </w:rPr>
      </w:pPr>
    </w:p>
    <w:p w14:paraId="4436E336" w14:textId="6FBEC11C" w:rsidR="0076207E" w:rsidRPr="00391345"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sidR="001E3AE3">
        <w:rPr>
          <w:rFonts w:ascii="Courier New" w:hAnsi="Courier New" w:cs="Courier New"/>
          <w:color w:val="auto"/>
          <w:szCs w:val="24"/>
        </w:rPr>
        <w:t>2</w:t>
      </w:r>
      <w:r w:rsidRPr="00391345">
        <w:rPr>
          <w:rFonts w:ascii="Courier New" w:hAnsi="Courier New" w:cs="Courier New"/>
          <w:color w:val="auto"/>
          <w:szCs w:val="24"/>
        </w:rPr>
        <w:t xml:space="preserve">0% </w:t>
      </w:r>
      <w:r w:rsidR="001E3AE3">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8B75DBF" w14:textId="77777777" w:rsidR="0076207E" w:rsidRPr="00391345" w:rsidRDefault="0076207E" w:rsidP="00E72145">
      <w:pPr>
        <w:pStyle w:val="Normal1"/>
        <w:jc w:val="both"/>
        <w:rPr>
          <w:rFonts w:ascii="Courier New" w:hAnsi="Courier New" w:cs="Courier New"/>
          <w:color w:val="auto"/>
          <w:szCs w:val="24"/>
        </w:rPr>
      </w:pPr>
    </w:p>
    <w:p w14:paraId="74722595" w14:textId="05CBE325" w:rsidR="001377B9"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001E3AE3" w:rsidRPr="001E3AE3">
        <w:rPr>
          <w:rFonts w:ascii="Courier New" w:hAnsi="Courier New" w:cs="Courier New"/>
          <w:color w:val="auto"/>
          <w:szCs w:val="24"/>
        </w:rPr>
        <w:t>até 03 (três) anos, conforme dispõe o artigo 156, parágrafo 4º da Lei Federal Nº 14.133/2021.</w:t>
      </w:r>
    </w:p>
    <w:p w14:paraId="79D5BE61" w14:textId="77777777" w:rsidR="001E3AE3" w:rsidRPr="00391345" w:rsidRDefault="001E3AE3" w:rsidP="001E3AE3">
      <w:pPr>
        <w:pStyle w:val="Normal1"/>
        <w:ind w:left="709"/>
        <w:jc w:val="both"/>
        <w:rPr>
          <w:rFonts w:ascii="Courier New" w:hAnsi="Courier New" w:cs="Courier New"/>
          <w:b/>
          <w:color w:val="auto"/>
          <w:szCs w:val="24"/>
        </w:rPr>
      </w:pPr>
    </w:p>
    <w:p w14:paraId="0468336B" w14:textId="6DEF07D1" w:rsidR="001377B9" w:rsidRPr="001E3AE3" w:rsidRDefault="001377B9" w:rsidP="001E3AE3">
      <w:pPr>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2C8948F8"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391345">
      <w:pPr>
        <w:pStyle w:val="Normal1"/>
        <w:jc w:val="both"/>
        <w:rPr>
          <w:rFonts w:ascii="Courier New" w:hAnsi="Courier New" w:cs="Courier New"/>
          <w:color w:val="auto"/>
          <w:szCs w:val="24"/>
        </w:rPr>
      </w:pPr>
    </w:p>
    <w:p w14:paraId="6F5B288D"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391345">
      <w:pPr>
        <w:pStyle w:val="Normal1"/>
        <w:jc w:val="both"/>
        <w:rPr>
          <w:rFonts w:ascii="Courier New" w:hAnsi="Courier New" w:cs="Courier New"/>
          <w:color w:val="auto"/>
          <w:szCs w:val="24"/>
        </w:rPr>
      </w:pPr>
    </w:p>
    <w:p w14:paraId="173C321C"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lastRenderedPageBreak/>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391345">
      <w:pPr>
        <w:pStyle w:val="Normal1"/>
        <w:jc w:val="both"/>
        <w:rPr>
          <w:rFonts w:ascii="Courier New" w:hAnsi="Courier New" w:cs="Courier New"/>
          <w:color w:val="auto"/>
          <w:szCs w:val="24"/>
        </w:rPr>
      </w:pPr>
    </w:p>
    <w:p w14:paraId="728AA169" w14:textId="1A1B56BB"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w:t>
      </w:r>
      <w:r w:rsidR="0076207E" w:rsidRPr="00391345">
        <w:rPr>
          <w:rFonts w:ascii="Courier New" w:hAnsi="Courier New" w:cs="Courier New"/>
          <w:sz w:val="24"/>
          <w:szCs w:val="24"/>
        </w:rPr>
        <w:t>s</w:t>
      </w:r>
      <w:r w:rsidRPr="00391345">
        <w:rPr>
          <w:rFonts w:ascii="Courier New" w:hAnsi="Courier New" w:cs="Courier New"/>
          <w:sz w:val="24"/>
          <w:szCs w:val="24"/>
        </w:rPr>
        <w:t xml:space="preserve"> seguinte</w:t>
      </w:r>
      <w:r w:rsidR="0076207E" w:rsidRPr="00391345">
        <w:rPr>
          <w:rFonts w:ascii="Courier New" w:hAnsi="Courier New" w:cs="Courier New"/>
          <w:sz w:val="24"/>
          <w:szCs w:val="24"/>
        </w:rPr>
        <w:t>s</w:t>
      </w:r>
      <w:r w:rsidRPr="00391345">
        <w:rPr>
          <w:rFonts w:ascii="Courier New" w:hAnsi="Courier New" w:cs="Courier New"/>
          <w:sz w:val="24"/>
          <w:szCs w:val="24"/>
        </w:rPr>
        <w:t xml:space="preserve"> dotaç</w:t>
      </w:r>
      <w:r w:rsidR="0076207E" w:rsidRPr="00391345">
        <w:rPr>
          <w:rFonts w:ascii="Courier New" w:hAnsi="Courier New" w:cs="Courier New"/>
          <w:sz w:val="24"/>
          <w:szCs w:val="24"/>
        </w:rPr>
        <w:t>ões</w:t>
      </w:r>
      <w:r w:rsidRPr="00391345">
        <w:rPr>
          <w:rFonts w:ascii="Courier New" w:hAnsi="Courier New" w:cs="Courier New"/>
          <w:sz w:val="24"/>
          <w:szCs w:val="24"/>
        </w:rPr>
        <w:t xml:space="preserve"> orçamentária</w:t>
      </w:r>
      <w:r w:rsidR="0076207E" w:rsidRPr="00391345">
        <w:rPr>
          <w:rFonts w:ascii="Courier New" w:hAnsi="Courier New" w:cs="Courier New"/>
          <w:sz w:val="24"/>
          <w:szCs w:val="24"/>
        </w:rPr>
        <w:t>s</w:t>
      </w:r>
      <w:r w:rsidRPr="00391345">
        <w:rPr>
          <w:rFonts w:ascii="Courier New" w:hAnsi="Courier New" w:cs="Courier New"/>
          <w:sz w:val="24"/>
          <w:szCs w:val="24"/>
        </w:rPr>
        <w:t>:</w:t>
      </w:r>
    </w:p>
    <w:p w14:paraId="705D0478" w14:textId="731D74A6" w:rsidR="00D61C31" w:rsidRPr="00391345" w:rsidRDefault="00D61C31" w:rsidP="00391345">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4D5B55CD" w14:textId="77777777" w:rsidTr="00AD35EF">
        <w:trPr>
          <w:jc w:val="center"/>
        </w:trPr>
        <w:tc>
          <w:tcPr>
            <w:tcW w:w="3032" w:type="dxa"/>
            <w:shd w:val="clear" w:color="auto" w:fill="auto"/>
          </w:tcPr>
          <w:p w14:paraId="161D04BB"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724B49CE"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26FEE32A" w14:textId="77777777" w:rsidTr="00AD35EF">
        <w:trPr>
          <w:jc w:val="center"/>
        </w:trPr>
        <w:tc>
          <w:tcPr>
            <w:tcW w:w="3032" w:type="dxa"/>
            <w:shd w:val="clear" w:color="auto" w:fill="auto"/>
          </w:tcPr>
          <w:p w14:paraId="43F77DF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08A7C360"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5B3992C8" w14:textId="77777777" w:rsidTr="00AD35EF">
        <w:trPr>
          <w:jc w:val="center"/>
        </w:trPr>
        <w:tc>
          <w:tcPr>
            <w:tcW w:w="3032" w:type="dxa"/>
            <w:shd w:val="clear" w:color="auto" w:fill="auto"/>
          </w:tcPr>
          <w:p w14:paraId="1B5D78F5"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6BF61968"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404D4107" w14:textId="77777777" w:rsidTr="00AD35EF">
        <w:trPr>
          <w:jc w:val="center"/>
        </w:trPr>
        <w:tc>
          <w:tcPr>
            <w:tcW w:w="3032" w:type="dxa"/>
            <w:shd w:val="clear" w:color="auto" w:fill="auto"/>
          </w:tcPr>
          <w:p w14:paraId="4AC0E0FE"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64843E0C"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491F090A" w14:textId="77777777" w:rsidTr="00AD35EF">
        <w:trPr>
          <w:jc w:val="center"/>
        </w:trPr>
        <w:tc>
          <w:tcPr>
            <w:tcW w:w="3032" w:type="dxa"/>
            <w:shd w:val="clear" w:color="auto" w:fill="auto"/>
          </w:tcPr>
          <w:p w14:paraId="6EC48E3E"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0591E586"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1500 Recursos não vinculados de impostos</w:t>
            </w:r>
          </w:p>
        </w:tc>
      </w:tr>
      <w:tr w:rsidR="00EE36B3" w:rsidRPr="00EE36B3" w14:paraId="6D99C45E" w14:textId="77777777" w:rsidTr="00AD35EF">
        <w:trPr>
          <w:jc w:val="center"/>
        </w:trPr>
        <w:tc>
          <w:tcPr>
            <w:tcW w:w="3032" w:type="dxa"/>
            <w:shd w:val="clear" w:color="auto" w:fill="auto"/>
          </w:tcPr>
          <w:p w14:paraId="46AAA9C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1C40661A" w14:textId="77777777"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0040 FMS ASPS</w:t>
            </w:r>
          </w:p>
        </w:tc>
      </w:tr>
    </w:tbl>
    <w:p w14:paraId="4C10F06D" w14:textId="060BCF1F" w:rsidR="006815D9" w:rsidRPr="001E3AE3" w:rsidRDefault="00BA752D" w:rsidP="001E3AE3">
      <w:pPr>
        <w:pStyle w:val="Corpodetexto"/>
        <w:rPr>
          <w:rFonts w:cs="Courier New"/>
          <w:b/>
          <w:bCs/>
          <w:szCs w:val="24"/>
        </w:rPr>
      </w:pPr>
      <w:r w:rsidRPr="00391345">
        <w:rPr>
          <w:rFonts w:cs="Courier New"/>
          <w:b/>
          <w:bCs/>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6A00FE78" w14:textId="77777777" w:rsidTr="00AD35EF">
        <w:trPr>
          <w:jc w:val="center"/>
        </w:trPr>
        <w:tc>
          <w:tcPr>
            <w:tcW w:w="3032" w:type="dxa"/>
            <w:shd w:val="clear" w:color="auto" w:fill="auto"/>
          </w:tcPr>
          <w:p w14:paraId="188BECC6"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4B0716C2"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03345DBB" w14:textId="77777777" w:rsidTr="00AD35EF">
        <w:trPr>
          <w:jc w:val="center"/>
        </w:trPr>
        <w:tc>
          <w:tcPr>
            <w:tcW w:w="3032" w:type="dxa"/>
            <w:shd w:val="clear" w:color="auto" w:fill="auto"/>
          </w:tcPr>
          <w:p w14:paraId="432F344F"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04F69810"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612EBAB2" w14:textId="77777777" w:rsidTr="00AD35EF">
        <w:trPr>
          <w:jc w:val="center"/>
        </w:trPr>
        <w:tc>
          <w:tcPr>
            <w:tcW w:w="3032" w:type="dxa"/>
            <w:shd w:val="clear" w:color="auto" w:fill="auto"/>
          </w:tcPr>
          <w:p w14:paraId="0AFC8017"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13CAABD5"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32C69382" w14:textId="77777777" w:rsidTr="00AD35EF">
        <w:trPr>
          <w:jc w:val="center"/>
        </w:trPr>
        <w:tc>
          <w:tcPr>
            <w:tcW w:w="3032" w:type="dxa"/>
            <w:shd w:val="clear" w:color="auto" w:fill="auto"/>
          </w:tcPr>
          <w:p w14:paraId="58BD35B0"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6DC17C3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64460210" w14:textId="77777777" w:rsidTr="00AD35EF">
        <w:trPr>
          <w:jc w:val="center"/>
        </w:trPr>
        <w:tc>
          <w:tcPr>
            <w:tcW w:w="3032" w:type="dxa"/>
            <w:shd w:val="clear" w:color="auto" w:fill="auto"/>
          </w:tcPr>
          <w:p w14:paraId="0715BA1F"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6791ED35"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1600 Transferências Fundo a Fundo de recursos</w:t>
            </w:r>
          </w:p>
        </w:tc>
      </w:tr>
      <w:tr w:rsidR="00EE36B3" w:rsidRPr="00EE36B3" w14:paraId="2CC2C140" w14:textId="77777777" w:rsidTr="00AD35EF">
        <w:trPr>
          <w:jc w:val="center"/>
        </w:trPr>
        <w:tc>
          <w:tcPr>
            <w:tcW w:w="3032" w:type="dxa"/>
            <w:shd w:val="clear" w:color="auto" w:fill="auto"/>
          </w:tcPr>
          <w:p w14:paraId="6CCA0AA8"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1E07CFFC" w14:textId="77777777"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4500 FMS Custeio Atenção Básica</w:t>
            </w:r>
          </w:p>
        </w:tc>
      </w:tr>
    </w:tbl>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04CDBA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7ADB82FF"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DÉCIMA</w:t>
      </w:r>
      <w:r w:rsidR="005D201B" w:rsidRPr="00391345">
        <w:rPr>
          <w:rFonts w:ascii="Courier New" w:hAnsi="Courier New" w:cs="Courier New"/>
          <w:b/>
          <w:sz w:val="24"/>
          <w:szCs w:val="24"/>
        </w:rPr>
        <w:t xml:space="preserve"> QU</w:t>
      </w:r>
      <w:r w:rsidR="005D201B">
        <w:rPr>
          <w:rFonts w:ascii="Courier New" w:hAnsi="Courier New" w:cs="Courier New"/>
          <w:b/>
          <w:sz w:val="24"/>
          <w:szCs w:val="24"/>
        </w:rPr>
        <w:t>AR</w:t>
      </w:r>
      <w:r w:rsidR="005D201B" w:rsidRPr="00391345">
        <w:rPr>
          <w:rFonts w:ascii="Courier New" w:hAnsi="Courier New" w:cs="Courier New"/>
          <w:b/>
          <w:sz w:val="24"/>
          <w:szCs w:val="24"/>
        </w:rPr>
        <w:t xml:space="preserve">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D1472D" w:rsidRPr="00391345">
        <w:rPr>
          <w:rFonts w:ascii="Courier New" w:hAnsi="Courier New" w:cs="Courier New"/>
          <w:sz w:val="24"/>
          <w:szCs w:val="24"/>
        </w:rPr>
        <w:t xml:space="preserve">pregão </w:t>
      </w:r>
      <w:r w:rsidR="001E3AE3">
        <w:rPr>
          <w:rFonts w:ascii="Courier New" w:hAnsi="Courier New" w:cs="Courier New"/>
          <w:sz w:val="24"/>
          <w:szCs w:val="24"/>
        </w:rPr>
        <w:t>Eletrônico</w:t>
      </w:r>
      <w:r w:rsidRPr="00391345">
        <w:rPr>
          <w:rFonts w:ascii="Courier New" w:hAnsi="Courier New" w:cs="Courier New"/>
          <w:sz w:val="24"/>
          <w:szCs w:val="24"/>
        </w:rPr>
        <w:t xml:space="preserve"> 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2C6AA2">
        <w:rPr>
          <w:rFonts w:ascii="Courier New" w:hAnsi="Courier New" w:cs="Courier New"/>
          <w:sz w:val="24"/>
          <w:szCs w:val="24"/>
        </w:rPr>
        <w:t>15</w:t>
      </w:r>
      <w:r w:rsidRPr="00391345">
        <w:rPr>
          <w:rFonts w:ascii="Courier New" w:hAnsi="Courier New" w:cs="Courier New"/>
          <w:sz w:val="24"/>
          <w:szCs w:val="24"/>
        </w:rPr>
        <w:t>/20</w:t>
      </w:r>
      <w:r w:rsidR="006F1545" w:rsidRPr="00391345">
        <w:rPr>
          <w:rFonts w:ascii="Courier New" w:hAnsi="Courier New" w:cs="Courier New"/>
          <w:sz w:val="24"/>
          <w:szCs w:val="24"/>
        </w:rPr>
        <w:t>2</w:t>
      </w:r>
      <w:r w:rsidR="001E3AE3">
        <w:rPr>
          <w:rFonts w:ascii="Courier New" w:hAnsi="Courier New" w:cs="Courier New"/>
          <w:sz w:val="24"/>
          <w:szCs w:val="24"/>
        </w:rPr>
        <w:t>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A5A2EE"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QUINT</w:t>
      </w:r>
      <w:r w:rsidR="005D201B" w:rsidRPr="00391345">
        <w:rPr>
          <w:rFonts w:ascii="Courier New" w:hAnsi="Courier New" w:cs="Courier New"/>
          <w:b/>
          <w:sz w:val="24"/>
          <w:szCs w:val="24"/>
        </w:rPr>
        <w:t>A</w:t>
      </w:r>
      <w:r w:rsidR="00D1472D" w:rsidRPr="00391345">
        <w:rPr>
          <w:rFonts w:ascii="Courier New" w:hAnsi="Courier New" w:cs="Courier New"/>
          <w:b/>
          <w:sz w:val="24"/>
          <w:szCs w:val="24"/>
        </w:rPr>
        <w:t xml:space="preserve">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3E4F4B0B" w14:textId="12C2E882"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sidR="005D201B">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02FEAFB4"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p>
    <w:p w14:paraId="7FA74389" w14:textId="775757F2"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SÉTIMA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 xml:space="preserve">Município de Ibiraiaras/RS, em </w:t>
      </w:r>
      <w:proofErr w:type="spellStart"/>
      <w:r w:rsidRPr="00391345">
        <w:rPr>
          <w:rFonts w:ascii="Courier New" w:hAnsi="Courier New" w:cs="Courier New"/>
          <w:i/>
          <w:sz w:val="24"/>
          <w:szCs w:val="24"/>
        </w:rPr>
        <w:t>xx</w:t>
      </w:r>
      <w:proofErr w:type="spellEnd"/>
      <w:r w:rsidRPr="00391345">
        <w:rPr>
          <w:rFonts w:ascii="Courier New" w:hAnsi="Courier New" w:cs="Courier New"/>
          <w:i/>
          <w:sz w:val="24"/>
          <w:szCs w:val="24"/>
        </w:rPr>
        <w:t xml:space="preserve"> de </w:t>
      </w:r>
      <w:proofErr w:type="spellStart"/>
      <w:r w:rsidRPr="00391345">
        <w:rPr>
          <w:rFonts w:ascii="Courier New" w:hAnsi="Courier New" w:cs="Courier New"/>
          <w:i/>
          <w:sz w:val="24"/>
          <w:szCs w:val="24"/>
        </w:rPr>
        <w:t>xxxxxxxxxx</w:t>
      </w:r>
      <w:proofErr w:type="spellEnd"/>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DF88A6D" w14:textId="2DBA84F4" w:rsidR="00791A76" w:rsidRPr="00391345" w:rsidRDefault="004E5A5E"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91345">
              <w:rPr>
                <w:rFonts w:ascii="Courier New" w:hAnsi="Courier New" w:cs="Courier New"/>
                <w:b/>
                <w:bCs/>
                <w:sz w:val="24"/>
                <w:szCs w:val="24"/>
              </w:rPr>
              <w:t>xxxxxxxxxxxxxxxxxxxxxxxx</w:t>
            </w:r>
            <w:proofErr w:type="spellEnd"/>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w:t>
            </w:r>
            <w:proofErr w:type="spellEnd"/>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xxxxxxxxxxx</w:t>
            </w:r>
            <w:proofErr w:type="spellEnd"/>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bookmarkEnd w:id="30"/>
    <w:p w14:paraId="5AE628D6" w14:textId="6589EC25" w:rsidR="00914AA1" w:rsidRPr="00391345" w:rsidRDefault="00DF3BCD" w:rsidP="007A4ED0">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C6AA2">
        <w:rPr>
          <w:rFonts w:ascii="Courier New" w:hAnsi="Courier New" w:cs="Courier New"/>
          <w:b/>
          <w:color w:val="auto"/>
          <w:szCs w:val="24"/>
        </w:rPr>
        <w:t>66</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4AB984BD" w14:textId="51218117" w:rsidR="00914AA1" w:rsidRDefault="00DF3BCD"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C6AA2">
        <w:rPr>
          <w:rFonts w:ascii="Courier New" w:hAnsi="Courier New" w:cs="Courier New"/>
          <w:b/>
          <w:color w:val="auto"/>
          <w:szCs w:val="24"/>
        </w:rPr>
        <w:t>15</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1F3E3D56" w14:textId="02DC5EE1" w:rsidR="00283119" w:rsidRPr="00A26FC0" w:rsidRDefault="00283119" w:rsidP="005772BC">
      <w:pPr>
        <w:pStyle w:val="Normal1"/>
        <w:rPr>
          <w:rFonts w:ascii="Courier New" w:hAnsi="Courier New" w:cs="Courier New"/>
          <w:b/>
          <w:color w:val="auto"/>
          <w:szCs w:val="24"/>
        </w:rPr>
      </w:pPr>
      <w:bookmarkStart w:id="31"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31"/>
    </w:p>
    <w:p w14:paraId="59525E44" w14:textId="77777777" w:rsidR="00283119" w:rsidRPr="00A26FC0" w:rsidRDefault="00283119" w:rsidP="00283119">
      <w:pPr>
        <w:widowControl w:val="0"/>
        <w:suppressAutoHyphens/>
        <w:jc w:val="both"/>
        <w:rPr>
          <w:rFonts w:ascii="Courier New" w:hAnsi="Courier New" w:cs="Courier New"/>
        </w:rPr>
      </w:pPr>
    </w:p>
    <w:p w14:paraId="47F73710" w14:textId="080D0946"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5772BC">
        <w:rPr>
          <w:b/>
        </w:rPr>
        <w:t xml:space="preserve">Pregão Eletrônico, sob o nº </w:t>
      </w:r>
      <w:r w:rsidR="002C6AA2">
        <w:rPr>
          <w:b/>
        </w:rPr>
        <w:t>15</w:t>
      </w:r>
      <w:r w:rsidRPr="005772BC">
        <w:rPr>
          <w:b/>
        </w:rPr>
        <w:t>/202</w:t>
      </w:r>
      <w:r w:rsidR="005772BC" w:rsidRPr="005772BC">
        <w:rPr>
          <w:b/>
        </w:rPr>
        <w:t>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5772BC">
      <w:pPr>
        <w:widowControl w:val="0"/>
        <w:suppressAutoHyphens/>
        <w:rPr>
          <w:rFonts w:ascii="Courier New" w:hAnsi="Courier New" w:cs="Courier New"/>
        </w:rPr>
      </w:pPr>
    </w:p>
    <w:p w14:paraId="02FCC94F"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Representante Legal</w:t>
      </w:r>
    </w:p>
    <w:p w14:paraId="0977CA95"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b/>
          <w:bCs/>
        </w:rPr>
        <w:t>(Firma Reconhecida)</w:t>
      </w:r>
    </w:p>
    <w:p w14:paraId="53A3748B" w14:textId="77777777" w:rsidR="00283119" w:rsidRPr="00A26FC0" w:rsidRDefault="00283119" w:rsidP="00283119">
      <w:pPr>
        <w:widowControl w:val="0"/>
        <w:suppressAutoHyphens/>
        <w:jc w:val="both"/>
        <w:rPr>
          <w:rFonts w:ascii="Courier New" w:hAnsi="Courier New" w:cs="Courier New"/>
        </w:rPr>
      </w:pPr>
    </w:p>
    <w:p w14:paraId="40BADE19" w14:textId="77777777" w:rsidR="00283119" w:rsidRPr="00A26FC0" w:rsidRDefault="00283119" w:rsidP="00283119">
      <w:pPr>
        <w:widowControl w:val="0"/>
        <w:suppressAutoHyphens/>
        <w:jc w:val="both"/>
        <w:rPr>
          <w:rFonts w:ascii="Courier New" w:hAnsi="Courier New" w:cs="Courier New"/>
        </w:rPr>
      </w:pPr>
    </w:p>
    <w:p w14:paraId="5BE74A9C" w14:textId="77777777" w:rsidR="00283119" w:rsidRPr="00A26FC0" w:rsidRDefault="00283119" w:rsidP="00283119">
      <w:pPr>
        <w:widowControl w:val="0"/>
        <w:suppressAutoHyphens/>
        <w:jc w:val="both"/>
        <w:rPr>
          <w:rFonts w:ascii="Courier New" w:hAnsi="Courier New" w:cs="Courier New"/>
        </w:rPr>
      </w:pPr>
    </w:p>
    <w:p w14:paraId="5326213B" w14:textId="5F1FC543" w:rsidR="00283119" w:rsidRDefault="00283119" w:rsidP="00283119">
      <w:pPr>
        <w:widowControl w:val="0"/>
        <w:suppressAutoHyphens/>
        <w:jc w:val="both"/>
        <w:rPr>
          <w:rFonts w:ascii="Courier New" w:hAnsi="Courier New" w:cs="Courier New"/>
        </w:rPr>
      </w:pPr>
    </w:p>
    <w:p w14:paraId="60DF8104" w14:textId="796562F2" w:rsidR="005772BC" w:rsidRDefault="005772BC" w:rsidP="00283119">
      <w:pPr>
        <w:widowControl w:val="0"/>
        <w:suppressAutoHyphens/>
        <w:jc w:val="both"/>
        <w:rPr>
          <w:rFonts w:ascii="Courier New" w:hAnsi="Courier New" w:cs="Courier New"/>
        </w:rPr>
      </w:pPr>
    </w:p>
    <w:p w14:paraId="4191DEB7" w14:textId="1419F59D" w:rsidR="005772BC" w:rsidRDefault="005772BC" w:rsidP="00283119">
      <w:pPr>
        <w:widowControl w:val="0"/>
        <w:suppressAutoHyphens/>
        <w:jc w:val="both"/>
        <w:rPr>
          <w:rFonts w:ascii="Courier New" w:hAnsi="Courier New" w:cs="Courier New"/>
        </w:rPr>
      </w:pPr>
    </w:p>
    <w:p w14:paraId="42F0476D" w14:textId="16F0EDB4" w:rsidR="005772BC" w:rsidRDefault="005772BC" w:rsidP="00283119">
      <w:pPr>
        <w:widowControl w:val="0"/>
        <w:suppressAutoHyphens/>
        <w:jc w:val="both"/>
        <w:rPr>
          <w:rFonts w:ascii="Courier New" w:hAnsi="Courier New" w:cs="Courier New"/>
        </w:rPr>
      </w:pPr>
    </w:p>
    <w:p w14:paraId="33DBC259" w14:textId="77777777" w:rsidR="005772BC" w:rsidRPr="00A26FC0" w:rsidRDefault="005772BC" w:rsidP="00283119">
      <w:pPr>
        <w:widowControl w:val="0"/>
        <w:suppressAutoHyphens/>
        <w:jc w:val="both"/>
        <w:rPr>
          <w:rFonts w:ascii="Courier New" w:hAnsi="Courier New" w:cs="Courier New"/>
        </w:rPr>
      </w:pPr>
    </w:p>
    <w:p w14:paraId="73538A0D" w14:textId="77777777" w:rsidR="00283119" w:rsidRDefault="00283119" w:rsidP="00283119">
      <w:pPr>
        <w:pStyle w:val="Normal1"/>
        <w:jc w:val="center"/>
        <w:rPr>
          <w:rFonts w:ascii="Courier New" w:hAnsi="Courier New" w:cs="Courier New"/>
          <w:b/>
          <w:color w:val="auto"/>
          <w:szCs w:val="24"/>
        </w:rPr>
      </w:pPr>
    </w:p>
    <w:p w14:paraId="0C63998B" w14:textId="77777777" w:rsidR="002C6AA2" w:rsidRDefault="002C6AA2" w:rsidP="00283119">
      <w:pPr>
        <w:pStyle w:val="Normal1"/>
        <w:jc w:val="center"/>
        <w:rPr>
          <w:rFonts w:ascii="Courier New" w:hAnsi="Courier New" w:cs="Courier New"/>
          <w:b/>
          <w:color w:val="auto"/>
          <w:szCs w:val="24"/>
        </w:rPr>
      </w:pPr>
    </w:p>
    <w:p w14:paraId="5A6144D1" w14:textId="77777777" w:rsidR="002C6AA2" w:rsidRPr="00391345" w:rsidRDefault="002C6AA2" w:rsidP="00283119">
      <w:pPr>
        <w:pStyle w:val="Normal1"/>
        <w:jc w:val="center"/>
        <w:rPr>
          <w:rFonts w:ascii="Courier New" w:hAnsi="Courier New" w:cs="Courier New"/>
          <w:b/>
          <w:color w:val="auto"/>
          <w:szCs w:val="24"/>
        </w:rPr>
      </w:pPr>
    </w:p>
    <w:p w14:paraId="37D2C9DB" w14:textId="10BB8D67" w:rsidR="002D4101" w:rsidRPr="00391345" w:rsidRDefault="002D4101" w:rsidP="00391345">
      <w:pPr>
        <w:widowControl w:val="0"/>
        <w:spacing w:after="0" w:line="240" w:lineRule="auto"/>
        <w:jc w:val="both"/>
        <w:rPr>
          <w:rFonts w:ascii="Courier New" w:eastAsia="Times New Roman" w:hAnsi="Courier New" w:cs="Courier New"/>
          <w:b/>
          <w:sz w:val="24"/>
          <w:szCs w:val="24"/>
        </w:rPr>
      </w:pPr>
    </w:p>
    <w:p w14:paraId="031B1B68" w14:textId="3B4C74CA" w:rsidR="005772BC" w:rsidRPr="002C6AA2" w:rsidRDefault="005772BC" w:rsidP="005772BC">
      <w:pPr>
        <w:widowControl w:val="0"/>
        <w:suppressAutoHyphens/>
        <w:spacing w:after="0" w:line="240" w:lineRule="auto"/>
        <w:jc w:val="center"/>
        <w:rPr>
          <w:rFonts w:ascii="Courier New" w:hAnsi="Courier New" w:cs="Courier New"/>
          <w:b/>
          <w:bCs/>
          <w:sz w:val="24"/>
          <w:szCs w:val="24"/>
        </w:rPr>
      </w:pPr>
      <w:bookmarkStart w:id="32" w:name="_Toc511141191"/>
      <w:r w:rsidRPr="002C6AA2">
        <w:rPr>
          <w:rFonts w:ascii="Courier New" w:hAnsi="Courier New" w:cs="Courier New"/>
          <w:b/>
          <w:bCs/>
          <w:sz w:val="24"/>
          <w:szCs w:val="24"/>
        </w:rPr>
        <w:lastRenderedPageBreak/>
        <w:t>PROCESSO LICITATÓRIO Nº</w:t>
      </w:r>
      <w:r w:rsidR="002C6AA2" w:rsidRPr="002C6AA2">
        <w:rPr>
          <w:rFonts w:ascii="Courier New" w:hAnsi="Courier New" w:cs="Courier New"/>
          <w:b/>
          <w:bCs/>
          <w:sz w:val="24"/>
          <w:szCs w:val="24"/>
        </w:rPr>
        <w:t xml:space="preserve"> 66</w:t>
      </w:r>
      <w:r w:rsidRPr="002C6AA2">
        <w:rPr>
          <w:rFonts w:ascii="Courier New" w:hAnsi="Courier New" w:cs="Courier New"/>
          <w:b/>
          <w:bCs/>
          <w:sz w:val="24"/>
          <w:szCs w:val="24"/>
        </w:rPr>
        <w:t>/2023</w:t>
      </w:r>
    </w:p>
    <w:p w14:paraId="41F71543" w14:textId="6B4A074B" w:rsidR="005772BC" w:rsidRPr="005772BC" w:rsidRDefault="005772BC" w:rsidP="005772BC">
      <w:pPr>
        <w:widowControl w:val="0"/>
        <w:suppressAutoHyphens/>
        <w:spacing w:after="0" w:line="240" w:lineRule="auto"/>
        <w:jc w:val="center"/>
        <w:rPr>
          <w:rFonts w:ascii="Courier New" w:hAnsi="Courier New" w:cs="Courier New"/>
          <w:b/>
          <w:bCs/>
          <w:sz w:val="24"/>
          <w:szCs w:val="24"/>
        </w:rPr>
      </w:pPr>
      <w:r w:rsidRPr="002C6AA2">
        <w:rPr>
          <w:rFonts w:ascii="Courier New" w:hAnsi="Courier New" w:cs="Courier New"/>
          <w:b/>
          <w:bCs/>
          <w:sz w:val="24"/>
          <w:szCs w:val="24"/>
        </w:rPr>
        <w:t xml:space="preserve">PREGÃO ELETRÔNICO Nº </w:t>
      </w:r>
      <w:r w:rsidR="002C6AA2" w:rsidRPr="002C6AA2">
        <w:rPr>
          <w:rFonts w:ascii="Courier New" w:hAnsi="Courier New" w:cs="Courier New"/>
          <w:b/>
          <w:bCs/>
          <w:sz w:val="24"/>
          <w:szCs w:val="24"/>
        </w:rPr>
        <w:t>15</w:t>
      </w:r>
      <w:r w:rsidRPr="002C6AA2">
        <w:rPr>
          <w:rFonts w:ascii="Courier New" w:hAnsi="Courier New" w:cs="Courier New"/>
          <w:b/>
          <w:bCs/>
          <w:sz w:val="24"/>
          <w:szCs w:val="24"/>
        </w:rPr>
        <w:t>/2023</w:t>
      </w:r>
    </w:p>
    <w:p w14:paraId="35FCDE12" w14:textId="496542FF"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Nº 123 DE 2006.</w:t>
      </w:r>
      <w:bookmarkEnd w:id="32"/>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6E6D3712"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5772BC">
        <w:rPr>
          <w:rFonts w:ascii="Courier New" w:hAnsi="Courier New" w:cs="Courier New"/>
          <w:b/>
          <w:sz w:val="24"/>
          <w:szCs w:val="24"/>
        </w:rPr>
        <w:t xml:space="preserve">Pregão Eletrônico Nº </w:t>
      </w:r>
      <w:r w:rsidR="002C6AA2">
        <w:rPr>
          <w:rFonts w:ascii="Courier New" w:hAnsi="Courier New" w:cs="Courier New"/>
          <w:b/>
          <w:sz w:val="24"/>
          <w:szCs w:val="24"/>
        </w:rPr>
        <w:t>15</w:t>
      </w:r>
      <w:r w:rsidRPr="005772BC">
        <w:rPr>
          <w:rFonts w:ascii="Courier New" w:hAnsi="Courier New" w:cs="Courier New"/>
          <w:b/>
          <w:sz w:val="24"/>
          <w:szCs w:val="24"/>
        </w:rPr>
        <w:t>/2023</w:t>
      </w:r>
      <w:r w:rsidRPr="005772BC">
        <w:rPr>
          <w:rFonts w:ascii="Courier New" w:hAnsi="Courier New" w:cs="Courier New"/>
          <w:sz w:val="24"/>
          <w:szCs w:val="24"/>
        </w:rPr>
        <w:t>, sob as sanções administrativas cabíveis e sob as penas da lei, que esta empresa, na presente data, é beneficiária da Lei Complementar nº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7CA50117" w14:textId="77777777" w:rsidR="002D4101" w:rsidRPr="00391345" w:rsidRDefault="002D4101" w:rsidP="00391345">
      <w:pPr>
        <w:pStyle w:val="Normal1"/>
        <w:jc w:val="both"/>
        <w:rPr>
          <w:rFonts w:ascii="Courier New" w:hAnsi="Courier New" w:cs="Courier New"/>
          <w:b/>
          <w:color w:val="auto"/>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20C4194C" w:rsidR="00B132E9" w:rsidRPr="002C6AA2" w:rsidRDefault="00D55B03" w:rsidP="00B22FF5">
      <w:pPr>
        <w:pStyle w:val="Normal1"/>
        <w:jc w:val="center"/>
        <w:rPr>
          <w:rFonts w:ascii="Courier New" w:hAnsi="Courier New" w:cs="Courier New"/>
          <w:color w:val="auto"/>
          <w:szCs w:val="24"/>
        </w:rPr>
      </w:pPr>
      <w:bookmarkStart w:id="33" w:name="_Hlk23846239"/>
      <w:r w:rsidRPr="002C6AA2">
        <w:rPr>
          <w:rFonts w:ascii="Courier New" w:hAnsi="Courier New" w:cs="Courier New"/>
          <w:b/>
          <w:color w:val="auto"/>
          <w:szCs w:val="24"/>
        </w:rPr>
        <w:lastRenderedPageBreak/>
        <w:t>PROCESSO LICITATÓRIO N</w:t>
      </w:r>
      <w:r w:rsidR="00F52576"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C6AA2" w:rsidRPr="002C6AA2">
        <w:rPr>
          <w:rFonts w:ascii="Courier New" w:hAnsi="Courier New" w:cs="Courier New"/>
          <w:b/>
          <w:color w:val="auto"/>
          <w:szCs w:val="24"/>
        </w:rPr>
        <w:t>66</w:t>
      </w:r>
      <w:r w:rsidR="00B132E9" w:rsidRPr="002C6AA2">
        <w:rPr>
          <w:rFonts w:ascii="Courier New" w:hAnsi="Courier New" w:cs="Courier New"/>
          <w:b/>
          <w:color w:val="auto"/>
          <w:szCs w:val="24"/>
        </w:rPr>
        <w:t>/20</w:t>
      </w:r>
      <w:r w:rsidR="00B333AF" w:rsidRPr="002C6AA2">
        <w:rPr>
          <w:rFonts w:ascii="Courier New" w:hAnsi="Courier New" w:cs="Courier New"/>
          <w:b/>
          <w:color w:val="auto"/>
          <w:szCs w:val="24"/>
        </w:rPr>
        <w:t>2</w:t>
      </w:r>
      <w:r w:rsidR="00B22FF5" w:rsidRPr="002C6AA2">
        <w:rPr>
          <w:rFonts w:ascii="Courier New" w:hAnsi="Courier New" w:cs="Courier New"/>
          <w:b/>
          <w:color w:val="auto"/>
          <w:szCs w:val="24"/>
        </w:rPr>
        <w:t>3</w:t>
      </w:r>
    </w:p>
    <w:p w14:paraId="29F26200" w14:textId="2D3F9E52" w:rsidR="00B132E9" w:rsidRPr="00391345" w:rsidRDefault="00B132E9" w:rsidP="00B22FF5">
      <w:pPr>
        <w:pStyle w:val="Normal1"/>
        <w:jc w:val="center"/>
        <w:rPr>
          <w:rFonts w:ascii="Courier New" w:hAnsi="Courier New" w:cs="Courier New"/>
          <w:b/>
          <w:color w:val="auto"/>
          <w:szCs w:val="24"/>
        </w:rPr>
      </w:pPr>
      <w:r w:rsidRPr="002C6AA2">
        <w:rPr>
          <w:rFonts w:ascii="Courier New" w:hAnsi="Courier New" w:cs="Courier New"/>
          <w:b/>
          <w:color w:val="auto"/>
          <w:szCs w:val="24"/>
        </w:rPr>
        <w:t xml:space="preserve">PREGÃO </w:t>
      </w:r>
      <w:r w:rsidR="00B22FF5"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w:t>
      </w:r>
      <w:r w:rsidR="00F52576" w:rsidRPr="002C6AA2">
        <w:rPr>
          <w:rFonts w:ascii="Courier New" w:hAnsi="Courier New" w:cs="Courier New"/>
          <w:b/>
          <w:color w:val="auto"/>
          <w:szCs w:val="24"/>
        </w:rPr>
        <w:t>.</w:t>
      </w:r>
      <w:r w:rsidRPr="002C6AA2">
        <w:rPr>
          <w:rFonts w:ascii="Courier New" w:hAnsi="Courier New" w:cs="Courier New"/>
          <w:b/>
          <w:color w:val="auto"/>
          <w:szCs w:val="24"/>
        </w:rPr>
        <w:t>º</w:t>
      </w:r>
      <w:r w:rsidR="00AB4BC2" w:rsidRPr="002C6AA2">
        <w:rPr>
          <w:rFonts w:ascii="Courier New" w:hAnsi="Courier New" w:cs="Courier New"/>
          <w:b/>
          <w:color w:val="auto"/>
          <w:szCs w:val="24"/>
        </w:rPr>
        <w:t xml:space="preserve"> </w:t>
      </w:r>
      <w:r w:rsidR="002C6AA2" w:rsidRPr="002C6AA2">
        <w:rPr>
          <w:rFonts w:ascii="Courier New" w:hAnsi="Courier New" w:cs="Courier New"/>
          <w:b/>
          <w:color w:val="auto"/>
          <w:szCs w:val="24"/>
        </w:rPr>
        <w:t>15</w:t>
      </w:r>
      <w:r w:rsidRPr="002C6AA2">
        <w:rPr>
          <w:rFonts w:ascii="Courier New" w:hAnsi="Courier New" w:cs="Courier New"/>
          <w:b/>
          <w:color w:val="auto"/>
          <w:szCs w:val="24"/>
        </w:rPr>
        <w:t>/20</w:t>
      </w:r>
      <w:r w:rsidR="00B333AF" w:rsidRPr="002C6AA2">
        <w:rPr>
          <w:rFonts w:ascii="Courier New" w:hAnsi="Courier New" w:cs="Courier New"/>
          <w:b/>
          <w:color w:val="auto"/>
          <w:szCs w:val="24"/>
        </w:rPr>
        <w:t>2</w:t>
      </w:r>
      <w:r w:rsidR="00B22FF5" w:rsidRPr="002C6AA2">
        <w:rPr>
          <w:rFonts w:ascii="Courier New" w:hAnsi="Courier New" w:cs="Courier New"/>
          <w:b/>
          <w:color w:val="auto"/>
          <w:szCs w:val="24"/>
        </w:rPr>
        <w:t>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4C492A4E" w:rsidR="002D4101" w:rsidRPr="00391345"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2C6AA2">
        <w:rPr>
          <w:rFonts w:ascii="Courier New" w:hAnsi="Courier New" w:cs="Courier New"/>
          <w:sz w:val="24"/>
          <w:szCs w:val="24"/>
        </w:rPr>
        <w:t>66</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22FF5">
        <w:rPr>
          <w:rFonts w:ascii="Courier New" w:hAnsi="Courier New" w:cs="Courier New"/>
          <w:sz w:val="24"/>
          <w:szCs w:val="24"/>
        </w:rPr>
        <w:t>3</w:t>
      </w:r>
      <w:r w:rsidR="00BC0F83" w:rsidRPr="00391345">
        <w:rPr>
          <w:rFonts w:ascii="Courier New" w:hAnsi="Courier New" w:cs="Courier New"/>
          <w:sz w:val="24"/>
          <w:szCs w:val="24"/>
        </w:rPr>
        <w:t xml:space="preserve"> – </w:t>
      </w:r>
      <w:r w:rsidR="00AC1A64" w:rsidRPr="00391345">
        <w:rPr>
          <w:rFonts w:ascii="Courier New" w:hAnsi="Courier New" w:cs="Courier New"/>
          <w:sz w:val="24"/>
          <w:szCs w:val="24"/>
        </w:rPr>
        <w:t xml:space="preserve">pregão </w:t>
      </w:r>
      <w:r w:rsidR="00B22FF5">
        <w:rPr>
          <w:rFonts w:ascii="Courier New" w:hAnsi="Courier New" w:cs="Courier New"/>
          <w:sz w:val="24"/>
          <w:szCs w:val="24"/>
        </w:rPr>
        <w:t>eletrônico</w:t>
      </w:r>
      <w:r w:rsidR="00AC1A64" w:rsidRPr="00391345">
        <w:rPr>
          <w:rFonts w:ascii="Courier New" w:hAnsi="Courier New" w:cs="Courier New"/>
          <w:sz w:val="24"/>
          <w:szCs w:val="24"/>
        </w:rPr>
        <w:t xml:space="preserve"> </w:t>
      </w:r>
      <w:r w:rsidR="00B132E9" w:rsidRPr="00391345">
        <w:rPr>
          <w:rFonts w:ascii="Courier New" w:hAnsi="Courier New" w:cs="Courier New"/>
          <w:sz w:val="24"/>
          <w:szCs w:val="24"/>
        </w:rPr>
        <w:t>n</w:t>
      </w:r>
      <w:r w:rsidR="00F52576" w:rsidRPr="00391345">
        <w:rPr>
          <w:rFonts w:ascii="Courier New" w:hAnsi="Courier New" w:cs="Courier New"/>
          <w:sz w:val="24"/>
          <w:szCs w:val="24"/>
        </w:rPr>
        <w:t>.</w:t>
      </w:r>
      <w:r w:rsidR="00BC0F83" w:rsidRPr="00391345">
        <w:rPr>
          <w:rFonts w:ascii="Courier New" w:hAnsi="Courier New" w:cs="Courier New"/>
          <w:sz w:val="24"/>
          <w:szCs w:val="24"/>
        </w:rPr>
        <w:t xml:space="preserve">º </w:t>
      </w:r>
      <w:r w:rsidR="002C6AA2">
        <w:rPr>
          <w:rFonts w:ascii="Courier New" w:hAnsi="Courier New" w:cs="Courier New"/>
          <w:sz w:val="24"/>
          <w:szCs w:val="24"/>
        </w:rPr>
        <w:t>15</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64D0F">
        <w:rPr>
          <w:rFonts w:ascii="Courier New" w:hAnsi="Courier New" w:cs="Courier New"/>
          <w:sz w:val="24"/>
          <w:szCs w:val="24"/>
        </w:rPr>
        <w:t>3</w:t>
      </w:r>
      <w:r w:rsidR="00E56757" w:rsidRPr="00391345">
        <w:rPr>
          <w:rFonts w:ascii="Courier New" w:hAnsi="Courier New" w:cs="Courier New"/>
          <w:sz w:val="24"/>
          <w:szCs w:val="24"/>
        </w:rPr>
        <w:t>, cujo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06758F12" w14:textId="77777777" w:rsidR="005E15FB" w:rsidRPr="00391345" w:rsidRDefault="005E15FB" w:rsidP="00391345">
      <w:pPr>
        <w:widowControl w:val="0"/>
        <w:spacing w:after="0" w:line="240" w:lineRule="auto"/>
        <w:jc w:val="both"/>
        <w:rPr>
          <w:rFonts w:ascii="Courier New" w:hAnsi="Courier New" w:cs="Courier New"/>
          <w:sz w:val="24"/>
          <w:szCs w:val="24"/>
        </w:rPr>
      </w:pPr>
    </w:p>
    <w:tbl>
      <w:tblPr>
        <w:tblStyle w:val="Tabelacomgrade"/>
        <w:tblW w:w="9351" w:type="dxa"/>
        <w:jc w:val="center"/>
        <w:tblLayout w:type="fixed"/>
        <w:tblLook w:val="04A0" w:firstRow="1" w:lastRow="0" w:firstColumn="1" w:lastColumn="0" w:noHBand="0" w:noVBand="1"/>
      </w:tblPr>
      <w:tblGrid>
        <w:gridCol w:w="846"/>
        <w:gridCol w:w="1134"/>
        <w:gridCol w:w="992"/>
        <w:gridCol w:w="3402"/>
        <w:gridCol w:w="1276"/>
        <w:gridCol w:w="1701"/>
      </w:tblGrid>
      <w:tr w:rsidR="001306AB" w:rsidRPr="00391345" w14:paraId="01CDDAFA" w14:textId="77777777" w:rsidTr="00EA1122">
        <w:trPr>
          <w:jc w:val="center"/>
        </w:trPr>
        <w:tc>
          <w:tcPr>
            <w:tcW w:w="846" w:type="dxa"/>
            <w:shd w:val="clear" w:color="auto" w:fill="auto"/>
            <w:vAlign w:val="center"/>
          </w:tcPr>
          <w:p w14:paraId="24900452"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Item</w:t>
            </w:r>
          </w:p>
        </w:tc>
        <w:tc>
          <w:tcPr>
            <w:tcW w:w="1134" w:type="dxa"/>
            <w:shd w:val="clear" w:color="auto" w:fill="auto"/>
            <w:vAlign w:val="center"/>
          </w:tcPr>
          <w:p w14:paraId="4402734A" w14:textId="6721D589"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 xml:space="preserve">Quantidade </w:t>
            </w:r>
          </w:p>
        </w:tc>
        <w:tc>
          <w:tcPr>
            <w:tcW w:w="992" w:type="dxa"/>
            <w:shd w:val="clear" w:color="auto" w:fill="auto"/>
            <w:vAlign w:val="center"/>
          </w:tcPr>
          <w:p w14:paraId="2D0DABE2"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Unid.</w:t>
            </w:r>
          </w:p>
        </w:tc>
        <w:tc>
          <w:tcPr>
            <w:tcW w:w="3402" w:type="dxa"/>
            <w:shd w:val="clear" w:color="auto" w:fill="auto"/>
            <w:vAlign w:val="center"/>
          </w:tcPr>
          <w:p w14:paraId="0087DA51"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Objeto</w:t>
            </w:r>
          </w:p>
        </w:tc>
        <w:tc>
          <w:tcPr>
            <w:tcW w:w="1276" w:type="dxa"/>
            <w:shd w:val="clear" w:color="auto" w:fill="auto"/>
            <w:vAlign w:val="center"/>
          </w:tcPr>
          <w:p w14:paraId="76CF0766" w14:textId="193FD9A1" w:rsidR="006F1545" w:rsidRPr="00391345" w:rsidRDefault="006F1545" w:rsidP="00391345">
            <w:pPr>
              <w:widowControl w:val="0"/>
              <w:jc w:val="both"/>
              <w:rPr>
                <w:rFonts w:ascii="Courier New" w:hAnsi="Courier New" w:cs="Courier New"/>
                <w:b/>
                <w:sz w:val="24"/>
                <w:szCs w:val="24"/>
              </w:rPr>
            </w:pPr>
            <w:r w:rsidRPr="00391345">
              <w:rPr>
                <w:rFonts w:ascii="Courier New" w:hAnsi="Courier New" w:cs="Courier New"/>
                <w:b/>
                <w:sz w:val="24"/>
                <w:szCs w:val="24"/>
              </w:rPr>
              <w:t xml:space="preserve">Valor unitário </w:t>
            </w:r>
          </w:p>
        </w:tc>
        <w:tc>
          <w:tcPr>
            <w:tcW w:w="1701" w:type="dxa"/>
            <w:shd w:val="clear" w:color="auto" w:fill="auto"/>
            <w:vAlign w:val="center"/>
          </w:tcPr>
          <w:p w14:paraId="7F5BDA2D" w14:textId="36318178" w:rsidR="006F1545" w:rsidRPr="00391345" w:rsidRDefault="006F1545" w:rsidP="00391345">
            <w:pPr>
              <w:widowControl w:val="0"/>
              <w:jc w:val="both"/>
              <w:rPr>
                <w:rFonts w:ascii="Courier New" w:hAnsi="Courier New" w:cs="Courier New"/>
                <w:b/>
                <w:sz w:val="24"/>
                <w:szCs w:val="24"/>
              </w:rPr>
            </w:pPr>
            <w:r w:rsidRPr="00391345">
              <w:rPr>
                <w:rFonts w:ascii="Courier New" w:hAnsi="Courier New" w:cs="Courier New"/>
                <w:b/>
                <w:sz w:val="24"/>
                <w:szCs w:val="24"/>
              </w:rPr>
              <w:t>Valor total anual estimado.</w:t>
            </w:r>
          </w:p>
        </w:tc>
      </w:tr>
      <w:tr w:rsidR="00E61287" w:rsidRPr="00391345" w14:paraId="420CD5C5" w14:textId="77777777" w:rsidTr="00EA1122">
        <w:trPr>
          <w:jc w:val="center"/>
        </w:trPr>
        <w:tc>
          <w:tcPr>
            <w:tcW w:w="846" w:type="dxa"/>
            <w:vAlign w:val="center"/>
          </w:tcPr>
          <w:p w14:paraId="51564837" w14:textId="77777777" w:rsidR="00E61287" w:rsidRPr="00391345" w:rsidRDefault="00E61287" w:rsidP="00E61287">
            <w:pPr>
              <w:widowControl w:val="0"/>
              <w:jc w:val="center"/>
              <w:rPr>
                <w:rFonts w:ascii="Courier New" w:hAnsi="Courier New" w:cs="Courier New"/>
                <w:b/>
                <w:caps/>
                <w:sz w:val="24"/>
                <w:szCs w:val="24"/>
              </w:rPr>
            </w:pPr>
            <w:r w:rsidRPr="00391345">
              <w:rPr>
                <w:rFonts w:ascii="Courier New" w:hAnsi="Courier New" w:cs="Courier New"/>
                <w:b/>
                <w:sz w:val="24"/>
                <w:szCs w:val="24"/>
              </w:rPr>
              <w:t>01</w:t>
            </w:r>
          </w:p>
        </w:tc>
        <w:tc>
          <w:tcPr>
            <w:tcW w:w="1134" w:type="dxa"/>
            <w:vAlign w:val="center"/>
          </w:tcPr>
          <w:p w14:paraId="761D43F1" w14:textId="53924062" w:rsidR="00E61287" w:rsidRPr="00391345" w:rsidRDefault="00E61287" w:rsidP="00E61287">
            <w:pPr>
              <w:widowControl w:val="0"/>
              <w:jc w:val="center"/>
              <w:rPr>
                <w:rFonts w:ascii="Courier New" w:hAnsi="Courier New" w:cs="Courier New"/>
                <w:caps/>
                <w:sz w:val="24"/>
                <w:szCs w:val="24"/>
              </w:rPr>
            </w:pPr>
            <w:r w:rsidRPr="00391345">
              <w:rPr>
                <w:rFonts w:ascii="Courier New" w:hAnsi="Courier New" w:cs="Courier New"/>
                <w:sz w:val="24"/>
                <w:szCs w:val="24"/>
              </w:rPr>
              <w:t>12</w:t>
            </w:r>
          </w:p>
        </w:tc>
        <w:tc>
          <w:tcPr>
            <w:tcW w:w="992" w:type="dxa"/>
            <w:vAlign w:val="center"/>
          </w:tcPr>
          <w:p w14:paraId="5BC45CD9" w14:textId="7F62FCBD" w:rsidR="00E61287" w:rsidRPr="00391345" w:rsidRDefault="00E61287" w:rsidP="00E61287">
            <w:pPr>
              <w:widowControl w:val="0"/>
              <w:jc w:val="both"/>
              <w:rPr>
                <w:rFonts w:ascii="Courier New" w:hAnsi="Courier New" w:cs="Courier New"/>
                <w:caps/>
                <w:sz w:val="24"/>
                <w:szCs w:val="24"/>
              </w:rPr>
            </w:pPr>
            <w:r w:rsidRPr="00391345">
              <w:rPr>
                <w:rFonts w:ascii="Courier New" w:hAnsi="Courier New" w:cs="Courier New"/>
                <w:sz w:val="24"/>
                <w:szCs w:val="24"/>
              </w:rPr>
              <w:t>meses</w:t>
            </w:r>
          </w:p>
        </w:tc>
        <w:tc>
          <w:tcPr>
            <w:tcW w:w="3402" w:type="dxa"/>
          </w:tcPr>
          <w:p w14:paraId="64E4E88D" w14:textId="78DB53B3" w:rsidR="00E61287" w:rsidRPr="00391345" w:rsidRDefault="00AB4BC2" w:rsidP="00E61287">
            <w:pPr>
              <w:widowControl w:val="0"/>
              <w:jc w:val="both"/>
              <w:rPr>
                <w:rFonts w:ascii="Courier New" w:hAnsi="Courier New" w:cs="Courier New"/>
                <w:sz w:val="24"/>
                <w:szCs w:val="24"/>
              </w:rPr>
            </w:pPr>
            <w:r w:rsidRPr="00AB4BC2">
              <w:rPr>
                <w:rFonts w:ascii="Courier New" w:hAnsi="Courier New" w:cs="Courier New"/>
                <w:sz w:val="24"/>
                <w:szCs w:val="24"/>
              </w:rPr>
              <w:t>Contratação de empresa especializada em Gestão de Saúde Pública com carga horaria de 16 horas mensais sendo 8 presencial e 8 on-line, para fornecer serviços continuados e especializados referente a reestruturação da atenção primaria a saúde municipal, através suporte técnico e operacional as equipes de saúde, orientação para implantação de projetos e programas, supervisão dos siste</w:t>
            </w:r>
            <w:r w:rsidRPr="00AB4BC2">
              <w:rPr>
                <w:rFonts w:ascii="Courier New" w:hAnsi="Courier New" w:cs="Courier New"/>
                <w:sz w:val="24"/>
                <w:szCs w:val="24"/>
              </w:rPr>
              <w:lastRenderedPageBreak/>
              <w:t>mas de saúde, treinamento e capacitação das equipes de trabalho e serviços de mentoria em gestão, visando suprir as necessidades do Fundo Municipal.</w:t>
            </w:r>
          </w:p>
        </w:tc>
        <w:tc>
          <w:tcPr>
            <w:tcW w:w="1276" w:type="dxa"/>
            <w:vAlign w:val="center"/>
          </w:tcPr>
          <w:p w14:paraId="3CBA6887" w14:textId="787374B0" w:rsidR="00E61287" w:rsidRPr="00391345" w:rsidRDefault="00E61287" w:rsidP="00E61287">
            <w:pPr>
              <w:widowControl w:val="0"/>
              <w:jc w:val="both"/>
              <w:rPr>
                <w:rFonts w:ascii="Courier New" w:hAnsi="Courier New" w:cs="Courier New"/>
                <w:sz w:val="24"/>
                <w:szCs w:val="24"/>
              </w:rPr>
            </w:pPr>
          </w:p>
        </w:tc>
        <w:tc>
          <w:tcPr>
            <w:tcW w:w="1701" w:type="dxa"/>
            <w:vAlign w:val="center"/>
          </w:tcPr>
          <w:p w14:paraId="5648CDD2" w14:textId="30A65764" w:rsidR="00E61287" w:rsidRPr="00391345" w:rsidRDefault="00E61287" w:rsidP="00E61287">
            <w:pPr>
              <w:widowControl w:val="0"/>
              <w:jc w:val="both"/>
              <w:rPr>
                <w:rFonts w:ascii="Courier New" w:hAnsi="Courier New" w:cs="Courier New"/>
                <w:sz w:val="24"/>
                <w:szCs w:val="24"/>
              </w:rPr>
            </w:pPr>
          </w:p>
        </w:tc>
      </w:tr>
      <w:tr w:rsidR="00E61287" w:rsidRPr="00391345" w14:paraId="0EC9CE21" w14:textId="77777777" w:rsidTr="00EA1122">
        <w:trPr>
          <w:jc w:val="center"/>
        </w:trPr>
        <w:tc>
          <w:tcPr>
            <w:tcW w:w="7650" w:type="dxa"/>
            <w:gridSpan w:val="5"/>
            <w:shd w:val="clear" w:color="auto" w:fill="17365D" w:themeFill="text2" w:themeFillShade="BF"/>
            <w:vAlign w:val="center"/>
          </w:tcPr>
          <w:p w14:paraId="1E91AA26" w14:textId="5943CFF5" w:rsidR="00E61287" w:rsidRPr="00391345" w:rsidRDefault="00E61287" w:rsidP="00E61287">
            <w:pPr>
              <w:widowControl w:val="0"/>
              <w:jc w:val="both"/>
              <w:rPr>
                <w:rFonts w:ascii="Courier New" w:hAnsi="Courier New" w:cs="Courier New"/>
                <w:b/>
                <w:sz w:val="24"/>
                <w:szCs w:val="24"/>
              </w:rPr>
            </w:pPr>
            <w:r w:rsidRPr="00391345">
              <w:rPr>
                <w:rFonts w:ascii="Courier New" w:hAnsi="Courier New" w:cs="Courier New"/>
                <w:b/>
                <w:sz w:val="24"/>
                <w:szCs w:val="24"/>
              </w:rPr>
              <w:t>Valor total anual:</w:t>
            </w:r>
          </w:p>
        </w:tc>
        <w:tc>
          <w:tcPr>
            <w:tcW w:w="1701" w:type="dxa"/>
            <w:shd w:val="clear" w:color="auto" w:fill="auto"/>
          </w:tcPr>
          <w:p w14:paraId="55393597" w14:textId="06E383FB" w:rsidR="00E61287" w:rsidRPr="00391345" w:rsidRDefault="00E61287" w:rsidP="00E61287">
            <w:pPr>
              <w:widowControl w:val="0"/>
              <w:jc w:val="both"/>
              <w:rPr>
                <w:rFonts w:ascii="Courier New" w:hAnsi="Courier New" w:cs="Courier New"/>
                <w:b/>
                <w:sz w:val="24"/>
                <w:szCs w:val="24"/>
              </w:rPr>
            </w:pPr>
          </w:p>
        </w:tc>
      </w:tr>
    </w:tbl>
    <w:p w14:paraId="2A6D5BF9" w14:textId="406E19C0" w:rsidR="006F1545" w:rsidRPr="003913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0761B9BA"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(não inferior a 60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48BB4174" w14:textId="77777777" w:rsidR="00FA510B" w:rsidRPr="00391345" w:rsidRDefault="00FA510B" w:rsidP="00E6128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52CAE6FE" w14:textId="2220E09E" w:rsidR="002D4101" w:rsidRPr="00391345" w:rsidRDefault="00747D25"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 xml:space="preserve">Município de </w:t>
      </w:r>
      <w:proofErr w:type="spellStart"/>
      <w:r w:rsidRPr="00391345">
        <w:rPr>
          <w:rFonts w:ascii="Courier New" w:hAnsi="Courier New" w:cs="Courier New"/>
          <w:i/>
          <w:color w:val="auto"/>
          <w:szCs w:val="24"/>
        </w:rPr>
        <w:t>xxxxxxxxxxxx</w:t>
      </w:r>
      <w:proofErr w:type="spellEnd"/>
      <w:r w:rsidRPr="00391345">
        <w:rPr>
          <w:rFonts w:ascii="Courier New" w:hAnsi="Courier New" w:cs="Courier New"/>
          <w:i/>
          <w:color w:val="auto"/>
          <w:szCs w:val="24"/>
        </w:rPr>
        <w:t xml:space="preserve">, </w:t>
      </w:r>
      <w:proofErr w:type="spellStart"/>
      <w:r w:rsidRPr="00391345">
        <w:rPr>
          <w:rFonts w:ascii="Courier New" w:hAnsi="Courier New" w:cs="Courier New"/>
          <w:i/>
          <w:color w:val="auto"/>
          <w:szCs w:val="24"/>
        </w:rPr>
        <w:t>xx</w:t>
      </w:r>
      <w:proofErr w:type="spellEnd"/>
      <w:r w:rsidRPr="00391345">
        <w:rPr>
          <w:rFonts w:ascii="Courier New" w:hAnsi="Courier New" w:cs="Courier New"/>
          <w:i/>
          <w:color w:val="auto"/>
          <w:szCs w:val="24"/>
        </w:rPr>
        <w:t xml:space="preserve"> de </w:t>
      </w:r>
      <w:proofErr w:type="spellStart"/>
      <w:r w:rsidRPr="00391345">
        <w:rPr>
          <w:rFonts w:ascii="Courier New" w:hAnsi="Courier New" w:cs="Courier New"/>
          <w:i/>
          <w:color w:val="auto"/>
          <w:szCs w:val="24"/>
        </w:rPr>
        <w:t>xxxxxxxxxxx</w:t>
      </w:r>
      <w:proofErr w:type="spellEnd"/>
      <w:r w:rsidRPr="00391345">
        <w:rPr>
          <w:rFonts w:ascii="Courier New" w:hAnsi="Courier New" w:cs="Courier New"/>
          <w:i/>
          <w:color w:val="auto"/>
          <w:szCs w:val="24"/>
        </w:rPr>
        <w:t xml:space="preserve"> de 20</w:t>
      </w:r>
      <w:r w:rsidR="006F1545" w:rsidRPr="00391345">
        <w:rPr>
          <w:rFonts w:ascii="Courier New" w:hAnsi="Courier New" w:cs="Courier New"/>
          <w:i/>
          <w:color w:val="auto"/>
          <w:szCs w:val="24"/>
        </w:rPr>
        <w:t>2</w:t>
      </w:r>
      <w:r w:rsidR="00B64D0F">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77777777" w:rsidR="000D341B" w:rsidRPr="00391345" w:rsidRDefault="000D341B" w:rsidP="00391345">
      <w:pPr>
        <w:pStyle w:val="Normal1"/>
        <w:jc w:val="both"/>
        <w:rPr>
          <w:rFonts w:ascii="Courier New" w:hAnsi="Courier New" w:cs="Courier New"/>
          <w:i/>
          <w:color w:val="auto"/>
          <w:szCs w:val="24"/>
        </w:rPr>
      </w:pPr>
    </w:p>
    <w:p w14:paraId="70FE9280" w14:textId="77777777" w:rsidR="002D4101" w:rsidRPr="00391345" w:rsidRDefault="002D4101" w:rsidP="00391345">
      <w:pPr>
        <w:pStyle w:val="Normal1"/>
        <w:jc w:val="both"/>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p w14:paraId="26C6CF67" w14:textId="2A2A086B" w:rsidR="00E561B2" w:rsidRDefault="002D4101" w:rsidP="00E61287">
      <w:pPr>
        <w:widowControl w:val="0"/>
        <w:spacing w:after="0" w:line="240" w:lineRule="auto"/>
        <w:jc w:val="center"/>
        <w:rPr>
          <w:rFonts w:ascii="Courier New" w:hAnsi="Courier New" w:cs="Courier New"/>
          <w:bCs/>
          <w:i/>
          <w:sz w:val="24"/>
          <w:szCs w:val="24"/>
        </w:rPr>
      </w:pPr>
      <w:r w:rsidRPr="00391345">
        <w:rPr>
          <w:rFonts w:ascii="Courier New" w:hAnsi="Courier New" w:cs="Courier New"/>
          <w:bCs/>
          <w:i/>
          <w:sz w:val="24"/>
          <w:szCs w:val="24"/>
        </w:rPr>
        <w:t>(Este Anexo deverá ser apresentado no Envelope</w:t>
      </w:r>
      <w:r w:rsidR="00747D25" w:rsidRPr="00391345">
        <w:rPr>
          <w:rFonts w:ascii="Courier New" w:hAnsi="Courier New" w:cs="Courier New"/>
          <w:bCs/>
          <w:i/>
          <w:sz w:val="24"/>
          <w:szCs w:val="24"/>
        </w:rPr>
        <w:t xml:space="preserve"> Nº 01 – Proposta</w:t>
      </w:r>
      <w:r w:rsidRPr="00391345">
        <w:rPr>
          <w:rFonts w:ascii="Courier New" w:hAnsi="Courier New" w:cs="Courier New"/>
          <w:bCs/>
          <w:i/>
          <w:sz w:val="24"/>
          <w:szCs w:val="24"/>
        </w:rPr>
        <w:t>).</w:t>
      </w:r>
      <w:bookmarkEnd w:id="33"/>
    </w:p>
    <w:p w14:paraId="1E4C4757" w14:textId="77777777" w:rsidR="00AB4BC2" w:rsidRDefault="00AB4BC2" w:rsidP="00E61287">
      <w:pPr>
        <w:widowControl w:val="0"/>
        <w:spacing w:after="0" w:line="240" w:lineRule="auto"/>
        <w:jc w:val="center"/>
        <w:rPr>
          <w:rFonts w:ascii="Courier New" w:hAnsi="Courier New" w:cs="Courier New"/>
          <w:bCs/>
          <w:i/>
          <w:sz w:val="24"/>
          <w:szCs w:val="24"/>
        </w:rPr>
      </w:pPr>
    </w:p>
    <w:p w14:paraId="5E6617A9" w14:textId="77777777" w:rsidR="00AB4BC2" w:rsidRDefault="00AB4BC2" w:rsidP="00E61287">
      <w:pPr>
        <w:widowControl w:val="0"/>
        <w:spacing w:after="0" w:line="240" w:lineRule="auto"/>
        <w:jc w:val="center"/>
        <w:rPr>
          <w:rFonts w:ascii="Courier New" w:hAnsi="Courier New" w:cs="Courier New"/>
          <w:bCs/>
          <w:i/>
          <w:sz w:val="24"/>
          <w:szCs w:val="24"/>
        </w:rPr>
      </w:pPr>
    </w:p>
    <w:p w14:paraId="54C0051C" w14:textId="77777777" w:rsidR="002C6AA2" w:rsidRDefault="002C6AA2" w:rsidP="00E61287">
      <w:pPr>
        <w:widowControl w:val="0"/>
        <w:spacing w:after="0" w:line="240" w:lineRule="auto"/>
        <w:jc w:val="center"/>
        <w:rPr>
          <w:rFonts w:ascii="Courier New" w:hAnsi="Courier New" w:cs="Courier New"/>
          <w:bCs/>
          <w:i/>
          <w:sz w:val="24"/>
          <w:szCs w:val="24"/>
        </w:rPr>
      </w:pPr>
    </w:p>
    <w:p w14:paraId="007E9926" w14:textId="77777777" w:rsidR="002C6AA2" w:rsidRDefault="002C6AA2" w:rsidP="00E61287">
      <w:pPr>
        <w:widowControl w:val="0"/>
        <w:spacing w:after="0" w:line="240" w:lineRule="auto"/>
        <w:jc w:val="center"/>
        <w:rPr>
          <w:rFonts w:ascii="Courier New" w:hAnsi="Courier New" w:cs="Courier New"/>
          <w:bCs/>
          <w:i/>
          <w:sz w:val="24"/>
          <w:szCs w:val="24"/>
        </w:rPr>
      </w:pPr>
    </w:p>
    <w:p w14:paraId="29E952D1" w14:textId="77777777" w:rsidR="002C6AA2" w:rsidRPr="00E61287" w:rsidRDefault="002C6AA2" w:rsidP="00E61287">
      <w:pPr>
        <w:widowControl w:val="0"/>
        <w:spacing w:after="0" w:line="240" w:lineRule="auto"/>
        <w:jc w:val="center"/>
        <w:rPr>
          <w:rFonts w:ascii="Courier New" w:hAnsi="Courier New" w:cs="Courier New"/>
          <w:bCs/>
          <w:i/>
          <w:sz w:val="24"/>
          <w:szCs w:val="24"/>
        </w:rPr>
      </w:pPr>
    </w:p>
    <w:p w14:paraId="340F79B6" w14:textId="60630129" w:rsidR="00D40216" w:rsidRPr="002C6AA2" w:rsidRDefault="00D40216" w:rsidP="00283119">
      <w:pPr>
        <w:pStyle w:val="Normal1"/>
        <w:ind w:firstLine="680"/>
        <w:jc w:val="center"/>
        <w:rPr>
          <w:rFonts w:ascii="Courier New" w:hAnsi="Courier New" w:cs="Courier New"/>
          <w:color w:val="auto"/>
          <w:szCs w:val="24"/>
        </w:rPr>
      </w:pPr>
      <w:r w:rsidRPr="002C6AA2">
        <w:rPr>
          <w:rFonts w:ascii="Courier New" w:hAnsi="Courier New" w:cs="Courier New"/>
          <w:b/>
          <w:color w:val="auto"/>
          <w:szCs w:val="24"/>
        </w:rPr>
        <w:lastRenderedPageBreak/>
        <w:t>PROCESSO LICITATÓRIO N</w:t>
      </w:r>
      <w:r w:rsidR="000D341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C6AA2" w:rsidRPr="002C6AA2">
        <w:rPr>
          <w:rFonts w:ascii="Courier New" w:hAnsi="Courier New" w:cs="Courier New"/>
          <w:b/>
          <w:color w:val="auto"/>
          <w:szCs w:val="24"/>
        </w:rPr>
        <w:t>66</w:t>
      </w:r>
      <w:r w:rsidRPr="002C6AA2">
        <w:rPr>
          <w:rFonts w:ascii="Courier New" w:hAnsi="Courier New" w:cs="Courier New"/>
          <w:b/>
          <w:color w:val="auto"/>
          <w:szCs w:val="24"/>
        </w:rPr>
        <w:t>/20</w:t>
      </w:r>
      <w:r w:rsidR="006F1545" w:rsidRPr="002C6AA2">
        <w:rPr>
          <w:rFonts w:ascii="Courier New" w:hAnsi="Courier New" w:cs="Courier New"/>
          <w:b/>
          <w:color w:val="auto"/>
          <w:szCs w:val="24"/>
        </w:rPr>
        <w:t>2</w:t>
      </w:r>
      <w:r w:rsidR="00283119" w:rsidRPr="002C6AA2">
        <w:rPr>
          <w:rFonts w:ascii="Courier New" w:hAnsi="Courier New" w:cs="Courier New"/>
          <w:b/>
          <w:color w:val="auto"/>
          <w:szCs w:val="24"/>
        </w:rPr>
        <w:t>3</w:t>
      </w:r>
    </w:p>
    <w:p w14:paraId="50BD060B" w14:textId="4C66517A" w:rsidR="00D40216" w:rsidRPr="00283119" w:rsidRDefault="006E5D83" w:rsidP="00283119">
      <w:pPr>
        <w:pStyle w:val="Normal1"/>
        <w:ind w:firstLine="680"/>
        <w:jc w:val="center"/>
        <w:rPr>
          <w:rFonts w:ascii="Courier New" w:hAnsi="Courier New" w:cs="Courier New"/>
          <w:b/>
          <w:color w:val="auto"/>
          <w:szCs w:val="24"/>
        </w:rPr>
      </w:pPr>
      <w:r w:rsidRPr="002C6AA2">
        <w:rPr>
          <w:rFonts w:ascii="Courier New" w:hAnsi="Courier New" w:cs="Courier New"/>
          <w:b/>
          <w:color w:val="auto"/>
          <w:szCs w:val="24"/>
        </w:rPr>
        <w:t xml:space="preserve">PREGÃO </w:t>
      </w:r>
      <w:r w:rsidR="005D3F12"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w:t>
      </w:r>
      <w:r w:rsidR="000D341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C6AA2" w:rsidRPr="002C6AA2">
        <w:rPr>
          <w:rFonts w:ascii="Courier New" w:hAnsi="Courier New" w:cs="Courier New"/>
          <w:b/>
          <w:color w:val="auto"/>
          <w:szCs w:val="24"/>
        </w:rPr>
        <w:t>15</w:t>
      </w:r>
      <w:r w:rsidR="00D40216" w:rsidRPr="002C6AA2">
        <w:rPr>
          <w:rFonts w:ascii="Courier New" w:hAnsi="Courier New" w:cs="Courier New"/>
          <w:b/>
          <w:color w:val="auto"/>
          <w:szCs w:val="24"/>
        </w:rPr>
        <w:t>/20</w:t>
      </w:r>
      <w:r w:rsidR="006F1545" w:rsidRPr="002C6AA2">
        <w:rPr>
          <w:rFonts w:ascii="Courier New" w:hAnsi="Courier New" w:cs="Courier New"/>
          <w:b/>
          <w:color w:val="auto"/>
          <w:szCs w:val="24"/>
        </w:rPr>
        <w:t>2</w:t>
      </w:r>
      <w:r w:rsidR="00283119" w:rsidRPr="002C6AA2">
        <w:rPr>
          <w:rFonts w:ascii="Courier New" w:hAnsi="Courier New" w:cs="Courier New"/>
          <w:b/>
          <w:color w:val="auto"/>
          <w:szCs w:val="24"/>
        </w:rPr>
        <w:t>3</w:t>
      </w:r>
    </w:p>
    <w:p w14:paraId="4199DC1E" w14:textId="469E506D" w:rsidR="00283119" w:rsidRPr="00283119" w:rsidRDefault="00283119" w:rsidP="00283119">
      <w:pPr>
        <w:pStyle w:val="Normal1"/>
        <w:ind w:firstLine="680"/>
        <w:jc w:val="center"/>
        <w:rPr>
          <w:rFonts w:ascii="Courier New" w:hAnsi="Courier New" w:cs="Courier New"/>
          <w:b/>
          <w:color w:val="auto"/>
          <w:szCs w:val="24"/>
        </w:rPr>
      </w:pP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77777777"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Ao pregoeiro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0CDE038C"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Pr="00283119">
        <w:rPr>
          <w:rFonts w:ascii="Courier New" w:hAnsi="Courier New" w:cs="Courier New"/>
          <w:b/>
          <w:sz w:val="24"/>
          <w:szCs w:val="24"/>
        </w:rPr>
        <w:t xml:space="preserve">Pregão Eletrônico </w:t>
      </w:r>
      <w:r w:rsidRPr="002C6AA2">
        <w:rPr>
          <w:rFonts w:ascii="Courier New" w:hAnsi="Courier New" w:cs="Courier New"/>
          <w:b/>
          <w:sz w:val="24"/>
          <w:szCs w:val="24"/>
        </w:rPr>
        <w:t xml:space="preserve">nº </w:t>
      </w:r>
      <w:r w:rsidR="002C6AA2" w:rsidRPr="002C6AA2">
        <w:rPr>
          <w:rFonts w:ascii="Courier New" w:hAnsi="Courier New" w:cs="Courier New"/>
          <w:b/>
          <w:sz w:val="24"/>
          <w:szCs w:val="24"/>
        </w:rPr>
        <w:t>15</w:t>
      </w:r>
      <w:r w:rsidRPr="002C6AA2">
        <w:rPr>
          <w:rFonts w:ascii="Courier New" w:hAnsi="Courier New" w:cs="Courier New"/>
          <w:b/>
          <w:sz w:val="24"/>
          <w:szCs w:val="24"/>
        </w:rPr>
        <w:t>/2023</w:t>
      </w:r>
      <w:r w:rsidRPr="002C6AA2">
        <w:rPr>
          <w:rFonts w:ascii="Courier New" w:hAnsi="Courier New" w:cs="Courier New"/>
          <w:sz w:val="24"/>
          <w:szCs w:val="24"/>
        </w:rPr>
        <w:t>,</w:t>
      </w:r>
      <w:r w:rsidRPr="00283119">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004C4A14"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056A72">
      <w:pPr>
        <w:pStyle w:val="Recuodecorpodetexto"/>
        <w:spacing w:after="0" w:line="240" w:lineRule="auto"/>
        <w:ind w:left="991" w:right="-81" w:firstLine="680"/>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 xml:space="preserve">___________, em ________ de ________ </w:t>
      </w:r>
      <w:proofErr w:type="spellStart"/>
      <w:r w:rsidRPr="00283119">
        <w:rPr>
          <w:rFonts w:ascii="Courier New" w:hAnsi="Courier New" w:cs="Courier New"/>
          <w:sz w:val="24"/>
          <w:szCs w:val="24"/>
        </w:rPr>
        <w:t>de</w:t>
      </w:r>
      <w:proofErr w:type="spellEnd"/>
      <w:r w:rsidRPr="00283119">
        <w:rPr>
          <w:rFonts w:ascii="Courier New" w:hAnsi="Courier New" w:cs="Courier New"/>
          <w:sz w:val="24"/>
          <w:szCs w:val="24"/>
        </w:rPr>
        <w:t xml:space="preserv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7748C6B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3DFBEA2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625D8B5E"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39B8925B"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78D37489"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3D604824" w:rsidR="00D40216" w:rsidRDefault="00283119" w:rsidP="00283119">
      <w:pPr>
        <w:pStyle w:val="Normal1"/>
        <w:ind w:firstLine="680"/>
        <w:jc w:val="center"/>
        <w:rPr>
          <w:rFonts w:ascii="Courier New" w:hAnsi="Courier New" w:cs="Courier New"/>
          <w:b/>
          <w:color w:val="auto"/>
          <w:szCs w:val="24"/>
        </w:rPr>
      </w:pPr>
      <w:r w:rsidRPr="00283119">
        <w:rPr>
          <w:rFonts w:ascii="Courier New" w:hAnsi="Courier New" w:cs="Courier New"/>
          <w:szCs w:val="24"/>
        </w:rPr>
        <w:t>Representante Legal</w:t>
      </w:r>
    </w:p>
    <w:p w14:paraId="31BC5B74" w14:textId="220D4AD5" w:rsidR="00283119" w:rsidRDefault="00283119" w:rsidP="00283119">
      <w:pPr>
        <w:pStyle w:val="Normal1"/>
        <w:ind w:firstLine="680"/>
        <w:jc w:val="center"/>
        <w:rPr>
          <w:rFonts w:ascii="Courier New" w:hAnsi="Courier New" w:cs="Courier New"/>
          <w:b/>
          <w:color w:val="auto"/>
          <w:szCs w:val="24"/>
        </w:rPr>
      </w:pPr>
    </w:p>
    <w:p w14:paraId="6D4C2A2B" w14:textId="77777777" w:rsidR="00283119" w:rsidRDefault="00283119" w:rsidP="00391345">
      <w:pPr>
        <w:pStyle w:val="Normal1"/>
        <w:jc w:val="both"/>
        <w:rPr>
          <w:rFonts w:ascii="Courier New" w:hAnsi="Courier New" w:cs="Courier New"/>
          <w:color w:val="auto"/>
          <w:szCs w:val="24"/>
        </w:rPr>
      </w:pPr>
    </w:p>
    <w:p w14:paraId="1D11E469" w14:textId="77777777" w:rsidR="009F186A" w:rsidRDefault="009F186A" w:rsidP="00391345">
      <w:pPr>
        <w:pStyle w:val="Normal1"/>
        <w:jc w:val="both"/>
        <w:rPr>
          <w:rFonts w:ascii="Courier New" w:hAnsi="Courier New" w:cs="Courier New"/>
          <w:color w:val="auto"/>
          <w:szCs w:val="24"/>
        </w:rPr>
      </w:pPr>
    </w:p>
    <w:p w14:paraId="5574CCD7" w14:textId="77777777" w:rsidR="009F186A" w:rsidRDefault="009F186A" w:rsidP="00391345">
      <w:pPr>
        <w:pStyle w:val="Normal1"/>
        <w:jc w:val="both"/>
        <w:rPr>
          <w:rFonts w:ascii="Courier New" w:hAnsi="Courier New" w:cs="Courier New"/>
          <w:color w:val="auto"/>
          <w:szCs w:val="24"/>
        </w:rPr>
      </w:pPr>
    </w:p>
    <w:p w14:paraId="4BC8CF2D" w14:textId="46CAC5F4" w:rsidR="00283119" w:rsidRDefault="00283119" w:rsidP="00391345">
      <w:pPr>
        <w:pStyle w:val="Normal1"/>
        <w:jc w:val="both"/>
        <w:rPr>
          <w:rFonts w:ascii="Courier New" w:hAnsi="Courier New" w:cs="Courier New"/>
          <w:color w:val="auto"/>
          <w:szCs w:val="24"/>
        </w:rPr>
      </w:pPr>
    </w:p>
    <w:p w14:paraId="6C190718" w14:textId="77777777" w:rsidR="00861C05" w:rsidRDefault="00861C05" w:rsidP="00391345">
      <w:pPr>
        <w:pStyle w:val="Normal1"/>
        <w:jc w:val="both"/>
        <w:rPr>
          <w:rFonts w:ascii="Courier New" w:hAnsi="Courier New" w:cs="Courier New"/>
          <w:color w:val="auto"/>
          <w:szCs w:val="24"/>
        </w:rPr>
      </w:pPr>
    </w:p>
    <w:p w14:paraId="6531D7AE" w14:textId="123A2A2A" w:rsidR="00DF5CAF" w:rsidRPr="002C6AA2" w:rsidRDefault="00DF5CAF" w:rsidP="00283119">
      <w:pPr>
        <w:pStyle w:val="Normal1"/>
        <w:jc w:val="center"/>
        <w:rPr>
          <w:rFonts w:ascii="Courier New" w:hAnsi="Courier New" w:cs="Courier New"/>
          <w:color w:val="auto"/>
          <w:szCs w:val="24"/>
        </w:rPr>
      </w:pPr>
      <w:r w:rsidRPr="002C6AA2">
        <w:rPr>
          <w:rFonts w:ascii="Courier New" w:hAnsi="Courier New" w:cs="Courier New"/>
          <w:b/>
          <w:color w:val="auto"/>
          <w:szCs w:val="24"/>
        </w:rPr>
        <w:lastRenderedPageBreak/>
        <w:t>PROCESSO LICITATÓRIO N</w:t>
      </w:r>
      <w:r w:rsidR="004D3F97" w:rsidRPr="002C6AA2">
        <w:rPr>
          <w:rFonts w:ascii="Courier New" w:hAnsi="Courier New" w:cs="Courier New"/>
          <w:b/>
          <w:color w:val="auto"/>
          <w:szCs w:val="24"/>
        </w:rPr>
        <w:t>.</w:t>
      </w:r>
      <w:r w:rsidRPr="002C6AA2">
        <w:rPr>
          <w:rFonts w:ascii="Courier New" w:hAnsi="Courier New" w:cs="Courier New"/>
          <w:b/>
          <w:color w:val="auto"/>
          <w:szCs w:val="24"/>
        </w:rPr>
        <w:t>º</w:t>
      </w:r>
      <w:r w:rsidR="002C6AA2" w:rsidRPr="002C6AA2">
        <w:rPr>
          <w:rFonts w:ascii="Courier New" w:hAnsi="Courier New" w:cs="Courier New"/>
          <w:b/>
          <w:color w:val="auto"/>
          <w:szCs w:val="24"/>
        </w:rPr>
        <w:t xml:space="preserve"> 66</w:t>
      </w:r>
      <w:r w:rsidRPr="002C6AA2">
        <w:rPr>
          <w:rFonts w:ascii="Courier New" w:hAnsi="Courier New" w:cs="Courier New"/>
          <w:b/>
          <w:color w:val="auto"/>
          <w:szCs w:val="24"/>
        </w:rPr>
        <w:t>/20</w:t>
      </w:r>
      <w:r w:rsidR="006F1545" w:rsidRPr="002C6AA2">
        <w:rPr>
          <w:rFonts w:ascii="Courier New" w:hAnsi="Courier New" w:cs="Courier New"/>
          <w:b/>
          <w:color w:val="auto"/>
          <w:szCs w:val="24"/>
        </w:rPr>
        <w:t>2</w:t>
      </w:r>
      <w:r w:rsidR="00842CB9" w:rsidRPr="002C6AA2">
        <w:rPr>
          <w:rFonts w:ascii="Courier New" w:hAnsi="Courier New" w:cs="Courier New"/>
          <w:b/>
          <w:color w:val="auto"/>
          <w:szCs w:val="24"/>
        </w:rPr>
        <w:t>3</w:t>
      </w:r>
    </w:p>
    <w:p w14:paraId="442C1862" w14:textId="49617074" w:rsidR="00DF5CAF" w:rsidRDefault="00DF5CAF" w:rsidP="00283119">
      <w:pPr>
        <w:pStyle w:val="Normal1"/>
        <w:jc w:val="center"/>
        <w:rPr>
          <w:rFonts w:ascii="Courier New" w:hAnsi="Courier New" w:cs="Courier New"/>
          <w:b/>
          <w:color w:val="auto"/>
          <w:szCs w:val="24"/>
        </w:rPr>
      </w:pPr>
      <w:r w:rsidRPr="002C6AA2">
        <w:rPr>
          <w:rFonts w:ascii="Courier New" w:hAnsi="Courier New" w:cs="Courier New"/>
          <w:b/>
          <w:color w:val="auto"/>
          <w:szCs w:val="24"/>
        </w:rPr>
        <w:t xml:space="preserve">PREGÃO </w:t>
      </w:r>
      <w:r w:rsidR="005D3F12"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N.º </w:t>
      </w:r>
      <w:r w:rsidR="002C6AA2" w:rsidRPr="002C6AA2">
        <w:rPr>
          <w:rFonts w:ascii="Courier New" w:hAnsi="Courier New" w:cs="Courier New"/>
          <w:b/>
          <w:color w:val="auto"/>
          <w:szCs w:val="24"/>
        </w:rPr>
        <w:t>15</w:t>
      </w:r>
      <w:r w:rsidRPr="002C6AA2">
        <w:rPr>
          <w:rFonts w:ascii="Courier New" w:hAnsi="Courier New" w:cs="Courier New"/>
          <w:b/>
          <w:color w:val="auto"/>
          <w:szCs w:val="24"/>
        </w:rPr>
        <w:t>/20</w:t>
      </w:r>
      <w:r w:rsidR="006F1545" w:rsidRPr="002C6AA2">
        <w:rPr>
          <w:rFonts w:ascii="Courier New" w:hAnsi="Courier New" w:cs="Courier New"/>
          <w:b/>
          <w:color w:val="auto"/>
          <w:szCs w:val="24"/>
        </w:rPr>
        <w:t>2</w:t>
      </w:r>
      <w:r w:rsidR="00842CB9" w:rsidRPr="002C6AA2">
        <w:rPr>
          <w:rFonts w:ascii="Courier New" w:hAnsi="Courier New" w:cs="Courier New"/>
          <w:b/>
          <w:color w:val="auto"/>
          <w:szCs w:val="24"/>
        </w:rPr>
        <w:t>3</w:t>
      </w:r>
    </w:p>
    <w:p w14:paraId="39E0884B" w14:textId="30F382F0" w:rsidR="00842CB9" w:rsidRPr="00391345" w:rsidRDefault="00842CB9" w:rsidP="00283119">
      <w:pPr>
        <w:pStyle w:val="Normal1"/>
        <w:jc w:val="center"/>
        <w:rPr>
          <w:rFonts w:ascii="Courier New" w:hAnsi="Courier New" w:cs="Courier New"/>
          <w:b/>
          <w:color w:val="auto"/>
          <w:szCs w:val="24"/>
        </w:rPr>
      </w:pPr>
    </w:p>
    <w:p w14:paraId="6AB05033" w14:textId="01517BC8" w:rsidR="00DF5CAF" w:rsidRDefault="00DF5CAF" w:rsidP="00283119">
      <w:pPr>
        <w:pStyle w:val="Ttulo1"/>
        <w:jc w:val="center"/>
        <w:rPr>
          <w:rFonts w:cs="Courier New"/>
          <w:szCs w:val="24"/>
        </w:rPr>
      </w:pPr>
      <w:r w:rsidRPr="00391345">
        <w:rPr>
          <w:rFonts w:cs="Courier New"/>
          <w:szCs w:val="24"/>
        </w:rPr>
        <w:t xml:space="preserve">ANEXO </w:t>
      </w:r>
      <w:r w:rsidR="000C2D60" w:rsidRPr="00391345">
        <w:rPr>
          <w:rFonts w:cs="Courier New"/>
          <w:szCs w:val="24"/>
        </w:rPr>
        <w:t>VI</w:t>
      </w:r>
      <w:r w:rsidRPr="00391345">
        <w:rPr>
          <w:rFonts w:cs="Courier New"/>
          <w:szCs w:val="24"/>
        </w:rPr>
        <w:t xml:space="preserve"> –</w:t>
      </w:r>
      <w:r w:rsidR="009A3CF3" w:rsidRPr="00391345">
        <w:rPr>
          <w:rFonts w:cs="Courier New"/>
          <w:szCs w:val="24"/>
        </w:rPr>
        <w:t xml:space="preserve"> </w:t>
      </w:r>
      <w:r w:rsidR="004D3F97" w:rsidRPr="00391345">
        <w:rPr>
          <w:rFonts w:cs="Courier New"/>
          <w:szCs w:val="24"/>
        </w:rPr>
        <w:t>TERMO DE REFERÊNCIA</w:t>
      </w:r>
    </w:p>
    <w:p w14:paraId="029E6591" w14:textId="61202861" w:rsidR="00DF2E61" w:rsidRDefault="00DF2E61" w:rsidP="00DF2E61">
      <w:pPr>
        <w:spacing w:after="0" w:line="240" w:lineRule="auto"/>
        <w:jc w:val="both"/>
      </w:pPr>
    </w:p>
    <w:p w14:paraId="7CB69F2C" w14:textId="77777777" w:rsidR="00C876A0" w:rsidRPr="00C876A0" w:rsidRDefault="00C876A0" w:rsidP="00C876A0">
      <w:pPr>
        <w:rPr>
          <w:rFonts w:ascii="Courier New" w:hAnsi="Courier New" w:cs="Courier New"/>
          <w:b/>
          <w:bCs/>
          <w:sz w:val="24"/>
          <w:szCs w:val="28"/>
        </w:rPr>
      </w:pPr>
    </w:p>
    <w:p w14:paraId="050566F4" w14:textId="1102A444" w:rsidR="00C876A0" w:rsidRPr="00E3001B" w:rsidRDefault="00C876A0" w:rsidP="00601B1F">
      <w:pPr>
        <w:pStyle w:val="PargrafodaLista"/>
        <w:numPr>
          <w:ilvl w:val="0"/>
          <w:numId w:val="9"/>
        </w:numPr>
        <w:jc w:val="both"/>
        <w:rPr>
          <w:rFonts w:ascii="Courier New" w:hAnsi="Courier New" w:cs="Courier New"/>
          <w:b/>
          <w:bCs/>
          <w:sz w:val="24"/>
          <w:szCs w:val="24"/>
        </w:rPr>
      </w:pPr>
      <w:r w:rsidRPr="00E3001B">
        <w:rPr>
          <w:rFonts w:ascii="Courier New" w:hAnsi="Courier New" w:cs="Courier New"/>
          <w:b/>
          <w:bCs/>
          <w:sz w:val="24"/>
          <w:szCs w:val="24"/>
        </w:rPr>
        <w:t>Objeto</w:t>
      </w:r>
    </w:p>
    <w:p w14:paraId="555A8665" w14:textId="64D6FA10" w:rsidR="00C876A0" w:rsidRPr="00C876A0" w:rsidRDefault="00C876A0" w:rsidP="00E3001B">
      <w:pPr>
        <w:ind w:firstLine="360"/>
        <w:jc w:val="both"/>
        <w:rPr>
          <w:rFonts w:ascii="Courier New" w:hAnsi="Courier New" w:cs="Courier New"/>
          <w:sz w:val="24"/>
          <w:szCs w:val="28"/>
        </w:rPr>
      </w:pPr>
      <w:r w:rsidRPr="00C876A0">
        <w:rPr>
          <w:rFonts w:ascii="Courier New" w:hAnsi="Courier New" w:cs="Courier New"/>
          <w:sz w:val="24"/>
          <w:szCs w:val="28"/>
        </w:rPr>
        <w:t>Este termo de referência tem como objeto a Contratação de empresa especializada em Gestão de Saúde Pública,</w:t>
      </w:r>
      <w:r w:rsidR="00E3001B" w:rsidRPr="00E3001B">
        <w:t xml:space="preserve"> </w:t>
      </w:r>
      <w:r w:rsidR="00E3001B" w:rsidRPr="00E3001B">
        <w:rPr>
          <w:rFonts w:ascii="Courier New" w:hAnsi="Courier New" w:cs="Courier New"/>
          <w:sz w:val="24"/>
          <w:szCs w:val="28"/>
        </w:rPr>
        <w:t>com carga horária de 8 horas presenciais mensalmente, e 8 horas de forma remota</w:t>
      </w:r>
      <w:r w:rsidR="00E3001B">
        <w:rPr>
          <w:rFonts w:ascii="Courier New" w:hAnsi="Courier New" w:cs="Courier New"/>
          <w:sz w:val="24"/>
          <w:szCs w:val="28"/>
        </w:rPr>
        <w:t>,</w:t>
      </w:r>
      <w:r w:rsidR="00322877">
        <w:rPr>
          <w:rFonts w:ascii="Courier New" w:hAnsi="Courier New" w:cs="Courier New"/>
          <w:sz w:val="24"/>
          <w:szCs w:val="28"/>
        </w:rPr>
        <w:t xml:space="preserve"> totalizando 16 horas mensais,</w:t>
      </w:r>
      <w:r w:rsidRPr="00C876A0">
        <w:rPr>
          <w:rFonts w:ascii="Courier New" w:hAnsi="Courier New" w:cs="Courier New"/>
          <w:sz w:val="24"/>
          <w:szCs w:val="28"/>
        </w:rPr>
        <w:t xml:space="preserve"> para fornecer serviços continuados e especializados referente a reestruturação da atenção primária a saúde municipal, através do suporte técnico e operacional as equipes de saúde, orientação para implantação de projetos e programas, supervisão dos sistemas de saúde, treinamento e capacitação das equipes de trabalho e serviços de mentoria em gestão, visando suprir as necessidades do Fundo Municipal.</w:t>
      </w:r>
    </w:p>
    <w:p w14:paraId="0CE2B360" w14:textId="30E2CFE9" w:rsidR="00C876A0" w:rsidRPr="00F27D8B" w:rsidRDefault="00C876A0" w:rsidP="00601B1F">
      <w:pPr>
        <w:pStyle w:val="PargrafodaLista"/>
        <w:numPr>
          <w:ilvl w:val="0"/>
          <w:numId w:val="9"/>
        </w:numPr>
        <w:jc w:val="both"/>
        <w:rPr>
          <w:rFonts w:ascii="Courier New" w:hAnsi="Courier New" w:cs="Courier New"/>
          <w:b/>
          <w:bCs/>
          <w:sz w:val="24"/>
          <w:szCs w:val="24"/>
        </w:rPr>
      </w:pPr>
      <w:r w:rsidRPr="00F27D8B">
        <w:rPr>
          <w:rFonts w:ascii="Courier New" w:hAnsi="Courier New" w:cs="Courier New"/>
          <w:b/>
          <w:bCs/>
          <w:sz w:val="24"/>
          <w:szCs w:val="24"/>
        </w:rPr>
        <w:t xml:space="preserve">Objetivos </w:t>
      </w:r>
    </w:p>
    <w:p w14:paraId="700825D1"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Os serviços de Gestão em Saúde Pública, neste processo denominado SGSP, a ser implantado no município como alvo atender os seguintes objetivos:</w:t>
      </w:r>
    </w:p>
    <w:p w14:paraId="039FA8C2"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Organização financeira da Secretaria de Saúde do município;</w:t>
      </w:r>
    </w:p>
    <w:p w14:paraId="1F19C843"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Melhorias na distribuição dos recursos vinculados;</w:t>
      </w:r>
    </w:p>
    <w:p w14:paraId="3B246524"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Garantia dos repasses financeiros;</w:t>
      </w:r>
    </w:p>
    <w:p w14:paraId="7E48F5C2"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 xml:space="preserve">Aumento do faturamento de atenção primaria na saúde; </w:t>
      </w:r>
    </w:p>
    <w:p w14:paraId="500911F4"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Padronização de processos de trabalho das equipes;</w:t>
      </w:r>
    </w:p>
    <w:p w14:paraId="0702AEDC"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Organiza os processos licitatórios;</w:t>
      </w:r>
    </w:p>
    <w:p w14:paraId="0CFAF302"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 xml:space="preserve">Padronização com Ministério da Saúde; </w:t>
      </w:r>
    </w:p>
    <w:p w14:paraId="12495957"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Desafogar a agenda do médico, agilizando o atendimento à população;</w:t>
      </w:r>
    </w:p>
    <w:p w14:paraId="22F50845"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Padronizar o atendimento, conforme regras ministeriais;</w:t>
      </w:r>
    </w:p>
    <w:p w14:paraId="2D4AF23E"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Reduz custos com equipes médicas;</w:t>
      </w:r>
    </w:p>
    <w:p w14:paraId="2F3C10B0"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Direcionar para o padrão SUS, trazendo redução do custo operacional, com compra de medicamentos e cotas de exames.</w:t>
      </w:r>
    </w:p>
    <w:p w14:paraId="2E58F373"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Valorizar o profissional enfermeiro, legitimando o mesmo para atendimento conforme normais e leis.</w:t>
      </w:r>
    </w:p>
    <w:p w14:paraId="25804F81"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Treinamento de profissionais.</w:t>
      </w:r>
    </w:p>
    <w:p w14:paraId="4676E1B4" w14:textId="77777777" w:rsidR="00C876A0" w:rsidRPr="00C876A0" w:rsidRDefault="00C876A0" w:rsidP="0005160A">
      <w:pPr>
        <w:jc w:val="both"/>
        <w:rPr>
          <w:rFonts w:ascii="Courier New" w:hAnsi="Courier New" w:cs="Courier New"/>
          <w:sz w:val="24"/>
          <w:szCs w:val="28"/>
        </w:rPr>
      </w:pPr>
    </w:p>
    <w:p w14:paraId="59BD8810" w14:textId="1EF2ECD1" w:rsidR="00C876A0" w:rsidRPr="00F27D8B" w:rsidRDefault="00F27D8B" w:rsidP="00601B1F">
      <w:pPr>
        <w:pStyle w:val="PargrafodaLista"/>
        <w:numPr>
          <w:ilvl w:val="0"/>
          <w:numId w:val="9"/>
        </w:numPr>
        <w:jc w:val="both"/>
        <w:rPr>
          <w:rFonts w:ascii="Courier New" w:hAnsi="Courier New" w:cs="Courier New"/>
          <w:b/>
          <w:bCs/>
          <w:sz w:val="24"/>
          <w:szCs w:val="24"/>
        </w:rPr>
      </w:pPr>
      <w:bookmarkStart w:id="34" w:name="_Hlk120866030"/>
      <w:r w:rsidRPr="00F27D8B">
        <w:rPr>
          <w:rFonts w:ascii="Courier New" w:hAnsi="Courier New" w:cs="Courier New"/>
          <w:b/>
          <w:bCs/>
          <w:sz w:val="24"/>
          <w:szCs w:val="24"/>
        </w:rPr>
        <w:t>SERVIÇOS DE GESTÃO EM SAÚDE PÚBLICA-SGSP</w:t>
      </w:r>
    </w:p>
    <w:bookmarkEnd w:id="34"/>
    <w:p w14:paraId="5719A733"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Os Serviços de Gestão em Saúde Pública, requisitos deste descritivo técnico, destinam-se a rede da atenção primaria a saúde do município. As atividades mesmo quando redigidas no singular aplicam-se a todos os itens do fornecimento tratado neste termo de referência. O proponente dos serviços especializado ora requeridos, deverão coordenar a execução das suas atividades para assegurar que as características, demandas e necessidades almejadas por esta contratação, sejam de modo pleno atendidas.</w:t>
      </w:r>
    </w:p>
    <w:p w14:paraId="0E30441E"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As dúvidas quanto a qualquer aspecto do fornecimento da prestação dos sérvios aqui requeridos, deverão ser eliminadas na fase de concorrência, mediante pedidos de esclarecimentos dirigidos ao contratante. Não caberá por parte da contratada, alegações de desconhecimento do objeto.</w:t>
      </w:r>
    </w:p>
    <w:p w14:paraId="6CB1FEA6"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Caberá a empresa proponente o levantamento da quantidade e dimensionamento de sua equipe técnicas, bem como o fornecimento de toda a infraestrutura técnica e operacional para o completo e integral funcionamento das atividades necessárias para atendimento das exigências solicitadas.</w:t>
      </w:r>
    </w:p>
    <w:p w14:paraId="575552F9" w14:textId="1157A3B1"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 proponente deverá prever todas despesas para realização das atividades ora requeridas, contemplando desde hora técnica de profissionais e especialistas, material didático, deslocamento, hospedagem, alimentação, bem como todos os impostos e taxas. </w:t>
      </w:r>
    </w:p>
    <w:p w14:paraId="7F5CFCE9" w14:textId="578E04D1" w:rsidR="00C876A0" w:rsidRPr="00F27D8B" w:rsidRDefault="00C876A0" w:rsidP="00601B1F">
      <w:pPr>
        <w:pStyle w:val="PargrafodaLista"/>
        <w:numPr>
          <w:ilvl w:val="1"/>
          <w:numId w:val="9"/>
        </w:numPr>
        <w:jc w:val="both"/>
        <w:rPr>
          <w:rFonts w:ascii="Courier New" w:hAnsi="Courier New" w:cs="Courier New"/>
          <w:b/>
          <w:bCs/>
          <w:sz w:val="24"/>
          <w:szCs w:val="24"/>
        </w:rPr>
      </w:pPr>
      <w:r w:rsidRPr="00F27D8B">
        <w:rPr>
          <w:rFonts w:ascii="Courier New" w:hAnsi="Courier New" w:cs="Courier New"/>
          <w:b/>
          <w:bCs/>
          <w:sz w:val="24"/>
          <w:szCs w:val="24"/>
        </w:rPr>
        <w:t>DETALHAMENTO DOS SERVIÇOS</w:t>
      </w:r>
    </w:p>
    <w:p w14:paraId="40820A0C" w14:textId="2CE847A3"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A empresa proponente deverá prever todos os custos para o fornecimento dos serviços de Gestão em Saúde Pública Municipal, para reestruturação da atenção primaria a saúde do município, de forma continuada prevendo a realização e entrega dos seguintes serviços:</w:t>
      </w:r>
    </w:p>
    <w:p w14:paraId="57C84846" w14:textId="3BD91B2B" w:rsidR="00C876A0" w:rsidRPr="00F27D8B" w:rsidRDefault="00C876A0" w:rsidP="00601B1F">
      <w:pPr>
        <w:pStyle w:val="PargrafodaLista"/>
        <w:numPr>
          <w:ilvl w:val="2"/>
          <w:numId w:val="9"/>
        </w:numPr>
        <w:jc w:val="both"/>
        <w:rPr>
          <w:rFonts w:ascii="Courier New" w:hAnsi="Courier New" w:cs="Courier New"/>
          <w:b/>
          <w:bCs/>
          <w:sz w:val="24"/>
          <w:szCs w:val="24"/>
        </w:rPr>
      </w:pPr>
      <w:bookmarkStart w:id="35" w:name="_Hlk120983111"/>
      <w:r w:rsidRPr="00F27D8B">
        <w:rPr>
          <w:rFonts w:ascii="Courier New" w:hAnsi="Courier New" w:cs="Courier New"/>
          <w:b/>
          <w:bCs/>
          <w:sz w:val="24"/>
          <w:szCs w:val="24"/>
        </w:rPr>
        <w:t>DIAGNOSTICO SITUACIONAL DE SAÚDE MUNICIPAL - DSS</w:t>
      </w:r>
    </w:p>
    <w:bookmarkEnd w:id="35"/>
    <w:p w14:paraId="39897E12"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A empresa contratada deverá realizar um diagnóstico, através de estudo observacional, documental, do tipo descritivo exploratório com abordagem quantitativa. Para a realização do mesmo deverão ser utilizados os relatórios digitados pela empresa contratada com os levantamentos do acompanhamento das unidades de saúde nas áreas de abrangência do município, tendo como objetivo </w:t>
      </w:r>
      <w:r w:rsidRPr="00C876A0">
        <w:rPr>
          <w:rFonts w:ascii="Courier New" w:hAnsi="Courier New" w:cs="Courier New"/>
          <w:sz w:val="24"/>
          <w:szCs w:val="28"/>
        </w:rPr>
        <w:lastRenderedPageBreak/>
        <w:t>identificar o perfil das equipes de saúde, as demandas e os anseios dos atendimentos da equipe da saúde da atenção primária. A empresa contratada deverá entregar o DSS em formato de nota técnica, contando uma análise completa de todo o contexto formado por historio e fundamento legal, baseado em informações ressaltantes ao município,</w:t>
      </w:r>
    </w:p>
    <w:p w14:paraId="6AB64DCE" w14:textId="77777777" w:rsidR="00C876A0" w:rsidRPr="00C876A0" w:rsidRDefault="00C876A0" w:rsidP="0005160A">
      <w:pPr>
        <w:ind w:firstLine="709"/>
        <w:jc w:val="both"/>
        <w:rPr>
          <w:rFonts w:ascii="Courier New" w:hAnsi="Courier New" w:cs="Courier New"/>
          <w:sz w:val="24"/>
          <w:szCs w:val="28"/>
          <w:highlight w:val="yellow"/>
        </w:rPr>
      </w:pPr>
      <w:r w:rsidRPr="00C876A0">
        <w:rPr>
          <w:rFonts w:ascii="Courier New" w:hAnsi="Courier New" w:cs="Courier New"/>
          <w:sz w:val="24"/>
          <w:szCs w:val="28"/>
        </w:rPr>
        <w:t>O DSS deve no mínimo, mas sendo limite, contemplar os seguintes dados e informações:</w:t>
      </w:r>
    </w:p>
    <w:p w14:paraId="6ED3CCCC"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 xml:space="preserve">Compreender a estruturação das unidades básicas de saúde; </w:t>
      </w:r>
    </w:p>
    <w:p w14:paraId="4E649CB4"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 xml:space="preserve">Descrever a área de abrangência dos territórios de saúde; </w:t>
      </w:r>
    </w:p>
    <w:p w14:paraId="04DC8321"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 xml:space="preserve">Descrever o perfil da comunidade assistida; </w:t>
      </w:r>
    </w:p>
    <w:p w14:paraId="1A9F4562"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Descrever a metodologia de trabalho das equipes de saúde municipal.</w:t>
      </w:r>
    </w:p>
    <w:p w14:paraId="6B358383"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Informar os dados dos repasses federais;</w:t>
      </w:r>
    </w:p>
    <w:p w14:paraId="3514AA0E" w14:textId="41CCA4BC"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empresa contratada deverá entregar o DSS de forma impressa, em formato de documento espiral, e uma via digital, seguindo as diretrizes constante no cronograma básico, anexo 1, deste termo de referência.</w:t>
      </w:r>
    </w:p>
    <w:p w14:paraId="74CCA9D5" w14:textId="49A5F9BC" w:rsidR="00C876A0" w:rsidRPr="00F27D8B" w:rsidRDefault="00C876A0" w:rsidP="00601B1F">
      <w:pPr>
        <w:pStyle w:val="PargrafodaLista"/>
        <w:numPr>
          <w:ilvl w:val="2"/>
          <w:numId w:val="9"/>
        </w:numPr>
        <w:jc w:val="both"/>
        <w:rPr>
          <w:rFonts w:ascii="Courier New" w:hAnsi="Courier New" w:cs="Courier New"/>
          <w:b/>
          <w:bCs/>
          <w:sz w:val="24"/>
          <w:szCs w:val="24"/>
        </w:rPr>
      </w:pPr>
      <w:r w:rsidRPr="00F27D8B">
        <w:rPr>
          <w:rFonts w:ascii="Courier New" w:hAnsi="Courier New" w:cs="Courier New"/>
          <w:b/>
          <w:bCs/>
          <w:sz w:val="24"/>
          <w:szCs w:val="24"/>
        </w:rPr>
        <w:t>PLANO DE TRABALHO ANUAL – PTA</w:t>
      </w:r>
    </w:p>
    <w:p w14:paraId="6A9C4CE8"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empresa contratada após a realização do estudo observacional, e entrega do relatório DSS, deverá desenvolver o plano de trabalho referente aos serviços de gestão em saúde pública, em conjunto a equipe de gestão do município. O PTA deverá ser um documento que sintetiza a parte operacional do projeto a ser executado, sendo este validado e aprovado pela equipe de gestão municipal do contratante.</w:t>
      </w:r>
    </w:p>
    <w:p w14:paraId="093F5C4B"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As atividades a apresentadas no PTA deverão consistir em todos os passos e ações necessárias para atingir os objetivos pretendidos com essa contratação.  A atividade obrigatoriamente dever ser uma ação concreta que deverá ser realizada durante o período de execução do contrato.</w:t>
      </w:r>
    </w:p>
    <w:p w14:paraId="5EC44DF6"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empresa contratada deverá entregar o PTA de forma impressa, em formato de documento espiral, e em via digital, seguindo as diretrizes constante no cronograma básico, anexo 1, deste termo de referência.</w:t>
      </w:r>
    </w:p>
    <w:p w14:paraId="2BEFB05C" w14:textId="77777777" w:rsidR="00C876A0" w:rsidRPr="00C876A0" w:rsidRDefault="00C876A0" w:rsidP="0005160A">
      <w:pPr>
        <w:jc w:val="both"/>
        <w:rPr>
          <w:rFonts w:ascii="Courier New" w:hAnsi="Courier New" w:cs="Courier New"/>
          <w:sz w:val="24"/>
          <w:szCs w:val="28"/>
        </w:rPr>
      </w:pPr>
    </w:p>
    <w:p w14:paraId="254D72AB" w14:textId="0269E9E9" w:rsidR="00C876A0" w:rsidRPr="00F27D8B" w:rsidRDefault="00C876A0" w:rsidP="00601B1F">
      <w:pPr>
        <w:pStyle w:val="PargrafodaLista"/>
        <w:numPr>
          <w:ilvl w:val="2"/>
          <w:numId w:val="9"/>
        </w:numPr>
        <w:jc w:val="both"/>
        <w:rPr>
          <w:rFonts w:ascii="Courier New" w:hAnsi="Courier New" w:cs="Courier New"/>
          <w:b/>
          <w:bCs/>
          <w:sz w:val="24"/>
          <w:szCs w:val="24"/>
        </w:rPr>
      </w:pPr>
      <w:r w:rsidRPr="00F27D8B">
        <w:rPr>
          <w:rFonts w:ascii="Courier New" w:hAnsi="Courier New" w:cs="Courier New"/>
          <w:b/>
          <w:bCs/>
          <w:sz w:val="24"/>
          <w:szCs w:val="24"/>
        </w:rPr>
        <w:lastRenderedPageBreak/>
        <w:t xml:space="preserve">PALESTRA DE ACOLHIMENTO E HUMANIZAÇÃO </w:t>
      </w:r>
    </w:p>
    <w:p w14:paraId="2734DB45"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contemplar a realização de no mínimo uma palestra acolhedora e motivacional para apresentação do plano de trabalho aos profissionais de saúde envolvidos no processo, tendo esta como tema essencial o aprimoramento da qualidade do relacionamento humano dentro do ambiente de trabalho, uma vez que a mudança na gestão dos serviços, altera o modo como os profissionais interagem entre si. </w:t>
      </w:r>
    </w:p>
    <w:p w14:paraId="31CCB50B"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necessidade destes serviços de justifica devido pela necessidade em que o município tem em fornecer um atendimento mais qualificado, com a proposta de unir comportamento ético, conhecimento técnico e o entendimento necessário para a reorganização dos serviços da atenção primaria.</w:t>
      </w:r>
    </w:p>
    <w:p w14:paraId="597B87E2" w14:textId="22FAA13F"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palestra de acolhimento e humanização deverá ser do tipo presencial, ministrada na sede do município, em local a ser definido pelo mesmo, tendo duração mínima de uma hora e trinta. A </w:t>
      </w:r>
      <w:r w:rsidR="00F27D8B" w:rsidRPr="00C876A0">
        <w:rPr>
          <w:rFonts w:ascii="Courier New" w:hAnsi="Courier New" w:cs="Courier New"/>
          <w:sz w:val="24"/>
          <w:szCs w:val="28"/>
        </w:rPr>
        <w:t>infraestrutura</w:t>
      </w:r>
      <w:r w:rsidRPr="00C876A0">
        <w:rPr>
          <w:rFonts w:ascii="Courier New" w:hAnsi="Courier New" w:cs="Courier New"/>
          <w:sz w:val="24"/>
          <w:szCs w:val="28"/>
        </w:rPr>
        <w:t xml:space="preserve"> de projeção de vídeo e som, serão fornecidos pelo contratante.</w:t>
      </w:r>
    </w:p>
    <w:p w14:paraId="7318CDBA" w14:textId="4A8EA81F" w:rsidR="00C876A0" w:rsidRPr="00F27D8B" w:rsidRDefault="00C876A0" w:rsidP="00601B1F">
      <w:pPr>
        <w:pStyle w:val="PargrafodaLista"/>
        <w:numPr>
          <w:ilvl w:val="2"/>
          <w:numId w:val="9"/>
        </w:numPr>
        <w:jc w:val="both"/>
        <w:rPr>
          <w:rFonts w:ascii="Courier New" w:hAnsi="Courier New" w:cs="Courier New"/>
          <w:b/>
          <w:bCs/>
          <w:sz w:val="24"/>
          <w:szCs w:val="24"/>
        </w:rPr>
      </w:pPr>
      <w:r w:rsidRPr="00F27D8B">
        <w:rPr>
          <w:rFonts w:ascii="Courier New" w:hAnsi="Courier New" w:cs="Courier New"/>
          <w:b/>
          <w:bCs/>
          <w:sz w:val="24"/>
          <w:szCs w:val="24"/>
        </w:rPr>
        <w:t xml:space="preserve">TERRITORIALIZAÇÃO EM SAÚDE </w:t>
      </w:r>
    </w:p>
    <w:p w14:paraId="1999569A"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realizar a territorialização em saúde organizando os serviços de acordo com o território, ou seja, conhecer o território, que é onde a vida acontece, e, a partir das suas necessidades organizar os serviços. </w:t>
      </w:r>
    </w:p>
    <w:p w14:paraId="2A9C1981"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Isso é de extrema importância, pois não há uma fórmula mágica de organização que funcionará em qualquer território. Os territórios são extremamente diferentes uns dos outros, isso significa que uma forma de organização dos serviços que funcione muito bem em determinado local pode dar muito errado em outro.</w:t>
      </w:r>
    </w:p>
    <w:p w14:paraId="418B2F3F"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Por isso é necessário conhecer o território. Isso significa conhecer a população, o ambiente, e as suas relações. A partir disso, é possível conhecer as suas necessidades e, então, organizar o serviço de forma eficaz.</w:t>
      </w:r>
    </w:p>
    <w:p w14:paraId="13A0655F"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deverá realizar a entrega do Mapa dá área de abrangência das </w:t>
      </w:r>
      <w:proofErr w:type="spellStart"/>
      <w:r w:rsidRPr="00C876A0">
        <w:rPr>
          <w:rFonts w:ascii="Courier New" w:hAnsi="Courier New" w:cs="Courier New"/>
          <w:sz w:val="24"/>
          <w:szCs w:val="28"/>
        </w:rPr>
        <w:t>UBS’s</w:t>
      </w:r>
      <w:proofErr w:type="spellEnd"/>
      <w:r w:rsidRPr="00C876A0">
        <w:rPr>
          <w:rFonts w:ascii="Courier New" w:hAnsi="Courier New" w:cs="Courier New"/>
          <w:sz w:val="24"/>
          <w:szCs w:val="28"/>
        </w:rPr>
        <w:t>, localizando 100% das microáreas e identificando 100% dos aspectos geográficos, ambientais e sociais, elaborado.</w:t>
      </w:r>
    </w:p>
    <w:p w14:paraId="23C4A6C3" w14:textId="49845FAB"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lastRenderedPageBreak/>
        <w:t>As etapas da territorialização devem ser desenvolvidos seguindo:</w:t>
      </w:r>
    </w:p>
    <w:p w14:paraId="4A3E54EA" w14:textId="77777777" w:rsidR="00C876A0" w:rsidRPr="00F27D8B" w:rsidRDefault="00C876A0" w:rsidP="0005160A">
      <w:pPr>
        <w:jc w:val="both"/>
        <w:rPr>
          <w:rFonts w:ascii="Courier New" w:hAnsi="Courier New" w:cs="Courier New"/>
          <w:b/>
          <w:bCs/>
          <w:sz w:val="24"/>
          <w:szCs w:val="28"/>
        </w:rPr>
      </w:pPr>
      <w:r w:rsidRPr="00F27D8B">
        <w:rPr>
          <w:rFonts w:ascii="Courier New" w:hAnsi="Courier New" w:cs="Courier New"/>
          <w:b/>
          <w:bCs/>
          <w:sz w:val="24"/>
          <w:szCs w:val="28"/>
        </w:rPr>
        <w:t>1.  Fase preparatória</w:t>
      </w:r>
    </w:p>
    <w:p w14:paraId="544C7930"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 Realizar discussões na equipe de saúde para compreensão do processo de territorialização;</w:t>
      </w:r>
    </w:p>
    <w:p w14:paraId="14D1FAA9"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Definir as responsabilidades para cada uma das fases, envolvendo no levantamento de informações principalmente os agentes comunitários de saúde;</w:t>
      </w:r>
    </w:p>
    <w:p w14:paraId="5689DF2A"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Identificar a existência de plano diretor municipal, projetos/estudos/mapas urbanos que contenham a identificação do território e a malha viária. </w:t>
      </w:r>
    </w:p>
    <w:p w14:paraId="024329D3"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Adquirir um mapa-base do município ou das áreas já definidas, com escala para área urbana 1:5.000 ou 1:10.000 e para zona rural 1:25.000 ou 1:50.000. </w:t>
      </w:r>
    </w:p>
    <w:p w14:paraId="012400FF" w14:textId="7656F191"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Realizar o levantamento de dados de fontes do próprio município, plano municipal de saúde, Atlas de Desenvolvimento Social da FJP, do IBGE, Cadernos de Saúde e Sala de Situação nos sistemas de informações do Ministério da Saúde sobre os aspectos geográficos, populacionais, econômicos, sociais, culturais e epidemiológicos. </w:t>
      </w:r>
    </w:p>
    <w:p w14:paraId="5D46D7C1" w14:textId="77777777" w:rsidR="00C876A0" w:rsidRPr="00F27D8B" w:rsidRDefault="00C876A0" w:rsidP="0005160A">
      <w:pPr>
        <w:jc w:val="both"/>
        <w:rPr>
          <w:rFonts w:ascii="Courier New" w:hAnsi="Courier New" w:cs="Courier New"/>
          <w:b/>
          <w:bCs/>
          <w:sz w:val="24"/>
          <w:szCs w:val="28"/>
        </w:rPr>
      </w:pPr>
      <w:r w:rsidRPr="00F27D8B">
        <w:rPr>
          <w:rFonts w:ascii="Courier New" w:hAnsi="Courier New" w:cs="Courier New"/>
          <w:b/>
          <w:bCs/>
          <w:sz w:val="24"/>
          <w:szCs w:val="28"/>
        </w:rPr>
        <w:t>2. Fase de delimitação</w:t>
      </w:r>
    </w:p>
    <w:p w14:paraId="01CFEBE6"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Considerar os seguintes critérios para delimitação ou revisão do território do território </w:t>
      </w:r>
    </w:p>
    <w:p w14:paraId="20997AE6"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geográfico: barreiras, limites, áreas rurais;</w:t>
      </w:r>
    </w:p>
    <w:p w14:paraId="3B0C80B4"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 risco ambiental; • densidade populacional; </w:t>
      </w:r>
    </w:p>
    <w:p w14:paraId="69B25E3E"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aspectos políticos, econômicos (estabelecimentos, atividades produtivas domiciliares, modos de produção de renda), sociais, culturais; </w:t>
      </w:r>
    </w:p>
    <w:p w14:paraId="7AD65D17"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malha viária e meios de transporte; </w:t>
      </w:r>
    </w:p>
    <w:p w14:paraId="0CBE4321"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equipamentos sociais; </w:t>
      </w:r>
    </w:p>
    <w:p w14:paraId="7A22018E"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pontos de atenção à saúde: UBS, centros de especialidades, consultórios/ambulatórios privados, hospitais, laboratórios, residências terapêuticas, pronto-atendimentos, dentre outros. </w:t>
      </w:r>
    </w:p>
    <w:p w14:paraId="05A2AA1D"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lastRenderedPageBreak/>
        <w:t xml:space="preserve">-  Delimitar os limites do território da UBS, considerando os critérios citados. </w:t>
      </w:r>
    </w:p>
    <w:p w14:paraId="50742F74" w14:textId="007E4EB3"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Caso já exista, revisar a caracterização do território delimitado da UBS considerando os mesmos critérios. </w:t>
      </w:r>
    </w:p>
    <w:p w14:paraId="144D55BA" w14:textId="77777777" w:rsidR="00C876A0" w:rsidRPr="00F27D8B" w:rsidRDefault="00C876A0" w:rsidP="0005160A">
      <w:pPr>
        <w:jc w:val="both"/>
        <w:rPr>
          <w:rFonts w:ascii="Courier New" w:hAnsi="Courier New" w:cs="Courier New"/>
          <w:b/>
          <w:bCs/>
          <w:sz w:val="24"/>
          <w:szCs w:val="28"/>
        </w:rPr>
      </w:pPr>
      <w:r w:rsidRPr="00F27D8B">
        <w:rPr>
          <w:rFonts w:ascii="Courier New" w:hAnsi="Courier New" w:cs="Courier New"/>
          <w:b/>
          <w:bCs/>
          <w:sz w:val="24"/>
          <w:szCs w:val="28"/>
        </w:rPr>
        <w:t xml:space="preserve">3. Fase de apropriação do território </w:t>
      </w:r>
    </w:p>
    <w:p w14:paraId="75DE7937"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Sinalizar no mapa-base os limites definidos e as características do território;</w:t>
      </w:r>
    </w:p>
    <w:p w14:paraId="271910D4" w14:textId="089DE8CC"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Realizar análise do conjunto de informações;</w:t>
      </w:r>
    </w:p>
    <w:p w14:paraId="07A75DC6" w14:textId="77777777" w:rsidR="00C876A0" w:rsidRPr="00F27D8B" w:rsidRDefault="00C876A0" w:rsidP="0005160A">
      <w:pPr>
        <w:jc w:val="both"/>
        <w:rPr>
          <w:rFonts w:ascii="Courier New" w:hAnsi="Courier New" w:cs="Courier New"/>
          <w:b/>
          <w:bCs/>
          <w:sz w:val="24"/>
          <w:szCs w:val="28"/>
        </w:rPr>
      </w:pPr>
      <w:r w:rsidRPr="00F27D8B">
        <w:rPr>
          <w:rFonts w:ascii="Courier New" w:hAnsi="Courier New" w:cs="Courier New"/>
          <w:b/>
          <w:bCs/>
          <w:sz w:val="24"/>
          <w:szCs w:val="28"/>
        </w:rPr>
        <w:t xml:space="preserve">4. Fase de definição do território </w:t>
      </w:r>
    </w:p>
    <w:p w14:paraId="3AD0F6C1" w14:textId="3141030E"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Definir a área de abrangência da UBS e suas respectivas microáreas.</w:t>
      </w:r>
    </w:p>
    <w:p w14:paraId="27401C5D" w14:textId="261EF4A6" w:rsidR="00C876A0" w:rsidRPr="00C876A0" w:rsidRDefault="00C876A0" w:rsidP="0005160A">
      <w:pPr>
        <w:ind w:firstLine="709"/>
        <w:jc w:val="both"/>
        <w:rPr>
          <w:rFonts w:ascii="Courier New" w:hAnsi="Courier New" w:cs="Courier New"/>
          <w:sz w:val="24"/>
          <w:szCs w:val="28"/>
        </w:rPr>
      </w:pPr>
      <w:r w:rsidRPr="00C876A0">
        <w:rPr>
          <w:rFonts w:ascii="Courier New" w:hAnsi="Courier New" w:cs="Courier New"/>
          <w:sz w:val="24"/>
          <w:szCs w:val="28"/>
        </w:rPr>
        <w:t>A territorialização deve ser entregue em formato de relatório digitalizado em formato de PDF.</w:t>
      </w:r>
    </w:p>
    <w:p w14:paraId="618CD328" w14:textId="49B068C1" w:rsidR="00C876A0" w:rsidRPr="0005160A" w:rsidRDefault="00C876A0" w:rsidP="00601B1F">
      <w:pPr>
        <w:pStyle w:val="PargrafodaLista"/>
        <w:numPr>
          <w:ilvl w:val="2"/>
          <w:numId w:val="9"/>
        </w:numPr>
        <w:rPr>
          <w:rFonts w:ascii="Courier New" w:hAnsi="Courier New" w:cs="Courier New"/>
          <w:b/>
          <w:bCs/>
          <w:sz w:val="24"/>
          <w:szCs w:val="24"/>
        </w:rPr>
      </w:pPr>
      <w:r w:rsidRPr="0005160A">
        <w:rPr>
          <w:rFonts w:ascii="Courier New" w:hAnsi="Courier New" w:cs="Courier New"/>
          <w:b/>
          <w:bCs/>
          <w:sz w:val="24"/>
          <w:szCs w:val="24"/>
        </w:rPr>
        <w:t>LABORATÓRIO REGIONAL DE PRÓTESE DENTÁRIA (LRPD)</w:t>
      </w:r>
    </w:p>
    <w:p w14:paraId="728D8849"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Política Nacional de Saúde Bucal – Brasil Sorridente, tem promovido a reorganização das práticas e da rede de Atenção à Saúde, ampliação e qualificação do acesso aos serviços de Atenção Primária em Saúde Bucal, principalmente por meio das equipes de Saúde Bucal na Estratégia Saúde da Família, e da Atenção Especializada em Saúde Bucal, através da implantação dos Centros de Especialidades Odontológicas (CEO) e dos Laboratórios Regionais de Prótese Dentária (LRPD), pautando-se nos princípios e diretrizes do Sistema Único de Saúde (SUS).</w:t>
      </w:r>
    </w:p>
    <w:p w14:paraId="3AB241CB"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Os LRPD visam suprir uma grande necessidade da população brasileira, que é a reabilitação oral protética. Até 2003, nenhuma política de saúde pública havia proporcionado esse tipo de atendimento, porém, com a criação do Brasil Sorridente, a reabilitação protética passou a ser uma das principais metas da Política Nacional de Atenção à Saúde Bucal.</w:t>
      </w:r>
    </w:p>
    <w:p w14:paraId="6392EA87"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Portaria nº 1.825/GM/MS, de 24 de agosto de 2012, visando ampliar o número de Laboratórios e a oferta de próteses dentárias, aumenta o repasse financeiro federal para este fim.</w:t>
      </w:r>
    </w:p>
    <w:p w14:paraId="163C1875"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Com esta finalidade, a empresa contratada deverá promover o fluxo de credenciamento do laboratório municipal e a implantação do programa LRPD, elaborando os seguintes documentos:</w:t>
      </w:r>
    </w:p>
    <w:p w14:paraId="1A830B0F" w14:textId="77777777" w:rsidR="00C876A0" w:rsidRPr="0005160A" w:rsidRDefault="00C876A0" w:rsidP="00601B1F">
      <w:pPr>
        <w:pStyle w:val="PargrafodaLista"/>
        <w:numPr>
          <w:ilvl w:val="0"/>
          <w:numId w:val="11"/>
        </w:numPr>
        <w:jc w:val="both"/>
        <w:rPr>
          <w:rFonts w:ascii="Courier New" w:hAnsi="Courier New" w:cs="Courier New"/>
          <w:sz w:val="24"/>
          <w:szCs w:val="28"/>
        </w:rPr>
      </w:pPr>
      <w:r w:rsidRPr="0005160A">
        <w:rPr>
          <w:rFonts w:ascii="Courier New" w:hAnsi="Courier New" w:cs="Courier New"/>
          <w:sz w:val="24"/>
          <w:szCs w:val="28"/>
        </w:rPr>
        <w:lastRenderedPageBreak/>
        <w:t>Termo de credenciamento modelo;</w:t>
      </w:r>
    </w:p>
    <w:p w14:paraId="304C0E06" w14:textId="77777777" w:rsidR="00C876A0" w:rsidRPr="0005160A" w:rsidRDefault="00C876A0" w:rsidP="00601B1F">
      <w:pPr>
        <w:pStyle w:val="PargrafodaLista"/>
        <w:numPr>
          <w:ilvl w:val="0"/>
          <w:numId w:val="11"/>
        </w:numPr>
        <w:jc w:val="both"/>
        <w:rPr>
          <w:rFonts w:ascii="Courier New" w:hAnsi="Courier New" w:cs="Courier New"/>
          <w:sz w:val="24"/>
          <w:szCs w:val="28"/>
        </w:rPr>
      </w:pPr>
      <w:r w:rsidRPr="0005160A">
        <w:rPr>
          <w:rFonts w:ascii="Courier New" w:hAnsi="Courier New" w:cs="Courier New"/>
          <w:sz w:val="24"/>
          <w:szCs w:val="28"/>
        </w:rPr>
        <w:t>Roteiro de cadastro do estabelecimento de saúde CNES;</w:t>
      </w:r>
    </w:p>
    <w:p w14:paraId="70C2D245" w14:textId="77777777" w:rsidR="00C876A0" w:rsidRPr="0005160A" w:rsidRDefault="00C876A0" w:rsidP="00601B1F">
      <w:pPr>
        <w:pStyle w:val="PargrafodaLista"/>
        <w:numPr>
          <w:ilvl w:val="0"/>
          <w:numId w:val="11"/>
        </w:numPr>
        <w:jc w:val="both"/>
        <w:rPr>
          <w:rFonts w:ascii="Courier New" w:hAnsi="Courier New" w:cs="Courier New"/>
          <w:sz w:val="24"/>
          <w:szCs w:val="28"/>
        </w:rPr>
      </w:pPr>
      <w:r w:rsidRPr="0005160A">
        <w:rPr>
          <w:rFonts w:ascii="Courier New" w:hAnsi="Courier New" w:cs="Courier New"/>
          <w:sz w:val="24"/>
          <w:szCs w:val="28"/>
        </w:rPr>
        <w:t>Termo de compromisso modelo para o credenciamento do laboratório terceirizado;</w:t>
      </w:r>
    </w:p>
    <w:p w14:paraId="79C27639" w14:textId="3846AA78" w:rsidR="0005160A" w:rsidRDefault="00C876A0" w:rsidP="00601B1F">
      <w:pPr>
        <w:pStyle w:val="PargrafodaLista"/>
        <w:numPr>
          <w:ilvl w:val="0"/>
          <w:numId w:val="11"/>
        </w:numPr>
        <w:jc w:val="both"/>
        <w:rPr>
          <w:rFonts w:ascii="Courier New" w:hAnsi="Courier New" w:cs="Courier New"/>
          <w:sz w:val="24"/>
          <w:szCs w:val="28"/>
        </w:rPr>
      </w:pPr>
      <w:r w:rsidRPr="0005160A">
        <w:rPr>
          <w:rFonts w:ascii="Courier New" w:hAnsi="Courier New" w:cs="Courier New"/>
          <w:sz w:val="24"/>
          <w:szCs w:val="28"/>
        </w:rPr>
        <w:t>Protocolo de fluxo de atendimento;</w:t>
      </w:r>
    </w:p>
    <w:p w14:paraId="38BB9CB5" w14:textId="77777777" w:rsidR="0005160A" w:rsidRPr="0005160A" w:rsidRDefault="0005160A" w:rsidP="0005160A">
      <w:pPr>
        <w:pStyle w:val="PargrafodaLista"/>
        <w:jc w:val="both"/>
        <w:rPr>
          <w:rFonts w:ascii="Courier New" w:hAnsi="Courier New" w:cs="Courier New"/>
          <w:sz w:val="24"/>
          <w:szCs w:val="28"/>
        </w:rPr>
      </w:pPr>
    </w:p>
    <w:p w14:paraId="3E66A7A3" w14:textId="50C2B632" w:rsidR="00C876A0" w:rsidRPr="0005160A" w:rsidRDefault="00C876A0" w:rsidP="00601B1F">
      <w:pPr>
        <w:pStyle w:val="PargrafodaLista"/>
        <w:numPr>
          <w:ilvl w:val="2"/>
          <w:numId w:val="9"/>
        </w:numPr>
        <w:rPr>
          <w:rFonts w:ascii="Courier New" w:hAnsi="Courier New" w:cs="Courier New"/>
          <w:b/>
          <w:bCs/>
          <w:sz w:val="24"/>
          <w:szCs w:val="24"/>
        </w:rPr>
      </w:pPr>
      <w:r w:rsidRPr="0005160A">
        <w:rPr>
          <w:rFonts w:ascii="Courier New" w:hAnsi="Courier New" w:cs="Courier New"/>
          <w:b/>
          <w:bCs/>
          <w:sz w:val="24"/>
          <w:szCs w:val="24"/>
        </w:rPr>
        <w:t>APLICAÇÃO DOS RECURSOS DO SUS</w:t>
      </w:r>
    </w:p>
    <w:p w14:paraId="0339DB48"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empresa contratada deverá realizar um estudo avaliando os repasses ministeriais dos blocos de financiamento do fundo nacional de saúde.</w:t>
      </w:r>
    </w:p>
    <w:p w14:paraId="5D9DFC12"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Constituição Federal de 1988 determina que as três esferas de governo – federal, estadual e municipal – financiem o Sistema Único de Saúde (SUS), gerando receita necessária para custear as despesas com ações e serviços públicos de saúde. Planejar este financiamento, promovendo arrecadação e repasse necessários de forma a garantir a universalidade e integralidade do sistema, tem se mostrado, no entanto, uma questão bem delicada. As restrições orçamentárias para o setor – sobretudo a falta de recursos nos municípios – e a necessidade premente de superá-las fazem com que as discussões sobre o financiamento ocupem constantemente a agenda dos movimentos sociais e políticos que atuam em defesa do SUS.</w:t>
      </w:r>
    </w:p>
    <w:p w14:paraId="10DC311C"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Os percentuais de investimento financeiro dos municípios, estados e União no SUS são definidos atualmente pela Lei Complementar nº 141, de 13 de janeiro de 2012, resultante da sanção presidencial da Emenda Constitucional 29. Por esta lei, municípios e Distrito Federal devem aplicar anualmente, no mínimo, 15% da arrecadação dos impostos em ações e serviços públicos de saúde cabendo aos estados 12%.</w:t>
      </w:r>
    </w:p>
    <w:p w14:paraId="6A54BF3C"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Após a realização do estudo, a mesma deve apresentar um relatório informando os recursos repassados e os tetos e potencial orçamentário do município. De posso destes dados, a empresa contratada deverá promover uma capacitação o gestor municipal, condenador da equipe de saúde, contador municipal e diretor.</w:t>
      </w:r>
    </w:p>
    <w:p w14:paraId="4048DCD7" w14:textId="10778D9E"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capacitação a ser realizada deve ter como objetivo instrução das melhores formas de aplicar os recursos oriundo do SUS. A mesma deverá ser ministrada na sede do contratante, tendo carga horaria mínima de 4 horas.</w:t>
      </w:r>
    </w:p>
    <w:p w14:paraId="464D0AE8" w14:textId="42BAE9B7" w:rsidR="00C876A0" w:rsidRPr="0005160A" w:rsidRDefault="00C876A0" w:rsidP="00601B1F">
      <w:pPr>
        <w:pStyle w:val="PargrafodaLista"/>
        <w:numPr>
          <w:ilvl w:val="2"/>
          <w:numId w:val="9"/>
        </w:numPr>
        <w:jc w:val="both"/>
        <w:rPr>
          <w:rFonts w:ascii="Courier New" w:hAnsi="Courier New" w:cs="Courier New"/>
          <w:b/>
          <w:bCs/>
          <w:sz w:val="24"/>
          <w:szCs w:val="24"/>
        </w:rPr>
      </w:pPr>
      <w:r w:rsidRPr="0005160A">
        <w:rPr>
          <w:rFonts w:ascii="Courier New" w:hAnsi="Courier New" w:cs="Courier New"/>
          <w:b/>
          <w:bCs/>
          <w:sz w:val="24"/>
          <w:szCs w:val="24"/>
        </w:rPr>
        <w:lastRenderedPageBreak/>
        <w:t>TREINAMENTOS E APERFEIÇOAMENTO</w:t>
      </w:r>
    </w:p>
    <w:p w14:paraId="14A84837"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Os treinamento e aperfeiçoamentos, ora requeridos neste termo de referência, visam qualificar os profissionais de saúde municipais, aprimorando suas competências, habilidades e atitudes. O objetivo com os treinamentos desejados são a qualificação dos profissionais, para que estes estejam aptos a realizar um melhor trabalho, e assim fomentando o seu crescimento contínuo, focado em seu aprimoramento e na evolução de suas habilidades e capacidades técnicas, emocionais e comportamentais, tendo como resultado um melhor atendimento à população.</w:t>
      </w:r>
    </w:p>
    <w:p w14:paraId="16E728F8" w14:textId="4CB0F71B" w:rsidR="00C876A0" w:rsidRPr="0005160A" w:rsidRDefault="00C876A0" w:rsidP="00601B1F">
      <w:pPr>
        <w:pStyle w:val="PargrafodaLista"/>
        <w:numPr>
          <w:ilvl w:val="3"/>
          <w:numId w:val="9"/>
        </w:numPr>
        <w:jc w:val="both"/>
        <w:rPr>
          <w:rFonts w:ascii="Courier New" w:hAnsi="Courier New" w:cs="Courier New"/>
          <w:b/>
          <w:bCs/>
          <w:sz w:val="24"/>
          <w:szCs w:val="24"/>
        </w:rPr>
      </w:pPr>
      <w:r w:rsidRPr="0005160A">
        <w:rPr>
          <w:rFonts w:ascii="Courier New" w:hAnsi="Courier New" w:cs="Courier New"/>
          <w:b/>
          <w:bCs/>
          <w:sz w:val="24"/>
          <w:szCs w:val="24"/>
        </w:rPr>
        <w:t xml:space="preserve">Coleta de </w:t>
      </w:r>
      <w:proofErr w:type="spellStart"/>
      <w:r w:rsidRPr="0005160A">
        <w:rPr>
          <w:rFonts w:ascii="Courier New" w:hAnsi="Courier New" w:cs="Courier New"/>
          <w:b/>
          <w:bCs/>
          <w:sz w:val="24"/>
          <w:szCs w:val="24"/>
        </w:rPr>
        <w:t>citopatológico</w:t>
      </w:r>
      <w:proofErr w:type="spellEnd"/>
      <w:r w:rsidRPr="0005160A">
        <w:rPr>
          <w:rFonts w:ascii="Courier New" w:hAnsi="Courier New" w:cs="Courier New"/>
          <w:b/>
          <w:bCs/>
          <w:sz w:val="24"/>
          <w:szCs w:val="24"/>
        </w:rPr>
        <w:t xml:space="preserve"> humanizado na rede pública.</w:t>
      </w:r>
    </w:p>
    <w:p w14:paraId="3D1B7468"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Este treinamento tem como objetivo capacitar profissionais enfermeiros que atuam em coleta de preventivo, com o foco na humanização do exame e direcionamento ao um resultado eficaz. Desta forma qualificando o procedimento realizado e produzindo de forma correta os sistemas de informação para contabilizar o indicador 4 do programa previne brasil.</w:t>
      </w:r>
    </w:p>
    <w:p w14:paraId="76B7FCDB" w14:textId="0896E97B"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 treinamento deve ser realizado de forma EAD, ficando a empresa contratada responsável por disponibilizar uma plataforma de ensino durante 180 dias. O treinamento deve ter carga horaria mínima de 16 horas. Dever previsto pelo menos 5 vagas.</w:t>
      </w:r>
    </w:p>
    <w:p w14:paraId="0B6C4F9A" w14:textId="58C3B876" w:rsidR="00C876A0" w:rsidRPr="0005160A" w:rsidRDefault="00C876A0" w:rsidP="00601B1F">
      <w:pPr>
        <w:pStyle w:val="PargrafodaLista"/>
        <w:numPr>
          <w:ilvl w:val="3"/>
          <w:numId w:val="9"/>
        </w:numPr>
        <w:jc w:val="both"/>
        <w:rPr>
          <w:rFonts w:ascii="Courier New" w:hAnsi="Courier New" w:cs="Courier New"/>
          <w:b/>
          <w:bCs/>
          <w:sz w:val="24"/>
          <w:szCs w:val="24"/>
        </w:rPr>
      </w:pPr>
      <w:r w:rsidRPr="0005160A">
        <w:rPr>
          <w:rFonts w:ascii="Courier New" w:hAnsi="Courier New" w:cs="Courier New"/>
          <w:b/>
          <w:bCs/>
          <w:sz w:val="24"/>
          <w:szCs w:val="24"/>
        </w:rPr>
        <w:t>Aprimoramento da situação odontológica no período pré-natal;</w:t>
      </w:r>
    </w:p>
    <w:p w14:paraId="55368C1A"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 objetivo do curso é proporcionar aos profissionais de odontologia aprimoramento sobre situações odontológicas no período de pré-natal, baseado em evidencias cientificas sobre os primeiros 1000 dias do bebe.  Este curso de autoaprendizagem oportuniza a formação dos profissionais através de casos clínicos interativos que enfocam o desenvolvimento do raciocínio clínico e o aprofundamento dos conhecimentos em gestantes. O foco do curso e o atendimento as mulheres em processo de pré-natal, quais as dúvidas, anseios, e conduta nesse grupo específico. O professor aborda o indicador 3 do programa previne brasil, auxiliando e conduzindo na caminhada assertiva do programa.</w:t>
      </w:r>
    </w:p>
    <w:p w14:paraId="28A9B463"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O treinamento deve ser realizado de forma EAD, ficando a empresa contratada responsável por disponibilizar uma plataforma </w:t>
      </w:r>
      <w:r w:rsidRPr="00C876A0">
        <w:rPr>
          <w:rFonts w:ascii="Courier New" w:hAnsi="Courier New" w:cs="Courier New"/>
          <w:sz w:val="24"/>
          <w:szCs w:val="28"/>
        </w:rPr>
        <w:lastRenderedPageBreak/>
        <w:t>de ensino durante 180 dias. O treinamento deve ter carga horária mínima de 4 horas e dever previsto pelo menos 5 vagas.</w:t>
      </w:r>
    </w:p>
    <w:p w14:paraId="117A05DF" w14:textId="77777777" w:rsidR="00C876A0" w:rsidRPr="00C876A0" w:rsidRDefault="00C876A0" w:rsidP="0005160A">
      <w:pPr>
        <w:jc w:val="both"/>
        <w:rPr>
          <w:rFonts w:ascii="Courier New" w:hAnsi="Courier New" w:cs="Courier New"/>
          <w:sz w:val="24"/>
          <w:szCs w:val="28"/>
        </w:rPr>
      </w:pPr>
    </w:p>
    <w:p w14:paraId="113FEF91" w14:textId="041C4938" w:rsidR="00C876A0" w:rsidRPr="0005160A" w:rsidRDefault="00C876A0" w:rsidP="00601B1F">
      <w:pPr>
        <w:pStyle w:val="PargrafodaLista"/>
        <w:numPr>
          <w:ilvl w:val="2"/>
          <w:numId w:val="9"/>
        </w:numPr>
        <w:jc w:val="both"/>
        <w:rPr>
          <w:rFonts w:ascii="Courier New" w:hAnsi="Courier New" w:cs="Courier New"/>
          <w:b/>
          <w:bCs/>
          <w:sz w:val="24"/>
          <w:szCs w:val="24"/>
        </w:rPr>
      </w:pPr>
      <w:r w:rsidRPr="0005160A">
        <w:rPr>
          <w:rFonts w:ascii="Courier New" w:hAnsi="Courier New" w:cs="Courier New"/>
          <w:b/>
          <w:bCs/>
          <w:sz w:val="24"/>
          <w:szCs w:val="24"/>
        </w:rPr>
        <w:t>BLOCO DA ASSISTÊNCIA FARMACÊUTICA</w:t>
      </w:r>
    </w:p>
    <w:p w14:paraId="5CD63FF4"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estruturação da Assistência Farmacêutica é um dos grandes desafios que se apresenta aos gestores e profissionais do SUS, quer pelos recursos financeiros envolvidos como pela necessidade de aperfeiçoamento contínuo com busca de novas estratégias no seu gerenciamento.</w:t>
      </w:r>
    </w:p>
    <w:p w14:paraId="226048E9"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As ações desenvolvidas nessa área não devem se limitar apenas à aquisição e distribuição de medicamentos exigindo, para a sua implementação, a elaboração de planos, programas e atividades específicas, de acordo com as competências estabelecidas para cada esfera de governo.</w:t>
      </w:r>
    </w:p>
    <w:p w14:paraId="5BA2F61E" w14:textId="27176695"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Com esse objetivo, a empresa contratada deverá elaborar documentos técnicos para auxiliar o gestor municipal e equipe farmacêutica, na estruturação da assistência farmacêutica municipal, abordando os 2 (dois) projetos abaixo:</w:t>
      </w:r>
    </w:p>
    <w:p w14:paraId="15C8BAA3" w14:textId="1A4A3C34" w:rsidR="00C876A0" w:rsidRPr="0005160A" w:rsidRDefault="00C876A0" w:rsidP="00601B1F">
      <w:pPr>
        <w:pStyle w:val="PargrafodaLista"/>
        <w:numPr>
          <w:ilvl w:val="3"/>
          <w:numId w:val="9"/>
        </w:numPr>
        <w:jc w:val="both"/>
        <w:rPr>
          <w:rFonts w:ascii="Courier New" w:hAnsi="Courier New" w:cs="Courier New"/>
          <w:b/>
          <w:bCs/>
          <w:sz w:val="24"/>
          <w:szCs w:val="24"/>
        </w:rPr>
      </w:pPr>
      <w:r w:rsidRPr="0005160A">
        <w:rPr>
          <w:rFonts w:ascii="Courier New" w:hAnsi="Courier New" w:cs="Courier New"/>
          <w:b/>
          <w:bCs/>
          <w:sz w:val="24"/>
          <w:szCs w:val="24"/>
        </w:rPr>
        <w:t xml:space="preserve">Relação Municipal de Medicamentos Essenciais – </w:t>
      </w:r>
      <w:proofErr w:type="spellStart"/>
      <w:r w:rsidRPr="0005160A">
        <w:rPr>
          <w:rFonts w:ascii="Courier New" w:hAnsi="Courier New" w:cs="Courier New"/>
          <w:b/>
          <w:bCs/>
          <w:sz w:val="24"/>
          <w:szCs w:val="24"/>
        </w:rPr>
        <w:t>Remume</w:t>
      </w:r>
      <w:proofErr w:type="spellEnd"/>
    </w:p>
    <w:p w14:paraId="50ACBB9B"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w:t>
      </w:r>
      <w:proofErr w:type="spellStart"/>
      <w:r w:rsidRPr="00C876A0">
        <w:rPr>
          <w:rFonts w:ascii="Courier New" w:hAnsi="Courier New" w:cs="Courier New"/>
          <w:sz w:val="24"/>
          <w:szCs w:val="28"/>
        </w:rPr>
        <w:t>Remume</w:t>
      </w:r>
      <w:proofErr w:type="spellEnd"/>
      <w:r w:rsidRPr="00C876A0">
        <w:rPr>
          <w:rFonts w:ascii="Courier New" w:hAnsi="Courier New" w:cs="Courier New"/>
          <w:sz w:val="24"/>
          <w:szCs w:val="28"/>
        </w:rPr>
        <w:t xml:space="preserve"> é um dos marcos da instituição do Sistema Municipal de Assistência Farmacêutica, que engloba ações desde a seleção de produtos farmacêuticos até o momento de sua utilização pelo usuário do Sistema Único de Saúde (SUS) no município, e serve como base para orientar a aquisição de produtos eficazes e seguros, a prescrição e a dispensação, constituindo a melhor gerência para os recursos públicos que devem ser aplicados de modo equânime.</w:t>
      </w:r>
    </w:p>
    <w:p w14:paraId="3723BFD6" w14:textId="624E49D1"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desenvolver os processos organizacionais referente a lei 8080 e 12401, seguindo o seguinte fluxo: </w:t>
      </w:r>
    </w:p>
    <w:p w14:paraId="7183492F" w14:textId="4646EF84"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Relação de medicamentos - RM</w:t>
      </w:r>
    </w:p>
    <w:p w14:paraId="549B851C"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Nesta etapa a empresa contratada deverá realizar uma oficina de até oito (oito) horas, com os prescritores, sejam médicos, enfermeiros e odontólogos atuantes nas equipes de saúde, para </w:t>
      </w:r>
      <w:r w:rsidRPr="00C876A0">
        <w:rPr>
          <w:rFonts w:ascii="Courier New" w:hAnsi="Courier New" w:cs="Courier New"/>
          <w:sz w:val="24"/>
          <w:szCs w:val="28"/>
        </w:rPr>
        <w:lastRenderedPageBreak/>
        <w:t xml:space="preserve">elaboração da relação de medicamentos municipais conforme base nacional RENAME. </w:t>
      </w:r>
    </w:p>
    <w:p w14:paraId="76805DA6" w14:textId="549A7494"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relação de medicamentos do componente básico da assistência farmacêutica destinado a atender os agravos e programas específicos da atenção básica a saúde municipal, deve levar em consideração os 919 itens constante da relação nacional de medicamentos essenciais, para a avalição e definição dos itens a serem padronizado no relatório municipal.  </w:t>
      </w:r>
    </w:p>
    <w:p w14:paraId="3595AAB5" w14:textId="4F405BDF"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Resolução de aprovação - RA</w:t>
      </w:r>
    </w:p>
    <w:p w14:paraId="4CE31C11" w14:textId="5B7D3236"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Nesta etapa a empresa contratada deverá desenvolver a resolução técnica, para a apresentação, apreciação e consequente aprovação pelo órgão deliberativo municipal.</w:t>
      </w:r>
    </w:p>
    <w:p w14:paraId="3FB88846" w14:textId="7DB51CB3"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Comissão de Farmacologia, Diagnóstico Terapêutica- CFDT</w:t>
      </w:r>
    </w:p>
    <w:p w14:paraId="26C6603B" w14:textId="622D2422"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terceira fase é a criação da comissão organizadora - CFDT, que tem como função de elaborar, estabelecer, manter, analisar, participar, atualizar, colaborar, promover e avaliar a relação de medicamentos do componente básico da assistência farmacêutica.</w:t>
      </w:r>
    </w:p>
    <w:p w14:paraId="23667B52" w14:textId="1275AAB5"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Minuta de lei municipal padrão - MMP</w:t>
      </w:r>
    </w:p>
    <w:p w14:paraId="654018DE" w14:textId="09867291"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Consiste em elaboração do instrumento técnico-normativo, que reúne todo o elenco de medicamentos padronizados que deverão ser utilizados pela Secretaria Municipal de Saúde minuta para a elaboração da lei municipal considerando as disposições da Constituição da República Federativa do Brasil, em especial os artigos 6º, 196, 197 e 198, os conceitos fundamentais e responsabilidades relativas à Assistência Farmacêutica estabelecidos pela Lei 8.080, de 19 de setembro de 1990, e a Lei 12.401, de 28 de abril de 2011, para dispor sobre a assistência terapêutica e a incorporação de tecnologia em saúde no âmbito do Sistema Único de Saúde - SUS;</w:t>
      </w:r>
    </w:p>
    <w:p w14:paraId="6706F68E" w14:textId="05162BED"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Material entregue na etapa 2.1.8</w:t>
      </w:r>
    </w:p>
    <w:p w14:paraId="112D93BC"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Nesta etapa a empresa contratada deverá entregar os seguintes documentos:</w:t>
      </w:r>
    </w:p>
    <w:p w14:paraId="1C89473A" w14:textId="77777777" w:rsidR="00C876A0" w:rsidRPr="0005160A" w:rsidRDefault="00C876A0" w:rsidP="00601B1F">
      <w:pPr>
        <w:pStyle w:val="PargrafodaLista"/>
        <w:numPr>
          <w:ilvl w:val="0"/>
          <w:numId w:val="12"/>
        </w:numPr>
        <w:jc w:val="both"/>
        <w:rPr>
          <w:rFonts w:ascii="Courier New" w:hAnsi="Courier New" w:cs="Courier New"/>
          <w:sz w:val="24"/>
          <w:szCs w:val="28"/>
        </w:rPr>
      </w:pPr>
      <w:r w:rsidRPr="0005160A">
        <w:rPr>
          <w:rFonts w:ascii="Courier New" w:hAnsi="Courier New" w:cs="Courier New"/>
          <w:sz w:val="24"/>
          <w:szCs w:val="28"/>
        </w:rPr>
        <w:t>Relação de medicamentos padronizados - RMP</w:t>
      </w:r>
    </w:p>
    <w:p w14:paraId="597E2AD3" w14:textId="77777777" w:rsidR="00C876A0" w:rsidRPr="0005160A" w:rsidRDefault="00C876A0" w:rsidP="00601B1F">
      <w:pPr>
        <w:pStyle w:val="PargrafodaLista"/>
        <w:numPr>
          <w:ilvl w:val="0"/>
          <w:numId w:val="12"/>
        </w:numPr>
        <w:jc w:val="both"/>
        <w:rPr>
          <w:rFonts w:ascii="Courier New" w:hAnsi="Courier New" w:cs="Courier New"/>
          <w:sz w:val="24"/>
          <w:szCs w:val="28"/>
        </w:rPr>
      </w:pPr>
      <w:r w:rsidRPr="0005160A">
        <w:rPr>
          <w:rFonts w:ascii="Courier New" w:hAnsi="Courier New" w:cs="Courier New"/>
          <w:sz w:val="24"/>
          <w:szCs w:val="28"/>
        </w:rPr>
        <w:t>Modelo Padrão de Resolução - MPD</w:t>
      </w:r>
    </w:p>
    <w:p w14:paraId="583DC7AD" w14:textId="77777777" w:rsidR="00C876A0" w:rsidRPr="0005160A" w:rsidRDefault="00C876A0" w:rsidP="00601B1F">
      <w:pPr>
        <w:pStyle w:val="PargrafodaLista"/>
        <w:numPr>
          <w:ilvl w:val="0"/>
          <w:numId w:val="12"/>
        </w:numPr>
        <w:jc w:val="both"/>
        <w:rPr>
          <w:rFonts w:ascii="Courier New" w:hAnsi="Courier New" w:cs="Courier New"/>
          <w:sz w:val="24"/>
          <w:szCs w:val="28"/>
        </w:rPr>
      </w:pPr>
      <w:r w:rsidRPr="0005160A">
        <w:rPr>
          <w:rFonts w:ascii="Courier New" w:hAnsi="Courier New" w:cs="Courier New"/>
          <w:sz w:val="24"/>
          <w:szCs w:val="28"/>
        </w:rPr>
        <w:lastRenderedPageBreak/>
        <w:t>ATA da formação de comissão - CFDT</w:t>
      </w:r>
    </w:p>
    <w:p w14:paraId="55222EAF" w14:textId="77777777" w:rsidR="00C876A0" w:rsidRPr="0005160A" w:rsidRDefault="00C876A0" w:rsidP="00601B1F">
      <w:pPr>
        <w:pStyle w:val="PargrafodaLista"/>
        <w:numPr>
          <w:ilvl w:val="0"/>
          <w:numId w:val="12"/>
        </w:numPr>
        <w:jc w:val="both"/>
        <w:rPr>
          <w:rFonts w:ascii="Courier New" w:hAnsi="Courier New" w:cs="Courier New"/>
          <w:sz w:val="24"/>
          <w:szCs w:val="28"/>
        </w:rPr>
      </w:pPr>
      <w:r w:rsidRPr="0005160A">
        <w:rPr>
          <w:rFonts w:ascii="Courier New" w:hAnsi="Courier New" w:cs="Courier New"/>
          <w:sz w:val="24"/>
          <w:szCs w:val="28"/>
        </w:rPr>
        <w:t>Modelo de Minuta de lei municipal padrão - MMP</w:t>
      </w:r>
    </w:p>
    <w:p w14:paraId="2B6573C0" w14:textId="351DF546"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O material será entregue em arquivo digital em formato </w:t>
      </w:r>
      <w:proofErr w:type="spellStart"/>
      <w:r w:rsidRPr="00C876A0">
        <w:rPr>
          <w:rFonts w:ascii="Courier New" w:hAnsi="Courier New" w:cs="Courier New"/>
          <w:sz w:val="24"/>
          <w:szCs w:val="28"/>
        </w:rPr>
        <w:t>pdf</w:t>
      </w:r>
      <w:proofErr w:type="spellEnd"/>
      <w:r w:rsidRPr="00C876A0">
        <w:rPr>
          <w:rFonts w:ascii="Courier New" w:hAnsi="Courier New" w:cs="Courier New"/>
          <w:sz w:val="24"/>
          <w:szCs w:val="28"/>
        </w:rPr>
        <w:t>.</w:t>
      </w:r>
    </w:p>
    <w:p w14:paraId="6E165281" w14:textId="554C6C74" w:rsidR="00C876A0" w:rsidRPr="0005160A" w:rsidRDefault="00C876A0" w:rsidP="00601B1F">
      <w:pPr>
        <w:pStyle w:val="PargrafodaLista"/>
        <w:numPr>
          <w:ilvl w:val="3"/>
          <w:numId w:val="9"/>
        </w:numPr>
        <w:jc w:val="both"/>
        <w:rPr>
          <w:rFonts w:ascii="Courier New" w:hAnsi="Courier New" w:cs="Courier New"/>
          <w:b/>
          <w:bCs/>
          <w:sz w:val="24"/>
          <w:szCs w:val="24"/>
        </w:rPr>
      </w:pPr>
      <w:r w:rsidRPr="0005160A">
        <w:rPr>
          <w:rFonts w:ascii="Courier New" w:hAnsi="Courier New" w:cs="Courier New"/>
          <w:b/>
          <w:bCs/>
          <w:sz w:val="24"/>
          <w:szCs w:val="24"/>
        </w:rPr>
        <w:t>Programa Nacional de Qualificação da Assistência Farmacêutica no Sistema Único de Saúde (</w:t>
      </w:r>
      <w:proofErr w:type="spellStart"/>
      <w:r w:rsidRPr="0005160A">
        <w:rPr>
          <w:rFonts w:ascii="Courier New" w:hAnsi="Courier New" w:cs="Courier New"/>
          <w:b/>
          <w:bCs/>
          <w:sz w:val="24"/>
          <w:szCs w:val="24"/>
        </w:rPr>
        <w:t>Qualifar</w:t>
      </w:r>
      <w:proofErr w:type="spellEnd"/>
      <w:r w:rsidRPr="0005160A">
        <w:rPr>
          <w:rFonts w:ascii="Courier New" w:hAnsi="Courier New" w:cs="Courier New"/>
          <w:b/>
          <w:bCs/>
          <w:sz w:val="24"/>
          <w:szCs w:val="24"/>
        </w:rPr>
        <w:t xml:space="preserve"> -SUS)</w:t>
      </w:r>
    </w:p>
    <w:p w14:paraId="6968232F"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O programa </w:t>
      </w:r>
      <w:proofErr w:type="spellStart"/>
      <w:r w:rsidRPr="00C876A0">
        <w:rPr>
          <w:rFonts w:ascii="Courier New" w:hAnsi="Courier New" w:cs="Courier New"/>
          <w:sz w:val="24"/>
          <w:szCs w:val="28"/>
        </w:rPr>
        <w:t>Qualifar</w:t>
      </w:r>
      <w:proofErr w:type="spellEnd"/>
      <w:r w:rsidRPr="00C876A0">
        <w:rPr>
          <w:rFonts w:ascii="Courier New" w:hAnsi="Courier New" w:cs="Courier New"/>
          <w:sz w:val="24"/>
          <w:szCs w:val="28"/>
        </w:rPr>
        <w:t xml:space="preserve"> -SUS, instituído pela Portaria GM/MS nº 1.214/GM/MS, de 13 de junho de 2012, cuja materialidade está atualmente disposta na Portaria de Consolidação nº 5/GM/MS, de 28 de setembro de 2017, tem por finalidade contribuir para o processo de aprimoramento, implementação e integração sistêmica das atividades da Assistência Farmacêutica nas ações e serviços de saúde, visando uma atenção contínua, integral, segura, responsável e humanizada.</w:t>
      </w:r>
    </w:p>
    <w:p w14:paraId="5B1AB9E2"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O programa </w:t>
      </w:r>
      <w:proofErr w:type="spellStart"/>
      <w:r w:rsidRPr="00C876A0">
        <w:rPr>
          <w:rFonts w:ascii="Courier New" w:hAnsi="Courier New" w:cs="Courier New"/>
          <w:sz w:val="24"/>
          <w:szCs w:val="28"/>
        </w:rPr>
        <w:t>Qualifar</w:t>
      </w:r>
      <w:proofErr w:type="spellEnd"/>
      <w:r w:rsidRPr="00C876A0">
        <w:rPr>
          <w:rFonts w:ascii="Courier New" w:hAnsi="Courier New" w:cs="Courier New"/>
          <w:sz w:val="24"/>
          <w:szCs w:val="28"/>
        </w:rPr>
        <w:t>-SUS assume a definição de Assistência Farmacêutica estabelecida pela Política Nacional de Assistência Farmacêutica (2004) ao realizar financiamento não apenas para a aquisição de medicamentos, mas para estruturação de serviços. Assume, portanto, que o resultado da Assistência Farmacêutica – acesso e uso adequado dos medicamentos – é alcançado por meio de sua organização municipal, envolvendo a força de trabalho, estrutura física, equipamentos e processos de trabalho técnicos e sociais.</w:t>
      </w:r>
    </w:p>
    <w:p w14:paraId="2B59FDF3"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desenvolver um plano de trabalho com o planejamento de ações e metas da estruturação baseado no diagnóstico </w:t>
      </w:r>
      <w:proofErr w:type="gramStart"/>
      <w:r w:rsidRPr="00C876A0">
        <w:rPr>
          <w:rFonts w:ascii="Courier New" w:hAnsi="Courier New" w:cs="Courier New"/>
          <w:sz w:val="24"/>
          <w:szCs w:val="28"/>
        </w:rPr>
        <w:t>DSAF(</w:t>
      </w:r>
      <w:proofErr w:type="gramEnd"/>
      <w:r w:rsidRPr="00C876A0">
        <w:rPr>
          <w:rFonts w:ascii="Courier New" w:hAnsi="Courier New" w:cs="Courier New"/>
          <w:sz w:val="24"/>
          <w:szCs w:val="28"/>
        </w:rPr>
        <w:t xml:space="preserve">Diagnóstico da Situação da Assistência Farmacêutica), utilizando controle, acompanhamento e avaliação de resultados. </w:t>
      </w:r>
    </w:p>
    <w:p w14:paraId="36702DDE"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Para execução do projeto do </w:t>
      </w:r>
      <w:proofErr w:type="spellStart"/>
      <w:r w:rsidRPr="00C876A0">
        <w:rPr>
          <w:rFonts w:ascii="Courier New" w:hAnsi="Courier New" w:cs="Courier New"/>
          <w:sz w:val="24"/>
          <w:szCs w:val="28"/>
        </w:rPr>
        <w:t>Qualifar</w:t>
      </w:r>
      <w:proofErr w:type="spellEnd"/>
      <w:r w:rsidRPr="00C876A0">
        <w:rPr>
          <w:rFonts w:ascii="Courier New" w:hAnsi="Courier New" w:cs="Courier New"/>
          <w:sz w:val="24"/>
          <w:szCs w:val="28"/>
        </w:rPr>
        <w:t xml:space="preserve"> SUS, a empresa contratada dever obedecer às seguintes diretrizes:</w:t>
      </w:r>
    </w:p>
    <w:p w14:paraId="089C6848"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t>Promover condições favoráveis para a estruturação dos serviços farmacêuticos no SUS como estratégia de qualificação do acesso aos medicamentos e da gestão do cuidado.</w:t>
      </w:r>
    </w:p>
    <w:p w14:paraId="73594255"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t>Contribuir para garantir e ampliar o acesso da população a medicamentos eficazes, seguros, de qualidade, e o seu uso racional, visando à integralidade do cuidado, à resolutividade e ao monitoramento dos resultados terapêuticos desejados.</w:t>
      </w:r>
    </w:p>
    <w:p w14:paraId="4252AF37"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lastRenderedPageBreak/>
        <w:t>Estimular a elaboração de normas, procedimentos, recomendações e outros documentos que possam orientar e sistematizar as ações e os serviços farmacêuticos, com foco na integralidade, na promoção, na proteção e na recuperação da saúde.</w:t>
      </w:r>
    </w:p>
    <w:p w14:paraId="7918A007"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t>Promover a educação permanente e fortalecer a capacitação para os profissionais de saúde em todos os âmbitos da atenção, visando ao desenvolvimento das ações da Assistência Farmacêutica no SUS.</w:t>
      </w:r>
    </w:p>
    <w:p w14:paraId="40C01E96"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t>Favorecer o processo contínuo e progressivo de obtenção de dados que possibilitem acompanhar, avaliar e monitorar a gestão da Assistência Farmacêutica, o planejamento, a programação, o controle, a disseminação das informações e a construção e o acompanhamento de indicadores da Assistência Farmacêutica.</w:t>
      </w:r>
    </w:p>
    <w:p w14:paraId="256225A7"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Será obrigação da empresa contratada orientar o gestor municipal a realizar a adesão ao programa, ficando esta responsável pela elaboração documentos técnicos, afim de subsidiar a organização da gestão e dos serviços farmacêuticos.</w:t>
      </w:r>
    </w:p>
    <w:p w14:paraId="414B443F"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Documentos técnicos a serem elaborados e entregues pela contratada:</w:t>
      </w:r>
    </w:p>
    <w:p w14:paraId="7F85F0C9" w14:textId="77777777" w:rsidR="00C876A0" w:rsidRPr="0005160A" w:rsidRDefault="00C876A0" w:rsidP="00601B1F">
      <w:pPr>
        <w:pStyle w:val="PargrafodaLista"/>
        <w:numPr>
          <w:ilvl w:val="0"/>
          <w:numId w:val="14"/>
        </w:numPr>
        <w:jc w:val="both"/>
        <w:rPr>
          <w:rFonts w:ascii="Courier New" w:hAnsi="Courier New" w:cs="Courier New"/>
          <w:sz w:val="24"/>
          <w:szCs w:val="28"/>
        </w:rPr>
      </w:pPr>
      <w:r w:rsidRPr="0005160A">
        <w:rPr>
          <w:rFonts w:ascii="Courier New" w:hAnsi="Courier New" w:cs="Courier New"/>
          <w:sz w:val="24"/>
          <w:szCs w:val="28"/>
        </w:rPr>
        <w:t>Termo de adesão modelo;</w:t>
      </w:r>
    </w:p>
    <w:p w14:paraId="50734F4C" w14:textId="77777777" w:rsidR="00C876A0" w:rsidRPr="0005160A" w:rsidRDefault="00C876A0" w:rsidP="00601B1F">
      <w:pPr>
        <w:pStyle w:val="PargrafodaLista"/>
        <w:numPr>
          <w:ilvl w:val="0"/>
          <w:numId w:val="14"/>
        </w:numPr>
        <w:jc w:val="both"/>
        <w:rPr>
          <w:rFonts w:ascii="Courier New" w:hAnsi="Courier New" w:cs="Courier New"/>
          <w:sz w:val="24"/>
          <w:szCs w:val="28"/>
        </w:rPr>
      </w:pPr>
      <w:r w:rsidRPr="0005160A">
        <w:rPr>
          <w:rFonts w:ascii="Courier New" w:hAnsi="Courier New" w:cs="Courier New"/>
          <w:sz w:val="24"/>
          <w:szCs w:val="28"/>
        </w:rPr>
        <w:t>Diagnóstico da situação da assistência farmacêutica-DSAF;</w:t>
      </w:r>
    </w:p>
    <w:p w14:paraId="48A83F85" w14:textId="4082D49D" w:rsidR="00C876A0" w:rsidRDefault="00C876A0" w:rsidP="00601B1F">
      <w:pPr>
        <w:pStyle w:val="PargrafodaLista"/>
        <w:numPr>
          <w:ilvl w:val="0"/>
          <w:numId w:val="14"/>
        </w:numPr>
        <w:jc w:val="both"/>
        <w:rPr>
          <w:rFonts w:ascii="Courier New" w:hAnsi="Courier New" w:cs="Courier New"/>
          <w:sz w:val="24"/>
          <w:szCs w:val="28"/>
        </w:rPr>
      </w:pPr>
      <w:r w:rsidRPr="0005160A">
        <w:rPr>
          <w:rFonts w:ascii="Courier New" w:hAnsi="Courier New" w:cs="Courier New"/>
          <w:sz w:val="24"/>
          <w:szCs w:val="28"/>
        </w:rPr>
        <w:t>Plano de trabalho;</w:t>
      </w:r>
    </w:p>
    <w:p w14:paraId="20F82C10" w14:textId="77777777" w:rsidR="0005160A" w:rsidRPr="0005160A" w:rsidRDefault="0005160A" w:rsidP="0005160A">
      <w:pPr>
        <w:pStyle w:val="PargrafodaLista"/>
        <w:jc w:val="both"/>
        <w:rPr>
          <w:rFonts w:ascii="Courier New" w:hAnsi="Courier New" w:cs="Courier New"/>
          <w:sz w:val="24"/>
          <w:szCs w:val="28"/>
        </w:rPr>
      </w:pPr>
    </w:p>
    <w:p w14:paraId="7999A010" w14:textId="5308FE84" w:rsidR="00C876A0" w:rsidRPr="0005160A" w:rsidRDefault="00C876A0" w:rsidP="00601B1F">
      <w:pPr>
        <w:pStyle w:val="PargrafodaLista"/>
        <w:numPr>
          <w:ilvl w:val="2"/>
          <w:numId w:val="9"/>
        </w:numPr>
        <w:jc w:val="both"/>
        <w:rPr>
          <w:rFonts w:ascii="Courier New" w:hAnsi="Courier New" w:cs="Courier New"/>
          <w:b/>
          <w:bCs/>
          <w:sz w:val="24"/>
          <w:szCs w:val="24"/>
        </w:rPr>
      </w:pPr>
      <w:r w:rsidRPr="0005160A">
        <w:rPr>
          <w:rFonts w:ascii="Courier New" w:hAnsi="Courier New" w:cs="Courier New"/>
          <w:b/>
          <w:bCs/>
          <w:sz w:val="24"/>
          <w:szCs w:val="24"/>
        </w:rPr>
        <w:t xml:space="preserve">PROGRAMA SAÚDE NA ESCOLA - PSE </w:t>
      </w:r>
    </w:p>
    <w:p w14:paraId="159E8259"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realizar em conjunto com gestor municipal a adesão do clico do programa PSE. O Programa Saúde na Escola (PSE), política intersetorial da Saúde e da Educação, foi instituído em 2007 pelo Decreto Presidencial nº 6.286, de 5 de dezembro de 2007. As políticas de saúde e educação voltadas às crianças, adolescentes, jovens e adultos da educação pública brasileira se unem para promover saúde e educação integral. </w:t>
      </w:r>
    </w:p>
    <w:p w14:paraId="7CFB3F9C"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intersetorialidade das redes públicas de saúde e de educação e das demais redes sociais para o desenvolvimento das ações do PSE implica mais do que ofertas de serviços num mesmo território, pois deve propiciar a sustentabilidade das ações a partir da conformação de redes de corresponsabilidade. A articulação entre Escola e Atenção Primária à Saúde é a base do Programa Saúde na </w:t>
      </w:r>
      <w:r w:rsidRPr="00C876A0">
        <w:rPr>
          <w:rFonts w:ascii="Courier New" w:hAnsi="Courier New" w:cs="Courier New"/>
          <w:sz w:val="24"/>
          <w:szCs w:val="28"/>
        </w:rPr>
        <w:lastRenderedPageBreak/>
        <w:t>Escola. O PSE é uma estratégia de integração da saúde e educação para o desenvolvimento da cidadania e da qualificação das políticas públicas brasileiras.</w:t>
      </w:r>
    </w:p>
    <w:p w14:paraId="4DC4351D"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Empresa deverá desenvolver um projeto de elaboração do programa PSE, constando as seguintes informações:</w:t>
      </w:r>
    </w:p>
    <w:p w14:paraId="7B3673AC"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Diagnóstico situacional que compreenda questões referentes a determinantes sociais, cenário epidemiológico e modalidades de ensino das escolas que estão no espectro de atuação das ESF que atuarão no PSE.</w:t>
      </w:r>
    </w:p>
    <w:p w14:paraId="73007B07"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Mapeamento da Rede SUS de AB/SF e da Rede de Escolas – Federal, Estadual e Municipal criando espaços comuns, os territórios de responsabilidade;</w:t>
      </w:r>
    </w:p>
    <w:p w14:paraId="747CAAF5"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Atribuições das ESF e das Escolas em cada um dos territórios de responsabilidade, quantificando o número de escolas, de alunos de cada escola e as questões prioritárias do perfil desses alunos, bem como definindo responsáveis das áreas da saúde e da educação pelo seguimento do projeto dentro de cada território;</w:t>
      </w:r>
    </w:p>
    <w:p w14:paraId="6DB77D1A"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Identificação de cada instituição de ensino atendida pelo Programa Saúde na Escola com definição do professor responsável pela articulação das ações de prevenção e promoção da saúde na escola.</w:t>
      </w:r>
    </w:p>
    <w:p w14:paraId="33473147"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Programação das atividades do PSE que deverão ser incluídas no projeto político-pedagógico de cada uma das escolas.</w:t>
      </w:r>
    </w:p>
    <w:p w14:paraId="4D3A3ABF"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A empresa deverá entregar os seguintes documentos nesta etapa:</w:t>
      </w:r>
    </w:p>
    <w:p w14:paraId="4DEC95F1" w14:textId="77777777" w:rsidR="00C876A0" w:rsidRPr="0005160A" w:rsidRDefault="00C876A0" w:rsidP="00601B1F">
      <w:pPr>
        <w:pStyle w:val="PargrafodaLista"/>
        <w:numPr>
          <w:ilvl w:val="0"/>
          <w:numId w:val="16"/>
        </w:numPr>
        <w:jc w:val="both"/>
        <w:rPr>
          <w:rFonts w:ascii="Courier New" w:hAnsi="Courier New" w:cs="Courier New"/>
          <w:sz w:val="24"/>
          <w:szCs w:val="28"/>
        </w:rPr>
      </w:pPr>
      <w:r w:rsidRPr="0005160A">
        <w:rPr>
          <w:rFonts w:ascii="Courier New" w:hAnsi="Courier New" w:cs="Courier New"/>
          <w:sz w:val="24"/>
          <w:szCs w:val="28"/>
        </w:rPr>
        <w:t>Termo de adesão modelo;</w:t>
      </w:r>
    </w:p>
    <w:p w14:paraId="08410F41" w14:textId="77777777" w:rsidR="00C876A0" w:rsidRPr="0005160A" w:rsidRDefault="00C876A0" w:rsidP="00601B1F">
      <w:pPr>
        <w:pStyle w:val="PargrafodaLista"/>
        <w:numPr>
          <w:ilvl w:val="0"/>
          <w:numId w:val="16"/>
        </w:numPr>
        <w:jc w:val="both"/>
        <w:rPr>
          <w:rFonts w:ascii="Courier New" w:hAnsi="Courier New" w:cs="Courier New"/>
          <w:sz w:val="24"/>
          <w:szCs w:val="28"/>
        </w:rPr>
      </w:pPr>
      <w:r w:rsidRPr="0005160A">
        <w:rPr>
          <w:rFonts w:ascii="Courier New" w:hAnsi="Courier New" w:cs="Courier New"/>
          <w:sz w:val="24"/>
          <w:szCs w:val="28"/>
        </w:rPr>
        <w:t>Projeto de estruturação do programa;</w:t>
      </w:r>
    </w:p>
    <w:p w14:paraId="790010BA" w14:textId="1E8C2FD9" w:rsidR="00C876A0" w:rsidRDefault="00C876A0" w:rsidP="00601B1F">
      <w:pPr>
        <w:pStyle w:val="PargrafodaLista"/>
        <w:numPr>
          <w:ilvl w:val="0"/>
          <w:numId w:val="16"/>
        </w:numPr>
        <w:jc w:val="both"/>
        <w:rPr>
          <w:rFonts w:ascii="Courier New" w:hAnsi="Courier New" w:cs="Courier New"/>
          <w:sz w:val="24"/>
          <w:szCs w:val="28"/>
        </w:rPr>
      </w:pPr>
      <w:r w:rsidRPr="0005160A">
        <w:rPr>
          <w:rFonts w:ascii="Courier New" w:hAnsi="Courier New" w:cs="Courier New"/>
          <w:sz w:val="24"/>
          <w:szCs w:val="28"/>
        </w:rPr>
        <w:t>Cronograma de atividades PSE;</w:t>
      </w:r>
    </w:p>
    <w:p w14:paraId="049A4481" w14:textId="77777777" w:rsidR="00943CD5" w:rsidRDefault="00943CD5" w:rsidP="0005160A">
      <w:pPr>
        <w:pStyle w:val="PargrafodaLista"/>
        <w:jc w:val="both"/>
        <w:rPr>
          <w:rFonts w:ascii="Courier New" w:hAnsi="Courier New" w:cs="Courier New"/>
          <w:sz w:val="24"/>
          <w:szCs w:val="28"/>
        </w:rPr>
      </w:pPr>
    </w:p>
    <w:p w14:paraId="74A1E2E1" w14:textId="77777777" w:rsidR="00943CD5" w:rsidRPr="0005160A" w:rsidRDefault="00943CD5" w:rsidP="0005160A">
      <w:pPr>
        <w:pStyle w:val="PargrafodaLista"/>
        <w:jc w:val="both"/>
        <w:rPr>
          <w:rFonts w:ascii="Courier New" w:hAnsi="Courier New" w:cs="Courier New"/>
          <w:sz w:val="24"/>
          <w:szCs w:val="28"/>
        </w:rPr>
      </w:pPr>
    </w:p>
    <w:p w14:paraId="128E9CD2" w14:textId="5E59F36A" w:rsidR="00C876A0" w:rsidRPr="0005160A" w:rsidRDefault="00C876A0" w:rsidP="00601B1F">
      <w:pPr>
        <w:pStyle w:val="PargrafodaLista"/>
        <w:numPr>
          <w:ilvl w:val="2"/>
          <w:numId w:val="9"/>
        </w:numPr>
        <w:jc w:val="both"/>
        <w:rPr>
          <w:rFonts w:ascii="Courier New" w:hAnsi="Courier New" w:cs="Courier New"/>
          <w:b/>
          <w:bCs/>
          <w:sz w:val="24"/>
          <w:szCs w:val="24"/>
        </w:rPr>
      </w:pPr>
      <w:r w:rsidRPr="0005160A">
        <w:rPr>
          <w:rFonts w:ascii="Courier New" w:hAnsi="Courier New" w:cs="Courier New"/>
          <w:b/>
          <w:bCs/>
          <w:sz w:val="24"/>
          <w:szCs w:val="24"/>
        </w:rPr>
        <w:t>EDUCAÇÃO PERMANENTE DA POLÍTICA NACIONAL DA ATENÇÃO BASICA</w:t>
      </w:r>
    </w:p>
    <w:p w14:paraId="6E877C11" w14:textId="5EAF84E5" w:rsidR="00943CD5"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empresa contratada deverá fornecer serviços referente a educação permanente e continuada, através de capacitação, seguindo as diretrizes da política nacional da atenção básica mais atual. A capacitação, alvo desta contratação, refere-se ao um processo permanente e deliberado de aprendizagem, com o propó</w:t>
      </w:r>
      <w:r w:rsidRPr="00C876A0">
        <w:rPr>
          <w:rFonts w:ascii="Courier New" w:hAnsi="Courier New" w:cs="Courier New"/>
          <w:sz w:val="24"/>
          <w:szCs w:val="28"/>
        </w:rPr>
        <w:lastRenderedPageBreak/>
        <w:t>sito de contribuir para o desenvolvimento de competências institucionais por meio do desenvolvimento de competências individuais</w:t>
      </w:r>
      <w:r w:rsidR="00943CD5">
        <w:rPr>
          <w:rFonts w:ascii="Courier New" w:hAnsi="Courier New" w:cs="Courier New"/>
          <w:sz w:val="24"/>
          <w:szCs w:val="28"/>
        </w:rPr>
        <w:t xml:space="preserve">. </w:t>
      </w:r>
    </w:p>
    <w:p w14:paraId="46CAD6BD"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Referente a política da atenção básica, esta é caracterizada por um conjunto de ações de saúde, no âmbito individual e coletivo, que abrange a promoção e a proteção da saúde, a prevenção de agravos, o diagnóstico, o tratamento, a reabilitação, a redução de danos e a manutenção da saúde com o objetivo de desenvolver uma atenção integral que impacte na situação de saúde e autonomia das pessoas e nos determinantes e condicionantes de saúde das coletividades. </w:t>
      </w:r>
    </w:p>
    <w:p w14:paraId="6E9CEAF2"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política a ser aplicada deve ser desenvolvida por meio do exercício de práticas de cuidado e gestão, democráticas e participativas, sob forma de trabalho em equipe, dirigidas a populações de territórios definidos, pelas quais assume a responsabilidade sanitária, considerando a dinamicidade existente no território em que vivem essas populações. </w:t>
      </w:r>
    </w:p>
    <w:p w14:paraId="14EE4166"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Para a aplicação adequada da política, deve ser utilizada tecnologias de cuidado complexas e variadas que devem auxiliar no manejo das demandas e necessidades de saúde de maior frequência e relevância em seu território, observando critérios de risco, vulnerabilidade, resiliência e o imperativo ético de que toda demanda, necessidade de saúde ou sofrimento devem ser acolhidos.</w:t>
      </w:r>
    </w:p>
    <w:p w14:paraId="71BBB150" w14:textId="0189B878"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Deverá a empresa contratada fornecer 4 (quatro) capacitações, conforme descritivo abaixo.</w:t>
      </w:r>
    </w:p>
    <w:p w14:paraId="488E4D69" w14:textId="02EC914F"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t>Capacitação 01 - C1</w:t>
      </w:r>
    </w:p>
    <w:p w14:paraId="77932DB8" w14:textId="644DE321" w:rsidR="00943CD5" w:rsidRPr="00943CD5"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C1, consiste no foco do Cadastro Nacional de Estabelecimentos de Saúde (CNES), que é o sistema de informação oficial de cadastramento de informações de todos os estabelecimentos de saúde no país, independentemente de sua natureza jurídica ou de integrarem o Sistema Único de Saúde (SUS). Trata-se do cadastro oficial do Ministério da Saúde (MS) no tocante à realidade da capacidade instalada e mão-de-obra assistencial de saúde no Brasil em estabelecimentos de saúde públicos ou privados, com convênio SUS ou não.</w:t>
      </w:r>
    </w:p>
    <w:p w14:paraId="2EAD4F8B"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O CNES é a base cadastral para operacionalização de mais de 90 (noventa) sistemas de base nacional, tais como: Sistema de </w:t>
      </w:r>
      <w:r w:rsidRPr="00C876A0">
        <w:rPr>
          <w:rFonts w:ascii="Courier New" w:hAnsi="Courier New" w:cs="Courier New"/>
          <w:sz w:val="24"/>
          <w:szCs w:val="28"/>
        </w:rPr>
        <w:lastRenderedPageBreak/>
        <w:t>Informação Ambulatorial (SIA), Sistema de Informação Hospitalar (SIH), e- SUS Atenção Primária (e-SUS APS), entre outros. É uma ferramenta auxiliadora, que proporciona o conhecimento da realidade da rede assistencial existente e suas potencialidades, de forma a auxiliar no planejamento em saúde das três esferas de Governo, para uma gestão eficaz e eficiente.</w:t>
      </w:r>
    </w:p>
    <w:p w14:paraId="49D16156"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 CNES possui como finalidades cadastrar e atualizar as informações sobre estabelecimentos de saúde e suas dimensões, como recursos físicos, trabalhadores e serviços, disponibilizar informações dos estabelecimentos de saúde para outros sistemas de informação, ofertar para a sociedade informações sobre a disponibilidade de serviços nos territórios, formas de acesso e funcionamento e fornecer informações que apoiem a tomada de decisão, o planejamento, a programação e o conhecimento pelos gestores, pesquisadores, trabalhadores e sociedade em geral acerca da organização, existência e disponibilidade de serviços, força de trabalho e capacidade instalada dos estabelecimentos de saúde e territórios.</w:t>
      </w:r>
    </w:p>
    <w:p w14:paraId="2D407766" w14:textId="1DF5FA2B" w:rsidR="00C876A0" w:rsidRPr="00C876A0" w:rsidRDefault="00C876A0" w:rsidP="00943CD5">
      <w:pPr>
        <w:ind w:firstLine="709"/>
        <w:jc w:val="both"/>
        <w:rPr>
          <w:rFonts w:ascii="Courier New" w:hAnsi="Courier New" w:cs="Courier New"/>
          <w:sz w:val="24"/>
          <w:szCs w:val="28"/>
        </w:rPr>
      </w:pPr>
      <w:r w:rsidRPr="00C876A0">
        <w:rPr>
          <w:rFonts w:ascii="Courier New" w:hAnsi="Courier New" w:cs="Courier New"/>
          <w:sz w:val="24"/>
          <w:szCs w:val="28"/>
        </w:rPr>
        <w:t>A capacitação a ser fornecida pela empresa contratada, será destinada aos profissionais responsáveis pela execução do sistema CNES, local/web indicados pelo contraente, não tendo limite de participantes. A capacitação deverá seguir as normas da portaria número 99 de 7 de fevereiro de 2020, ou a mais atual, caso exista. A mesma será realizada na sede do contraente, devendo ter carga horaria mínima de 4 horas.</w:t>
      </w:r>
    </w:p>
    <w:p w14:paraId="1D315249" w14:textId="1E67365A"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t>Capacitação 02 - C2</w:t>
      </w:r>
    </w:p>
    <w:p w14:paraId="082E6B6A"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02, consiste nos Indicadores de Pagamento por Desempenho -IPD, das equipes de trabalho. O pagamento por desempenho é um dos componentes que fazem parte da transferência mensal aos municípios. Nesse componente, a definição do valor a ser transferido depende dos resultados alcançados no conjunto de indicadores monitorados e avaliados no trabalho das equipes de Saúde da Família e de Atenção Primária (</w:t>
      </w:r>
      <w:proofErr w:type="spellStart"/>
      <w:r w:rsidRPr="00C876A0">
        <w:rPr>
          <w:rFonts w:ascii="Courier New" w:hAnsi="Courier New" w:cs="Courier New"/>
          <w:sz w:val="24"/>
          <w:szCs w:val="28"/>
        </w:rPr>
        <w:t>eSF</w:t>
      </w:r>
      <w:proofErr w:type="spellEnd"/>
      <w:r w:rsidRPr="00C876A0">
        <w:rPr>
          <w:rFonts w:ascii="Courier New" w:hAnsi="Courier New" w:cs="Courier New"/>
          <w:sz w:val="24"/>
          <w:szCs w:val="28"/>
        </w:rPr>
        <w:t>/</w:t>
      </w:r>
      <w:proofErr w:type="spellStart"/>
      <w:r w:rsidRPr="00C876A0">
        <w:rPr>
          <w:rFonts w:ascii="Courier New" w:hAnsi="Courier New" w:cs="Courier New"/>
          <w:sz w:val="24"/>
          <w:szCs w:val="28"/>
        </w:rPr>
        <w:t>eAP</w:t>
      </w:r>
      <w:proofErr w:type="spellEnd"/>
      <w:r w:rsidRPr="00C876A0">
        <w:rPr>
          <w:rFonts w:ascii="Courier New" w:hAnsi="Courier New" w:cs="Courier New"/>
          <w:sz w:val="24"/>
          <w:szCs w:val="28"/>
        </w:rPr>
        <w:t>).</w:t>
      </w:r>
    </w:p>
    <w:p w14:paraId="77DB75C4"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Os atributos da APS são fortalecidos atualmente pelo pagamento por desempenho do programa Previne Brasil, o que induz o aprimoramento dos processos de trabalho e a qualificação dos resultados em saúde, além de otimizar aspectos como periodicidade e método da avaliação. </w:t>
      </w:r>
    </w:p>
    <w:p w14:paraId="3941E7DD"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lastRenderedPageBreak/>
        <w:t xml:space="preserve">Exemplo disso é que, por meio do monitoramento desses indicadores, podem ser avaliados os acessos, a qualidade e a resolutividade dos serviços prestados pelas </w:t>
      </w:r>
      <w:proofErr w:type="spellStart"/>
      <w:r w:rsidRPr="00C876A0">
        <w:rPr>
          <w:rFonts w:ascii="Courier New" w:hAnsi="Courier New" w:cs="Courier New"/>
          <w:sz w:val="24"/>
          <w:szCs w:val="28"/>
        </w:rPr>
        <w:t>eSF</w:t>
      </w:r>
      <w:proofErr w:type="spellEnd"/>
      <w:r w:rsidRPr="00C876A0">
        <w:rPr>
          <w:rFonts w:ascii="Courier New" w:hAnsi="Courier New" w:cs="Courier New"/>
          <w:sz w:val="24"/>
          <w:szCs w:val="28"/>
        </w:rPr>
        <w:t>/</w:t>
      </w:r>
      <w:proofErr w:type="spellStart"/>
      <w:r w:rsidRPr="00C876A0">
        <w:rPr>
          <w:rFonts w:ascii="Courier New" w:hAnsi="Courier New" w:cs="Courier New"/>
          <w:sz w:val="24"/>
          <w:szCs w:val="28"/>
        </w:rPr>
        <w:t>eAP</w:t>
      </w:r>
      <w:proofErr w:type="spellEnd"/>
      <w:r w:rsidRPr="00C876A0">
        <w:rPr>
          <w:rFonts w:ascii="Courier New" w:hAnsi="Courier New" w:cs="Courier New"/>
          <w:sz w:val="24"/>
          <w:szCs w:val="28"/>
        </w:rPr>
        <w:t>, fornecendo subsídios para medidas de aprimoramento das ações e dando mais transparência aos investimentos na área da saúde para a sociedade.</w:t>
      </w:r>
    </w:p>
    <w:p w14:paraId="3068CAB3"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capacitação a ser fornecida será destinada aos profissionais de nível superior (médico, enfermeiro e odontólogo) indicados pelo contratante, não tendo limite de participantes. </w:t>
      </w:r>
    </w:p>
    <w:p w14:paraId="6F12A8A4" w14:textId="5A8FA43C"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deverá seguir as normas da portaria número 2.979, respeitando os critérios das notas técnicas e da legislação vigente. A mesma será realizada na sede do contraente, devendo ter carga horaria mínima de 4 horas, devendo ser aplicado duas vezes no ano.</w:t>
      </w:r>
    </w:p>
    <w:p w14:paraId="39DC8920" w14:textId="76D822D2"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t>Capacitação 03 - C3</w:t>
      </w:r>
    </w:p>
    <w:p w14:paraId="5C8559AE"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Caberá a empresa contratada realizar atividades de capacitação referente aos programas de apoio à Informatização da Atenção Primaria a Saúde - IAPS, neste termo de referência denominado C3.</w:t>
      </w:r>
    </w:p>
    <w:p w14:paraId="02CE45E0"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O Informatiza APS, faz parte da estratégia de saúde digital do Ministério da Saúde, o Conecte SUS. O programa tem como objetivo apoiar a informatização das unidades de saúde e a qualificação dos dados da Atenção Primária à Saúde de todo o país. </w:t>
      </w:r>
    </w:p>
    <w:p w14:paraId="3E5B57CD"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 Programa de Apoio à Informatização e Qualificação dos Dados da Atenção Primária à Saúde - Informatiza APS, foi instituído pela Portaria nº 2.983, de 11 de novembro de 2019, por meio da alteração das Portarias de Consolidação nº 5/GM/MS e nº 6/GM/MS, de 28 de setembro de 2017, cabendo a empresa contratada transferir conhecimento através de capacitação sobre tal alteração.</w:t>
      </w:r>
    </w:p>
    <w:p w14:paraId="51441A82"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capacitação a ser fornecida será destinada aos profissionais de nível superior (médico, enfermeiro) indicados pelo contraente, não tendo limite de participantes. </w:t>
      </w:r>
    </w:p>
    <w:p w14:paraId="3CB9BF33"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deverá seguir as normas da portaria número 2979, respeitando os critérios das notas técnicas e da legislação vigente. A mesma será realizada na sede do contraente, devendo ter carga horaria mínima de 2(duas) horas.</w:t>
      </w:r>
    </w:p>
    <w:p w14:paraId="3CE8D66D" w14:textId="77777777" w:rsidR="00C876A0" w:rsidRPr="00C876A0" w:rsidRDefault="00C876A0" w:rsidP="0005160A">
      <w:pPr>
        <w:jc w:val="both"/>
        <w:rPr>
          <w:rFonts w:ascii="Courier New" w:hAnsi="Courier New" w:cs="Courier New"/>
          <w:sz w:val="24"/>
          <w:szCs w:val="28"/>
        </w:rPr>
      </w:pPr>
    </w:p>
    <w:p w14:paraId="4B76F7B4" w14:textId="551BA458"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lastRenderedPageBreak/>
        <w:t>Capacitação 04 - C4</w:t>
      </w:r>
    </w:p>
    <w:p w14:paraId="2E0981A5"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Referente ao C4, caberá a empresa contratada o fornecimento de um processo permanente de aprendizagem, com o propósito de contribuir para o desenvolvimento de competências institucionais por meio do desenvolvimento de competências individuais, qualificando a equipe de agentes comunitários de saúde – ACS no componente ao cadastramento populacional.</w:t>
      </w:r>
    </w:p>
    <w:p w14:paraId="3DBF54D5"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capitação ponderada é uma forma de repasse financeiro da Atenção Primária às prefeituras, cujo modelo de remuneração é calculado com base no número de pessoas cadastradas. O cadastro deve ser feito pelas equipes de Saúde da Família - </w:t>
      </w:r>
      <w:proofErr w:type="spellStart"/>
      <w:r w:rsidRPr="00C876A0">
        <w:rPr>
          <w:rFonts w:ascii="Courier New" w:hAnsi="Courier New" w:cs="Courier New"/>
          <w:sz w:val="24"/>
          <w:szCs w:val="28"/>
        </w:rPr>
        <w:t>eSF</w:t>
      </w:r>
      <w:proofErr w:type="spellEnd"/>
      <w:r w:rsidRPr="00C876A0">
        <w:rPr>
          <w:rFonts w:ascii="Courier New" w:hAnsi="Courier New" w:cs="Courier New"/>
          <w:sz w:val="24"/>
          <w:szCs w:val="28"/>
        </w:rPr>
        <w:t xml:space="preserve">, equipes de Atenção Primária – </w:t>
      </w:r>
      <w:proofErr w:type="spellStart"/>
      <w:r w:rsidRPr="00C876A0">
        <w:rPr>
          <w:rFonts w:ascii="Courier New" w:hAnsi="Courier New" w:cs="Courier New"/>
          <w:sz w:val="24"/>
          <w:szCs w:val="28"/>
        </w:rPr>
        <w:t>eAP</w:t>
      </w:r>
      <w:proofErr w:type="spellEnd"/>
      <w:r w:rsidRPr="00C876A0">
        <w:rPr>
          <w:rFonts w:ascii="Courier New" w:hAnsi="Courier New" w:cs="Courier New"/>
          <w:sz w:val="24"/>
          <w:szCs w:val="28"/>
        </w:rPr>
        <w:t xml:space="preserve">, equipes de Saúde da Família Ribeirinha – </w:t>
      </w:r>
      <w:proofErr w:type="spellStart"/>
      <w:r w:rsidRPr="00C876A0">
        <w:rPr>
          <w:rFonts w:ascii="Courier New" w:hAnsi="Courier New" w:cs="Courier New"/>
          <w:sz w:val="24"/>
          <w:szCs w:val="28"/>
        </w:rPr>
        <w:t>eSFR</w:t>
      </w:r>
      <w:proofErr w:type="spellEnd"/>
      <w:r w:rsidRPr="00C876A0">
        <w:rPr>
          <w:rFonts w:ascii="Courier New" w:hAnsi="Courier New" w:cs="Courier New"/>
          <w:sz w:val="24"/>
          <w:szCs w:val="28"/>
        </w:rPr>
        <w:t xml:space="preserve">, equipes de Consultório na Rua – </w:t>
      </w:r>
      <w:proofErr w:type="spellStart"/>
      <w:r w:rsidRPr="00C876A0">
        <w:rPr>
          <w:rFonts w:ascii="Courier New" w:hAnsi="Courier New" w:cs="Courier New"/>
          <w:sz w:val="24"/>
          <w:szCs w:val="28"/>
        </w:rPr>
        <w:t>eCR</w:t>
      </w:r>
      <w:proofErr w:type="spellEnd"/>
      <w:r w:rsidRPr="00C876A0">
        <w:rPr>
          <w:rFonts w:ascii="Courier New" w:hAnsi="Courier New" w:cs="Courier New"/>
          <w:sz w:val="24"/>
          <w:szCs w:val="28"/>
        </w:rPr>
        <w:t xml:space="preserve"> ou equipes de Atenção Primária Prisional - </w:t>
      </w:r>
      <w:proofErr w:type="spellStart"/>
      <w:r w:rsidRPr="00C876A0">
        <w:rPr>
          <w:rFonts w:ascii="Courier New" w:hAnsi="Courier New" w:cs="Courier New"/>
          <w:sz w:val="24"/>
          <w:szCs w:val="28"/>
        </w:rPr>
        <w:t>eAPP</w:t>
      </w:r>
      <w:proofErr w:type="spellEnd"/>
      <w:r w:rsidRPr="00C876A0">
        <w:rPr>
          <w:rFonts w:ascii="Courier New" w:hAnsi="Courier New" w:cs="Courier New"/>
          <w:sz w:val="24"/>
          <w:szCs w:val="28"/>
        </w:rPr>
        <w:t>.</w:t>
      </w:r>
    </w:p>
    <w:p w14:paraId="70264A90"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Por meio desse cadastro é possível estimar o quantitativo da população que poderá fazer uso dos serviços prestados pela equipe e Unidade Básica de Saúde (UBS)/Unidade de Saúde da Família (USF), o que oferece subsídios ao planejamento das equipes na oferta de serviços e o acompanhamento dos indivíduos, famílias e comunidades.</w:t>
      </w:r>
    </w:p>
    <w:p w14:paraId="080778B1"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a ser fornecida pela empresa contratada, será destinada aos Agentes Comunitários de Saúde do Município, tem como foco no mínimo os seguintes tópicos:</w:t>
      </w:r>
    </w:p>
    <w:p w14:paraId="21ADD3E0" w14:textId="77777777" w:rsidR="00C876A0" w:rsidRPr="00943CD5" w:rsidRDefault="00C876A0" w:rsidP="00601B1F">
      <w:pPr>
        <w:pStyle w:val="PargrafodaLista"/>
        <w:numPr>
          <w:ilvl w:val="0"/>
          <w:numId w:val="17"/>
        </w:numPr>
        <w:jc w:val="both"/>
        <w:rPr>
          <w:rFonts w:ascii="Courier New" w:hAnsi="Courier New" w:cs="Courier New"/>
          <w:sz w:val="24"/>
          <w:szCs w:val="28"/>
        </w:rPr>
      </w:pPr>
      <w:r w:rsidRPr="00943CD5">
        <w:rPr>
          <w:rFonts w:ascii="Courier New" w:hAnsi="Courier New" w:cs="Courier New"/>
          <w:sz w:val="24"/>
          <w:szCs w:val="28"/>
        </w:rPr>
        <w:t>Cadastramento populacional;</w:t>
      </w:r>
    </w:p>
    <w:p w14:paraId="24A60D58" w14:textId="77777777" w:rsidR="00C876A0" w:rsidRPr="00943CD5" w:rsidRDefault="00C876A0" w:rsidP="00601B1F">
      <w:pPr>
        <w:pStyle w:val="PargrafodaLista"/>
        <w:numPr>
          <w:ilvl w:val="0"/>
          <w:numId w:val="17"/>
        </w:numPr>
        <w:jc w:val="both"/>
        <w:rPr>
          <w:rFonts w:ascii="Courier New" w:hAnsi="Courier New" w:cs="Courier New"/>
          <w:sz w:val="24"/>
          <w:szCs w:val="28"/>
        </w:rPr>
      </w:pPr>
      <w:r w:rsidRPr="00943CD5">
        <w:rPr>
          <w:rFonts w:ascii="Courier New" w:hAnsi="Courier New" w:cs="Courier New"/>
          <w:sz w:val="24"/>
          <w:szCs w:val="28"/>
        </w:rPr>
        <w:t>Cadastramento Individual;</w:t>
      </w:r>
    </w:p>
    <w:p w14:paraId="115AC210" w14:textId="77777777" w:rsidR="00C876A0" w:rsidRPr="00943CD5" w:rsidRDefault="00C876A0" w:rsidP="00601B1F">
      <w:pPr>
        <w:pStyle w:val="PargrafodaLista"/>
        <w:numPr>
          <w:ilvl w:val="0"/>
          <w:numId w:val="17"/>
        </w:numPr>
        <w:jc w:val="both"/>
        <w:rPr>
          <w:rFonts w:ascii="Courier New" w:hAnsi="Courier New" w:cs="Courier New"/>
          <w:sz w:val="24"/>
          <w:szCs w:val="28"/>
        </w:rPr>
      </w:pPr>
      <w:r w:rsidRPr="00943CD5">
        <w:rPr>
          <w:rFonts w:ascii="Courier New" w:hAnsi="Courier New" w:cs="Courier New"/>
          <w:sz w:val="24"/>
          <w:szCs w:val="28"/>
        </w:rPr>
        <w:t>Cadastramento domiciliar/território;</w:t>
      </w:r>
    </w:p>
    <w:p w14:paraId="0C9B317F" w14:textId="23EA82FA"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será realizada na sede do contraente, devendo ter carga horaria mínima de 4 horas.</w:t>
      </w:r>
    </w:p>
    <w:p w14:paraId="38C69F9E" w14:textId="085B34CA" w:rsidR="00C876A0" w:rsidRPr="00943CD5" w:rsidRDefault="00C876A0" w:rsidP="00601B1F">
      <w:pPr>
        <w:pStyle w:val="PargrafodaLista"/>
        <w:numPr>
          <w:ilvl w:val="2"/>
          <w:numId w:val="9"/>
        </w:numPr>
        <w:jc w:val="both"/>
        <w:rPr>
          <w:rFonts w:ascii="Courier New" w:hAnsi="Courier New" w:cs="Courier New"/>
          <w:b/>
          <w:bCs/>
          <w:sz w:val="24"/>
          <w:szCs w:val="24"/>
        </w:rPr>
      </w:pPr>
      <w:r w:rsidRPr="00943CD5">
        <w:rPr>
          <w:rFonts w:ascii="Courier New" w:hAnsi="Courier New" w:cs="Courier New"/>
          <w:b/>
          <w:bCs/>
          <w:sz w:val="24"/>
          <w:szCs w:val="24"/>
        </w:rPr>
        <w:t>PROTOCOLOS ASSISTENCIAL DA APS – PAA</w:t>
      </w:r>
    </w:p>
    <w:p w14:paraId="36E63901"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E empresa proponente deverá contemplar em sua proposta comercial todos os custos e despesas para a elaboração, desenvolvimento, aprovação e implantação do PAA, incluído o material gráfico conforme a quantidade de equipes existentes do município. </w:t>
      </w:r>
    </w:p>
    <w:p w14:paraId="3925B594"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Os Protocolos são documentos normativos de escopo mais estrito, que estabelecem critérios, parâmetros e padrões para a utilização de uma tecnologia específica em determinada doença ou condição de saúde. </w:t>
      </w:r>
    </w:p>
    <w:p w14:paraId="76B3BCEA"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lastRenderedPageBreak/>
        <w:t>A empresa deve se basear pelas diretrizes ministeriais, COREN Estadual, COFEN e ABEN pois servem como documentos norteadores das melhores práticas a serem seguidas por profissionais de saúde do setor público da saúde.</w:t>
      </w:r>
    </w:p>
    <w:p w14:paraId="68634827"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Os protocolos devem rotinas do itinerário do paciente, contemplando informações relativas às ações e atividades de promoção, prevenção, tratamento e reabilitação, a serem desenvolvidas por equipe multidisciplinar em cada serviço de saúde.</w:t>
      </w:r>
    </w:p>
    <w:p w14:paraId="43D3F6C8"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Também devem os protocolos viabilizam a comunicação entre as equipes, serviços e usuários de uma Rede de Atenção à Saúde, com foco na padronização de ações, organizando um continuum assistencial.</w:t>
      </w:r>
    </w:p>
    <w:p w14:paraId="35AF1EBD"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Os protocolos devem ser desenvolvidos seguindo as seguintes etapas:</w:t>
      </w:r>
    </w:p>
    <w:p w14:paraId="1A3B0876" w14:textId="77777777" w:rsidR="00C876A0" w:rsidRPr="00943CD5" w:rsidRDefault="00C876A0" w:rsidP="0005160A">
      <w:pPr>
        <w:jc w:val="both"/>
        <w:rPr>
          <w:rFonts w:ascii="Courier New" w:hAnsi="Courier New" w:cs="Courier New"/>
          <w:b/>
          <w:bCs/>
          <w:sz w:val="24"/>
          <w:szCs w:val="28"/>
        </w:rPr>
      </w:pPr>
      <w:r w:rsidRPr="00943CD5">
        <w:rPr>
          <w:rFonts w:ascii="Courier New" w:hAnsi="Courier New" w:cs="Courier New"/>
          <w:b/>
          <w:bCs/>
          <w:sz w:val="24"/>
          <w:szCs w:val="28"/>
        </w:rPr>
        <w:t>Etapa 1: Levantamento de dados</w:t>
      </w:r>
    </w:p>
    <w:p w14:paraId="65C05B80" w14:textId="77777777" w:rsidR="00C876A0" w:rsidRPr="00943CD5" w:rsidRDefault="00C876A0" w:rsidP="00601B1F">
      <w:pPr>
        <w:pStyle w:val="PargrafodaLista"/>
        <w:numPr>
          <w:ilvl w:val="0"/>
          <w:numId w:val="18"/>
        </w:numPr>
        <w:jc w:val="both"/>
        <w:rPr>
          <w:rFonts w:ascii="Courier New" w:hAnsi="Courier New" w:cs="Courier New"/>
          <w:sz w:val="24"/>
          <w:szCs w:val="28"/>
        </w:rPr>
      </w:pPr>
      <w:r w:rsidRPr="00943CD5">
        <w:rPr>
          <w:rFonts w:ascii="Courier New" w:hAnsi="Courier New" w:cs="Courier New"/>
          <w:sz w:val="24"/>
          <w:szCs w:val="28"/>
        </w:rPr>
        <w:t>Levantamento dos Manuais de Normas Técnicas do Ministério da Saúde e da Secretaria Estadual de Saúde;</w:t>
      </w:r>
    </w:p>
    <w:p w14:paraId="1F832607" w14:textId="77777777" w:rsidR="00C876A0" w:rsidRPr="00943CD5" w:rsidRDefault="00C876A0" w:rsidP="00601B1F">
      <w:pPr>
        <w:pStyle w:val="PargrafodaLista"/>
        <w:numPr>
          <w:ilvl w:val="0"/>
          <w:numId w:val="18"/>
        </w:numPr>
        <w:jc w:val="both"/>
        <w:rPr>
          <w:rFonts w:ascii="Courier New" w:hAnsi="Courier New" w:cs="Courier New"/>
          <w:sz w:val="24"/>
          <w:szCs w:val="28"/>
        </w:rPr>
      </w:pPr>
      <w:r w:rsidRPr="00943CD5">
        <w:rPr>
          <w:rFonts w:ascii="Courier New" w:hAnsi="Courier New" w:cs="Courier New"/>
          <w:sz w:val="24"/>
          <w:szCs w:val="28"/>
        </w:rPr>
        <w:t>Levantamento das Normas Técnicas do COREN/SC, ABEN, Cofen;</w:t>
      </w:r>
    </w:p>
    <w:p w14:paraId="05569CEF" w14:textId="77777777" w:rsidR="00C876A0" w:rsidRPr="00943CD5" w:rsidRDefault="00C876A0" w:rsidP="00601B1F">
      <w:pPr>
        <w:pStyle w:val="PargrafodaLista"/>
        <w:numPr>
          <w:ilvl w:val="0"/>
          <w:numId w:val="18"/>
        </w:numPr>
        <w:jc w:val="both"/>
        <w:rPr>
          <w:rFonts w:ascii="Courier New" w:hAnsi="Courier New" w:cs="Courier New"/>
          <w:sz w:val="24"/>
          <w:szCs w:val="28"/>
        </w:rPr>
      </w:pPr>
      <w:r w:rsidRPr="00943CD5">
        <w:rPr>
          <w:rFonts w:ascii="Courier New" w:hAnsi="Courier New" w:cs="Courier New"/>
          <w:sz w:val="24"/>
          <w:szCs w:val="28"/>
        </w:rPr>
        <w:t>Analise do Diagnóstico Situacional da Rede Assistencial;</w:t>
      </w:r>
    </w:p>
    <w:p w14:paraId="66CF2DC0" w14:textId="77777777" w:rsidR="00C876A0" w:rsidRPr="00943CD5" w:rsidRDefault="00C876A0" w:rsidP="0005160A">
      <w:pPr>
        <w:jc w:val="both"/>
        <w:rPr>
          <w:rFonts w:ascii="Courier New" w:hAnsi="Courier New" w:cs="Courier New"/>
          <w:b/>
          <w:bCs/>
          <w:sz w:val="24"/>
          <w:szCs w:val="28"/>
        </w:rPr>
      </w:pPr>
      <w:r w:rsidRPr="00943CD5">
        <w:rPr>
          <w:rFonts w:ascii="Courier New" w:hAnsi="Courier New" w:cs="Courier New"/>
          <w:b/>
          <w:bCs/>
          <w:sz w:val="24"/>
          <w:szCs w:val="28"/>
        </w:rPr>
        <w:t>Etapa 2: Desenvolvimento</w:t>
      </w:r>
    </w:p>
    <w:p w14:paraId="351B100B" w14:textId="77777777" w:rsidR="00C876A0" w:rsidRPr="00943CD5" w:rsidRDefault="00C876A0" w:rsidP="00601B1F">
      <w:pPr>
        <w:pStyle w:val="PargrafodaLista"/>
        <w:numPr>
          <w:ilvl w:val="0"/>
          <w:numId w:val="19"/>
        </w:numPr>
        <w:jc w:val="both"/>
        <w:rPr>
          <w:rFonts w:ascii="Courier New" w:hAnsi="Courier New" w:cs="Courier New"/>
          <w:sz w:val="24"/>
          <w:szCs w:val="28"/>
        </w:rPr>
      </w:pPr>
      <w:r w:rsidRPr="00943CD5">
        <w:rPr>
          <w:rFonts w:ascii="Courier New" w:hAnsi="Courier New" w:cs="Courier New"/>
          <w:sz w:val="24"/>
          <w:szCs w:val="28"/>
        </w:rPr>
        <w:t>A empresa contratada deverá realizar oficina de no mínimo 16 horas com a equipe multidisciplinar para processo de construção coletiva, e a elaboração dos fluxos de atendimento.</w:t>
      </w:r>
    </w:p>
    <w:p w14:paraId="6A43420C" w14:textId="77777777" w:rsidR="00C876A0" w:rsidRPr="00943CD5" w:rsidRDefault="00C876A0" w:rsidP="0005160A">
      <w:pPr>
        <w:jc w:val="both"/>
        <w:rPr>
          <w:rFonts w:ascii="Courier New" w:hAnsi="Courier New" w:cs="Courier New"/>
          <w:b/>
          <w:bCs/>
          <w:sz w:val="24"/>
          <w:szCs w:val="28"/>
        </w:rPr>
      </w:pPr>
      <w:r w:rsidRPr="00943CD5">
        <w:rPr>
          <w:rFonts w:ascii="Courier New" w:hAnsi="Courier New" w:cs="Courier New"/>
          <w:b/>
          <w:bCs/>
          <w:sz w:val="24"/>
          <w:szCs w:val="28"/>
        </w:rPr>
        <w:t>Etapa 3: Aprovação do Protocolo Municipal</w:t>
      </w:r>
    </w:p>
    <w:p w14:paraId="3149AE36" w14:textId="77777777" w:rsidR="00C876A0" w:rsidRPr="00943CD5" w:rsidRDefault="00C876A0" w:rsidP="00601B1F">
      <w:pPr>
        <w:pStyle w:val="PargrafodaLista"/>
        <w:numPr>
          <w:ilvl w:val="0"/>
          <w:numId w:val="19"/>
        </w:numPr>
        <w:jc w:val="both"/>
        <w:rPr>
          <w:rFonts w:ascii="Courier New" w:hAnsi="Courier New" w:cs="Courier New"/>
          <w:sz w:val="24"/>
          <w:szCs w:val="28"/>
        </w:rPr>
      </w:pPr>
      <w:r w:rsidRPr="00943CD5">
        <w:rPr>
          <w:rFonts w:ascii="Courier New" w:hAnsi="Courier New" w:cs="Courier New"/>
          <w:sz w:val="24"/>
          <w:szCs w:val="28"/>
        </w:rPr>
        <w:t>Apresentação do Protocolo Assistencial da Atenção Primária à Saúde a gestão municipal para apreciação e aprovação;</w:t>
      </w:r>
    </w:p>
    <w:p w14:paraId="72AD1E03" w14:textId="77777777" w:rsidR="00C876A0" w:rsidRPr="00943CD5" w:rsidRDefault="00C876A0" w:rsidP="00601B1F">
      <w:pPr>
        <w:pStyle w:val="PargrafodaLista"/>
        <w:numPr>
          <w:ilvl w:val="0"/>
          <w:numId w:val="19"/>
        </w:numPr>
        <w:jc w:val="both"/>
        <w:rPr>
          <w:rFonts w:ascii="Courier New" w:hAnsi="Courier New" w:cs="Courier New"/>
          <w:sz w:val="24"/>
          <w:szCs w:val="28"/>
        </w:rPr>
      </w:pPr>
      <w:r w:rsidRPr="00943CD5">
        <w:rPr>
          <w:rFonts w:ascii="Courier New" w:hAnsi="Courier New" w:cs="Courier New"/>
          <w:sz w:val="24"/>
          <w:szCs w:val="28"/>
        </w:rPr>
        <w:t>Apresentação do Protocolo Assistencial da Atenção Primária à Saúde no Conselho Municipal de Saúde – CMS para apreciação e aprovação.</w:t>
      </w:r>
    </w:p>
    <w:p w14:paraId="76655578" w14:textId="77777777" w:rsidR="00C876A0" w:rsidRPr="00C876A0" w:rsidRDefault="00C876A0" w:rsidP="0005160A">
      <w:pPr>
        <w:jc w:val="both"/>
        <w:rPr>
          <w:rFonts w:ascii="Courier New" w:hAnsi="Courier New" w:cs="Courier New"/>
          <w:b/>
          <w:bCs/>
          <w:sz w:val="24"/>
          <w:szCs w:val="28"/>
        </w:rPr>
      </w:pPr>
      <w:r w:rsidRPr="00C876A0">
        <w:rPr>
          <w:rFonts w:ascii="Courier New" w:hAnsi="Courier New" w:cs="Courier New"/>
          <w:b/>
          <w:bCs/>
          <w:sz w:val="24"/>
          <w:szCs w:val="28"/>
        </w:rPr>
        <w:t xml:space="preserve">Etapa 4: Entrega e treinamento </w:t>
      </w:r>
    </w:p>
    <w:p w14:paraId="288CCA84" w14:textId="77777777" w:rsidR="00C876A0" w:rsidRPr="00943CD5" w:rsidRDefault="00C876A0" w:rsidP="00601B1F">
      <w:pPr>
        <w:pStyle w:val="PargrafodaLista"/>
        <w:numPr>
          <w:ilvl w:val="0"/>
          <w:numId w:val="20"/>
        </w:numPr>
        <w:jc w:val="both"/>
        <w:rPr>
          <w:rFonts w:ascii="Courier New" w:hAnsi="Courier New" w:cs="Courier New"/>
          <w:sz w:val="24"/>
          <w:szCs w:val="28"/>
        </w:rPr>
      </w:pPr>
      <w:r w:rsidRPr="00943CD5">
        <w:rPr>
          <w:rFonts w:ascii="Courier New" w:hAnsi="Courier New" w:cs="Courier New"/>
          <w:sz w:val="24"/>
          <w:szCs w:val="28"/>
        </w:rPr>
        <w:t xml:space="preserve">Entrega oficial do material impresso para equipe; </w:t>
      </w:r>
    </w:p>
    <w:p w14:paraId="3C41EF6A" w14:textId="77777777" w:rsidR="00C876A0" w:rsidRPr="00943CD5" w:rsidRDefault="00C876A0" w:rsidP="00601B1F">
      <w:pPr>
        <w:pStyle w:val="PargrafodaLista"/>
        <w:numPr>
          <w:ilvl w:val="0"/>
          <w:numId w:val="20"/>
        </w:numPr>
        <w:jc w:val="both"/>
        <w:rPr>
          <w:rFonts w:ascii="Courier New" w:hAnsi="Courier New" w:cs="Courier New"/>
          <w:sz w:val="24"/>
          <w:szCs w:val="28"/>
        </w:rPr>
      </w:pPr>
      <w:r w:rsidRPr="00943CD5">
        <w:rPr>
          <w:rFonts w:ascii="Courier New" w:hAnsi="Courier New" w:cs="Courier New"/>
          <w:sz w:val="24"/>
          <w:szCs w:val="28"/>
        </w:rPr>
        <w:t>Apresentação do Protocolo Assistencial da Atenção Básica na Câmara Municipal de Vereadores para apreciação.</w:t>
      </w:r>
    </w:p>
    <w:p w14:paraId="488A7798" w14:textId="77777777" w:rsidR="00C876A0" w:rsidRPr="00943CD5" w:rsidRDefault="00C876A0" w:rsidP="00601B1F">
      <w:pPr>
        <w:pStyle w:val="PargrafodaLista"/>
        <w:numPr>
          <w:ilvl w:val="0"/>
          <w:numId w:val="20"/>
        </w:numPr>
        <w:jc w:val="both"/>
        <w:rPr>
          <w:rFonts w:ascii="Courier New" w:hAnsi="Courier New" w:cs="Courier New"/>
          <w:sz w:val="24"/>
          <w:szCs w:val="28"/>
        </w:rPr>
      </w:pPr>
      <w:r w:rsidRPr="00943CD5">
        <w:rPr>
          <w:rFonts w:ascii="Courier New" w:hAnsi="Courier New" w:cs="Courier New"/>
          <w:sz w:val="24"/>
          <w:szCs w:val="28"/>
        </w:rPr>
        <w:lastRenderedPageBreak/>
        <w:t>Treinamento do Protocolo Assistencial para a equipe de Enfermeiros;</w:t>
      </w:r>
    </w:p>
    <w:p w14:paraId="031AE401" w14:textId="77777777" w:rsidR="00C876A0" w:rsidRPr="00943CD5" w:rsidRDefault="00C876A0" w:rsidP="0005160A">
      <w:pPr>
        <w:jc w:val="both"/>
        <w:rPr>
          <w:rFonts w:ascii="Courier New" w:hAnsi="Courier New" w:cs="Courier New"/>
          <w:b/>
          <w:bCs/>
          <w:sz w:val="24"/>
          <w:szCs w:val="28"/>
        </w:rPr>
      </w:pPr>
      <w:r w:rsidRPr="00943CD5">
        <w:rPr>
          <w:rFonts w:ascii="Courier New" w:hAnsi="Courier New" w:cs="Courier New"/>
          <w:b/>
          <w:bCs/>
          <w:sz w:val="24"/>
          <w:szCs w:val="28"/>
        </w:rPr>
        <w:t xml:space="preserve">Etapa 5: Comunicação e Legalidade </w:t>
      </w:r>
    </w:p>
    <w:p w14:paraId="39A9AF6A" w14:textId="77777777" w:rsidR="00C876A0" w:rsidRPr="00943CD5" w:rsidRDefault="00C876A0" w:rsidP="00601B1F">
      <w:pPr>
        <w:pStyle w:val="PargrafodaLista"/>
        <w:numPr>
          <w:ilvl w:val="0"/>
          <w:numId w:val="21"/>
        </w:numPr>
        <w:jc w:val="both"/>
        <w:rPr>
          <w:rFonts w:ascii="Courier New" w:hAnsi="Courier New" w:cs="Courier New"/>
          <w:sz w:val="24"/>
          <w:szCs w:val="28"/>
        </w:rPr>
      </w:pPr>
      <w:r w:rsidRPr="00943CD5">
        <w:rPr>
          <w:rFonts w:ascii="Courier New" w:hAnsi="Courier New" w:cs="Courier New"/>
          <w:sz w:val="24"/>
          <w:szCs w:val="28"/>
        </w:rPr>
        <w:t>Instrumento legal pelo município (Portaria, Resolução);</w:t>
      </w:r>
    </w:p>
    <w:p w14:paraId="3DBB4010" w14:textId="77777777" w:rsidR="00C876A0" w:rsidRPr="00943CD5" w:rsidRDefault="00C876A0" w:rsidP="00601B1F">
      <w:pPr>
        <w:pStyle w:val="PargrafodaLista"/>
        <w:numPr>
          <w:ilvl w:val="0"/>
          <w:numId w:val="21"/>
        </w:numPr>
        <w:jc w:val="both"/>
        <w:rPr>
          <w:rFonts w:ascii="Courier New" w:hAnsi="Courier New" w:cs="Courier New"/>
          <w:sz w:val="24"/>
          <w:szCs w:val="28"/>
        </w:rPr>
      </w:pPr>
      <w:r w:rsidRPr="00943CD5">
        <w:rPr>
          <w:rFonts w:ascii="Courier New" w:hAnsi="Courier New" w:cs="Courier New"/>
          <w:sz w:val="24"/>
          <w:szCs w:val="28"/>
        </w:rPr>
        <w:t>Ofício de Comunicação ao COREN/SC, Vigilância Sanitária do Estado</w:t>
      </w:r>
    </w:p>
    <w:p w14:paraId="53958C63"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Fica a empresa contratada responsável por desenvolver 5(cinco) protocolos conforme descritos abaixo.</w:t>
      </w:r>
    </w:p>
    <w:p w14:paraId="2B37A55B"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da criança</w:t>
      </w:r>
    </w:p>
    <w:p w14:paraId="10CF6369"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do adolescente</w:t>
      </w:r>
    </w:p>
    <w:p w14:paraId="7F257454"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da mulher</w:t>
      </w:r>
    </w:p>
    <w:p w14:paraId="5AECBBC4"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do adulto</w:t>
      </w:r>
    </w:p>
    <w:p w14:paraId="46EC34C8"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do idoso</w:t>
      </w:r>
    </w:p>
    <w:p w14:paraId="30C76DED" w14:textId="751A29F2"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Os protocolos devem ser entregues impressos conforme conforma normas.</w:t>
      </w:r>
    </w:p>
    <w:p w14:paraId="6DD0DE5C" w14:textId="1B87C868" w:rsidR="00C876A0" w:rsidRPr="00943CD5" w:rsidRDefault="00C876A0" w:rsidP="00601B1F">
      <w:pPr>
        <w:pStyle w:val="PargrafodaLista"/>
        <w:numPr>
          <w:ilvl w:val="2"/>
          <w:numId w:val="9"/>
        </w:numPr>
        <w:jc w:val="both"/>
        <w:rPr>
          <w:rFonts w:ascii="Courier New" w:hAnsi="Courier New" w:cs="Courier New"/>
          <w:b/>
          <w:bCs/>
          <w:sz w:val="24"/>
          <w:szCs w:val="24"/>
        </w:rPr>
      </w:pPr>
      <w:r w:rsidRPr="00943CD5">
        <w:rPr>
          <w:rFonts w:ascii="Courier New" w:hAnsi="Courier New" w:cs="Courier New"/>
          <w:b/>
          <w:bCs/>
          <w:sz w:val="24"/>
          <w:szCs w:val="24"/>
        </w:rPr>
        <w:t>SERVIÇOS DE MONITORAMENTO E MENTORIA</w:t>
      </w:r>
    </w:p>
    <w:p w14:paraId="780DF352" w14:textId="2D92D5A0"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prestar o serviço de monitoramento e mentoria que, deve consistir como ferramenta de apoio à gestão pública. A Mentoria deve incidir na busca constante das melhores ferramentas de gestão, focada na otimização da utilização dos recursos, devolvendo a população objeto deste, serviços públicos com obediência aos princípios da eficiência, eficácia e efetividade, além da probidade. A empresa contratada, deve atentar sempre aos princípios da administração pública, para isso a mesma deve possuir expertise para tal. </w:t>
      </w:r>
    </w:p>
    <w:p w14:paraId="4A3C8B86" w14:textId="454CE189"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t>Monitoramento</w:t>
      </w:r>
    </w:p>
    <w:p w14:paraId="0996645F" w14:textId="2305B8E4"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Os seguintes serviços devem ser monitorados e avaliados pela empresa contratada:</w:t>
      </w:r>
    </w:p>
    <w:p w14:paraId="699554EB" w14:textId="662A97E5" w:rsidR="00C876A0" w:rsidRPr="00943CD5" w:rsidRDefault="00C876A0" w:rsidP="00601B1F">
      <w:pPr>
        <w:pStyle w:val="PargrafodaLista"/>
        <w:numPr>
          <w:ilvl w:val="4"/>
          <w:numId w:val="9"/>
        </w:numPr>
        <w:jc w:val="both"/>
        <w:rPr>
          <w:rFonts w:ascii="Courier New" w:hAnsi="Courier New" w:cs="Courier New"/>
          <w:b/>
          <w:bCs/>
          <w:sz w:val="24"/>
          <w:szCs w:val="28"/>
        </w:rPr>
      </w:pPr>
      <w:r w:rsidRPr="00943CD5">
        <w:rPr>
          <w:rFonts w:ascii="Courier New" w:hAnsi="Courier New" w:cs="Courier New"/>
          <w:b/>
          <w:bCs/>
          <w:sz w:val="24"/>
          <w:szCs w:val="28"/>
        </w:rPr>
        <w:t>Financiamento da Atenção Primária:</w:t>
      </w:r>
    </w:p>
    <w:p w14:paraId="20E7B55B"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Ficará a empresa contratada responsável por monitorar os indicadores referente ao Financiamento da Atenção Primária, levando em consideração os 7(sete) indicadores abaixo relacionados:</w:t>
      </w:r>
    </w:p>
    <w:p w14:paraId="742532CE"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Incentivo para ações estratégicas;</w:t>
      </w:r>
    </w:p>
    <w:p w14:paraId="521B055E"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lastRenderedPageBreak/>
        <w:t>Agente comunitário de saúde;</w:t>
      </w:r>
    </w:p>
    <w:p w14:paraId="71A9BCCA"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Incentivo financeiro da APS – desempenho;</w:t>
      </w:r>
    </w:p>
    <w:p w14:paraId="17BC82D4"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Incentivo financeiro da APS - capitação ponderada;</w:t>
      </w:r>
    </w:p>
    <w:p w14:paraId="35F3B2CB"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Programa de informatização da APS;</w:t>
      </w:r>
    </w:p>
    <w:p w14:paraId="611EDCED"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Incremento temporário ao custeio dos serviços de APS;</w:t>
      </w:r>
    </w:p>
    <w:p w14:paraId="325D170B" w14:textId="4A9DCE72" w:rsidR="00C876A0"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Teto do incremento temporário da APS;</w:t>
      </w:r>
    </w:p>
    <w:p w14:paraId="1CABBC27" w14:textId="77777777" w:rsidR="00601B1F" w:rsidRPr="00601B1F" w:rsidRDefault="00601B1F" w:rsidP="00601B1F">
      <w:pPr>
        <w:pStyle w:val="PargrafodaLista"/>
        <w:jc w:val="both"/>
        <w:rPr>
          <w:rFonts w:ascii="Courier New" w:hAnsi="Courier New" w:cs="Courier New"/>
          <w:sz w:val="24"/>
          <w:szCs w:val="28"/>
        </w:rPr>
      </w:pPr>
    </w:p>
    <w:p w14:paraId="3849C748" w14:textId="7DB90AC5" w:rsidR="00C876A0" w:rsidRPr="00601B1F" w:rsidRDefault="00C876A0" w:rsidP="00601B1F">
      <w:pPr>
        <w:pStyle w:val="PargrafodaLista"/>
        <w:numPr>
          <w:ilvl w:val="4"/>
          <w:numId w:val="9"/>
        </w:numPr>
        <w:jc w:val="both"/>
        <w:rPr>
          <w:rFonts w:ascii="Courier New" w:hAnsi="Courier New" w:cs="Courier New"/>
          <w:b/>
          <w:bCs/>
          <w:sz w:val="24"/>
          <w:szCs w:val="28"/>
        </w:rPr>
      </w:pPr>
      <w:r w:rsidRPr="00601B1F">
        <w:rPr>
          <w:rFonts w:ascii="Courier New" w:hAnsi="Courier New" w:cs="Courier New"/>
          <w:b/>
          <w:bCs/>
          <w:sz w:val="24"/>
          <w:szCs w:val="28"/>
        </w:rPr>
        <w:t xml:space="preserve">Programas Ministeriais: </w:t>
      </w:r>
    </w:p>
    <w:p w14:paraId="016ED72C" w14:textId="77777777"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t>Também será responsabilidade da empresa contratada acompanhar e monitorar os indicadores referente aos programas ministeriais, abaixo relacionados:</w:t>
      </w:r>
    </w:p>
    <w:p w14:paraId="14416770"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Brasil Sorridente;</w:t>
      </w:r>
    </w:p>
    <w:p w14:paraId="2C29ECDC"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Estratégia Saúde da Família;</w:t>
      </w:r>
    </w:p>
    <w:p w14:paraId="5F70899A"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e-SUS Atenção Primária;</w:t>
      </w:r>
    </w:p>
    <w:p w14:paraId="7B5BBAB0"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Práticas Integrativas e Complementares;</w:t>
      </w:r>
    </w:p>
    <w:p w14:paraId="0915DD17"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Saúde na Escola (PSE);</w:t>
      </w:r>
    </w:p>
    <w:p w14:paraId="26CF653E"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Médicos pelo Brasil;</w:t>
      </w:r>
    </w:p>
    <w:p w14:paraId="7D6BC39A"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Informatiza APS;</w:t>
      </w:r>
    </w:p>
    <w:p w14:paraId="5637B3E1" w14:textId="2CDD450E" w:rsidR="00C876A0"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e-Gestor AB;</w:t>
      </w:r>
    </w:p>
    <w:p w14:paraId="1E868D1F" w14:textId="77777777" w:rsidR="00601B1F" w:rsidRPr="00601B1F" w:rsidRDefault="00601B1F" w:rsidP="00601B1F">
      <w:pPr>
        <w:pStyle w:val="PargrafodaLista"/>
        <w:jc w:val="both"/>
        <w:rPr>
          <w:rFonts w:ascii="Courier New" w:hAnsi="Courier New" w:cs="Courier New"/>
          <w:sz w:val="24"/>
          <w:szCs w:val="28"/>
        </w:rPr>
      </w:pPr>
    </w:p>
    <w:p w14:paraId="31FCAE3C" w14:textId="441843BC" w:rsidR="00C876A0" w:rsidRPr="00601B1F" w:rsidRDefault="00C876A0" w:rsidP="00601B1F">
      <w:pPr>
        <w:pStyle w:val="PargrafodaLista"/>
        <w:numPr>
          <w:ilvl w:val="4"/>
          <w:numId w:val="9"/>
        </w:numPr>
        <w:jc w:val="both"/>
        <w:rPr>
          <w:rFonts w:ascii="Courier New" w:hAnsi="Courier New" w:cs="Courier New"/>
          <w:b/>
          <w:bCs/>
          <w:sz w:val="24"/>
          <w:szCs w:val="28"/>
        </w:rPr>
      </w:pPr>
      <w:r w:rsidRPr="00601B1F">
        <w:rPr>
          <w:rFonts w:ascii="Courier New" w:hAnsi="Courier New" w:cs="Courier New"/>
          <w:b/>
          <w:bCs/>
          <w:sz w:val="24"/>
          <w:szCs w:val="28"/>
        </w:rPr>
        <w:t>Documentos entregue</w:t>
      </w:r>
      <w:r w:rsidR="00601B1F" w:rsidRPr="00601B1F">
        <w:rPr>
          <w:rFonts w:ascii="Courier New" w:hAnsi="Courier New" w:cs="Courier New"/>
          <w:b/>
          <w:bCs/>
          <w:sz w:val="24"/>
          <w:szCs w:val="28"/>
        </w:rPr>
        <w:t>s</w:t>
      </w:r>
      <w:r w:rsidRPr="00601B1F">
        <w:rPr>
          <w:rFonts w:ascii="Courier New" w:hAnsi="Courier New" w:cs="Courier New"/>
          <w:b/>
          <w:bCs/>
          <w:sz w:val="24"/>
          <w:szCs w:val="28"/>
        </w:rPr>
        <w:t>:</w:t>
      </w:r>
    </w:p>
    <w:p w14:paraId="49B7277A" w14:textId="4ED9EFC8"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devera de forma mensal, elaborar e entregar o Relatório de Indicadores Padrão-RIP. </w:t>
      </w:r>
    </w:p>
    <w:p w14:paraId="12726118" w14:textId="28ABB81C" w:rsidR="00C876A0" w:rsidRPr="00601B1F" w:rsidRDefault="00C876A0" w:rsidP="00601B1F">
      <w:pPr>
        <w:pStyle w:val="PargrafodaLista"/>
        <w:numPr>
          <w:ilvl w:val="3"/>
          <w:numId w:val="9"/>
        </w:numPr>
        <w:jc w:val="both"/>
        <w:rPr>
          <w:rFonts w:ascii="Courier New" w:hAnsi="Courier New" w:cs="Courier New"/>
          <w:b/>
          <w:bCs/>
          <w:sz w:val="24"/>
          <w:szCs w:val="24"/>
        </w:rPr>
      </w:pPr>
      <w:r w:rsidRPr="00601B1F">
        <w:rPr>
          <w:rFonts w:ascii="Courier New" w:hAnsi="Courier New" w:cs="Courier New"/>
          <w:b/>
          <w:bCs/>
          <w:sz w:val="24"/>
          <w:szCs w:val="24"/>
        </w:rPr>
        <w:t>Apresentação de indicadores e Mentoria</w:t>
      </w:r>
    </w:p>
    <w:p w14:paraId="284B6DFC" w14:textId="0AAAA072"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t>A contratada deverá realizar de forma mensal, reunião por teleconferência ou presencial, para apresentação do relatório de indicadores padrão RIP, que, deve consistir como ferramenta de apoio à gestão pública. Nesta reunião, os indicadores devem ser analisando, ficando a empresa contratada, através de seus profissionais, responsável por sinalizar e indicar com sua expertise as melhores ferramentas de gestão, focada na otimização da utilização dos recursos.</w:t>
      </w:r>
    </w:p>
    <w:p w14:paraId="70C71B56" w14:textId="5E0517D9" w:rsidR="00C876A0" w:rsidRPr="00601B1F" w:rsidRDefault="00C876A0" w:rsidP="00601B1F">
      <w:pPr>
        <w:pStyle w:val="PargrafodaLista"/>
        <w:numPr>
          <w:ilvl w:val="3"/>
          <w:numId w:val="9"/>
        </w:numPr>
        <w:jc w:val="both"/>
        <w:rPr>
          <w:rFonts w:ascii="Courier New" w:hAnsi="Courier New" w:cs="Courier New"/>
          <w:b/>
          <w:bCs/>
          <w:sz w:val="24"/>
          <w:szCs w:val="24"/>
        </w:rPr>
      </w:pPr>
      <w:r w:rsidRPr="00601B1F">
        <w:rPr>
          <w:rFonts w:ascii="Courier New" w:hAnsi="Courier New" w:cs="Courier New"/>
          <w:b/>
          <w:bCs/>
          <w:sz w:val="24"/>
          <w:szCs w:val="24"/>
        </w:rPr>
        <w:t>Suporte Técnico e operacional</w:t>
      </w:r>
    </w:p>
    <w:p w14:paraId="21709453" w14:textId="77777777"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lastRenderedPageBreak/>
        <w:t xml:space="preserve">A empresa deverá dispor de um canal de suporte técnico para sanar dúvidas e esclarecimentos dos trabalhos prestados, oferecendo um espaço humanizado, via remoto, atrás de plataforma de grupo de WhatsApp, telefone ou teleconferência. </w:t>
      </w:r>
    </w:p>
    <w:p w14:paraId="7D8D6A34" w14:textId="7A903E15"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prestar o serviço e disponibilizar para o contratante suporte técnico para sanar dúvidas e esclarecimentos referente aos trabalhos prestados, oferecendo um espaço humanizado via remoto, atrás de plataforma de grupo de WhatsApp, e sistema de </w:t>
      </w:r>
      <w:proofErr w:type="spellStart"/>
      <w:r w:rsidRPr="00C876A0">
        <w:rPr>
          <w:rFonts w:ascii="Courier New" w:hAnsi="Courier New" w:cs="Courier New"/>
          <w:sz w:val="24"/>
          <w:szCs w:val="28"/>
        </w:rPr>
        <w:t>call</w:t>
      </w:r>
      <w:proofErr w:type="spellEnd"/>
      <w:r w:rsidRPr="00C876A0">
        <w:rPr>
          <w:rFonts w:ascii="Courier New" w:hAnsi="Courier New" w:cs="Courier New"/>
          <w:sz w:val="24"/>
          <w:szCs w:val="28"/>
        </w:rPr>
        <w:t xml:space="preserve"> e telefone. Este canal deverá ficar disponível em dias úteis, de segunda a sexta feiras, das 9h às 16h. A empresa contratada sua carga horária de 16 horas mensais, sendo 8 </w:t>
      </w:r>
      <w:proofErr w:type="spellStart"/>
      <w:r w:rsidRPr="00C876A0">
        <w:rPr>
          <w:rFonts w:ascii="Courier New" w:hAnsi="Courier New" w:cs="Courier New"/>
          <w:sz w:val="24"/>
          <w:szCs w:val="28"/>
        </w:rPr>
        <w:t>hrs</w:t>
      </w:r>
      <w:proofErr w:type="spellEnd"/>
      <w:r w:rsidRPr="00C876A0">
        <w:rPr>
          <w:rFonts w:ascii="Courier New" w:hAnsi="Courier New" w:cs="Courier New"/>
          <w:sz w:val="24"/>
          <w:szCs w:val="28"/>
        </w:rPr>
        <w:t xml:space="preserve"> presencial e 8 </w:t>
      </w:r>
      <w:proofErr w:type="spellStart"/>
      <w:r w:rsidRPr="00C876A0">
        <w:rPr>
          <w:rFonts w:ascii="Courier New" w:hAnsi="Courier New" w:cs="Courier New"/>
          <w:sz w:val="24"/>
          <w:szCs w:val="28"/>
        </w:rPr>
        <w:t>hrs</w:t>
      </w:r>
      <w:proofErr w:type="spellEnd"/>
      <w:r w:rsidRPr="00C876A0">
        <w:rPr>
          <w:rFonts w:ascii="Courier New" w:hAnsi="Courier New" w:cs="Courier New"/>
          <w:sz w:val="24"/>
          <w:szCs w:val="28"/>
        </w:rPr>
        <w:t xml:space="preserve"> web. Terá responsabilidade de atender as demandas quando solicitadas pelo canal de comunicação estabelecido no prazo máximo 4 horas em dias úteis.</w:t>
      </w:r>
    </w:p>
    <w:p w14:paraId="35304035" w14:textId="306A4E6A" w:rsidR="00C876A0" w:rsidRPr="00C876A0" w:rsidRDefault="00C876A0" w:rsidP="0005160A">
      <w:pPr>
        <w:jc w:val="both"/>
        <w:rPr>
          <w:rFonts w:ascii="Courier New" w:hAnsi="Courier New" w:cs="Courier New"/>
          <w:b/>
          <w:bCs/>
          <w:sz w:val="24"/>
          <w:szCs w:val="28"/>
        </w:rPr>
      </w:pPr>
      <w:r w:rsidRPr="00C876A0">
        <w:rPr>
          <w:rFonts w:ascii="Courier New" w:hAnsi="Courier New" w:cs="Courier New"/>
          <w:b/>
          <w:bCs/>
          <w:sz w:val="24"/>
          <w:szCs w:val="28"/>
        </w:rPr>
        <w:t>4.0</w:t>
      </w:r>
      <w:r w:rsidR="00601B1F">
        <w:rPr>
          <w:rFonts w:ascii="Courier New" w:hAnsi="Courier New" w:cs="Courier New"/>
          <w:b/>
          <w:bCs/>
          <w:sz w:val="24"/>
          <w:szCs w:val="28"/>
        </w:rPr>
        <w:t>.</w:t>
      </w:r>
      <w:r w:rsidRPr="00C876A0">
        <w:rPr>
          <w:rFonts w:ascii="Courier New" w:hAnsi="Courier New" w:cs="Courier New"/>
          <w:b/>
          <w:bCs/>
          <w:sz w:val="24"/>
          <w:szCs w:val="28"/>
        </w:rPr>
        <w:t xml:space="preserve"> DOS REQUISITOS MÍNIMOS PARA ATENDIMENTO </w:t>
      </w:r>
    </w:p>
    <w:p w14:paraId="171BF9B6"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 empresa contratada deverá disponibilizar e atender aos seguintes requisitos:</w:t>
      </w:r>
    </w:p>
    <w:p w14:paraId="27478765" w14:textId="77777777" w:rsidR="00C876A0" w:rsidRPr="00C876A0" w:rsidRDefault="00C876A0" w:rsidP="0005160A">
      <w:pPr>
        <w:jc w:val="both"/>
        <w:rPr>
          <w:rFonts w:ascii="Courier New" w:hAnsi="Courier New" w:cs="Courier New"/>
          <w:sz w:val="24"/>
          <w:szCs w:val="28"/>
        </w:rPr>
      </w:pPr>
      <w:r w:rsidRPr="00601B1F">
        <w:rPr>
          <w:rFonts w:ascii="Courier New" w:hAnsi="Courier New" w:cs="Courier New"/>
          <w:b/>
          <w:bCs/>
          <w:sz w:val="24"/>
          <w:szCs w:val="28"/>
        </w:rPr>
        <w:t>4.1.</w:t>
      </w:r>
      <w:r w:rsidRPr="00C876A0">
        <w:rPr>
          <w:rFonts w:ascii="Courier New" w:hAnsi="Courier New" w:cs="Courier New"/>
          <w:sz w:val="24"/>
          <w:szCs w:val="28"/>
        </w:rPr>
        <w:t xml:space="preserve"> Comprovar experiência técnica na execução dos serviços especializados na qualificação da gestão da política de saúde, de no mínimo 02 (dois) anos, através de atestado de capacidade técnica, fornecido por pessoa jurídica de direito público, com mesmo objeto proposto neste termo, com expedição não superior a 30 (trinta) dias da data de abertura do processo licitatório;</w:t>
      </w:r>
    </w:p>
    <w:p w14:paraId="26BB32E9" w14:textId="769CDB26" w:rsidR="00C876A0" w:rsidRPr="00C876A0" w:rsidRDefault="00C876A0" w:rsidP="0005160A">
      <w:pPr>
        <w:jc w:val="both"/>
        <w:rPr>
          <w:rFonts w:ascii="Courier New" w:hAnsi="Courier New" w:cs="Courier New"/>
          <w:sz w:val="24"/>
          <w:szCs w:val="28"/>
        </w:rPr>
      </w:pPr>
      <w:r w:rsidRPr="00601B1F">
        <w:rPr>
          <w:rFonts w:ascii="Courier New" w:hAnsi="Courier New" w:cs="Courier New"/>
          <w:b/>
          <w:bCs/>
          <w:sz w:val="24"/>
          <w:szCs w:val="28"/>
        </w:rPr>
        <w:t>4.2.</w:t>
      </w:r>
      <w:r w:rsidRPr="00C876A0">
        <w:rPr>
          <w:rFonts w:ascii="Courier New" w:hAnsi="Courier New" w:cs="Courier New"/>
          <w:sz w:val="24"/>
          <w:szCs w:val="28"/>
        </w:rPr>
        <w:t xml:space="preserve"> Disponibilizar profissional de nível superior, com formação específica na área de saúde pública ou gestão da política de saúde, devidamente registrado no Conselho Profissional, demonstrando seu vínculo laboral com a empresa contratada;</w:t>
      </w:r>
    </w:p>
    <w:tbl>
      <w:tblPr>
        <w:tblStyle w:val="Tabelacomgrade"/>
        <w:tblW w:w="8926" w:type="dxa"/>
        <w:tblLayout w:type="fixed"/>
        <w:tblLook w:val="04A0" w:firstRow="1" w:lastRow="0" w:firstColumn="1" w:lastColumn="0" w:noHBand="0" w:noVBand="1"/>
      </w:tblPr>
      <w:tblGrid>
        <w:gridCol w:w="793"/>
        <w:gridCol w:w="4022"/>
        <w:gridCol w:w="1134"/>
        <w:gridCol w:w="1417"/>
        <w:gridCol w:w="1560"/>
      </w:tblGrid>
      <w:tr w:rsidR="00C876A0" w:rsidRPr="00C876A0" w14:paraId="40C47784" w14:textId="77777777" w:rsidTr="00144D7A">
        <w:trPr>
          <w:trHeight w:val="562"/>
        </w:trPr>
        <w:tc>
          <w:tcPr>
            <w:tcW w:w="793" w:type="dxa"/>
            <w:vAlign w:val="center"/>
          </w:tcPr>
          <w:p w14:paraId="7A038406"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ITEM</w:t>
            </w:r>
          </w:p>
        </w:tc>
        <w:tc>
          <w:tcPr>
            <w:tcW w:w="4022" w:type="dxa"/>
            <w:vAlign w:val="center"/>
          </w:tcPr>
          <w:p w14:paraId="73ECD7AF"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DESCRIÇÃO OBJETO</w:t>
            </w:r>
          </w:p>
        </w:tc>
        <w:tc>
          <w:tcPr>
            <w:tcW w:w="1134" w:type="dxa"/>
            <w:vAlign w:val="center"/>
          </w:tcPr>
          <w:p w14:paraId="601B3801"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QUANTIDADE</w:t>
            </w:r>
          </w:p>
        </w:tc>
        <w:tc>
          <w:tcPr>
            <w:tcW w:w="1417" w:type="dxa"/>
            <w:vAlign w:val="center"/>
          </w:tcPr>
          <w:p w14:paraId="0F4059B4"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VALOR UNITÁRIO</w:t>
            </w:r>
          </w:p>
        </w:tc>
        <w:tc>
          <w:tcPr>
            <w:tcW w:w="1560" w:type="dxa"/>
            <w:vAlign w:val="center"/>
          </w:tcPr>
          <w:p w14:paraId="32BE11FA"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VALOR TOTAL</w:t>
            </w:r>
          </w:p>
        </w:tc>
      </w:tr>
      <w:tr w:rsidR="00955470" w:rsidRPr="00C876A0" w14:paraId="2DE8DFFB" w14:textId="77777777" w:rsidTr="00144D7A">
        <w:trPr>
          <w:trHeight w:val="1136"/>
        </w:trPr>
        <w:tc>
          <w:tcPr>
            <w:tcW w:w="793" w:type="dxa"/>
            <w:vAlign w:val="center"/>
          </w:tcPr>
          <w:p w14:paraId="4C29D8AC" w14:textId="77777777" w:rsidR="00955470" w:rsidRPr="00C876A0" w:rsidRDefault="00955470" w:rsidP="00955470">
            <w:pPr>
              <w:jc w:val="center"/>
              <w:rPr>
                <w:rFonts w:ascii="Courier New" w:hAnsi="Courier New" w:cs="Courier New"/>
                <w:sz w:val="24"/>
                <w:szCs w:val="28"/>
              </w:rPr>
            </w:pPr>
            <w:r w:rsidRPr="00C876A0">
              <w:rPr>
                <w:rFonts w:ascii="Courier New" w:hAnsi="Courier New" w:cs="Courier New"/>
                <w:sz w:val="24"/>
                <w:szCs w:val="28"/>
              </w:rPr>
              <w:t>01</w:t>
            </w:r>
          </w:p>
        </w:tc>
        <w:tc>
          <w:tcPr>
            <w:tcW w:w="4022" w:type="dxa"/>
          </w:tcPr>
          <w:p w14:paraId="7C6A1087" w14:textId="77777777" w:rsidR="00955470" w:rsidRPr="00C876A0" w:rsidRDefault="00955470" w:rsidP="00955470">
            <w:pPr>
              <w:rPr>
                <w:rFonts w:ascii="Courier New" w:hAnsi="Courier New" w:cs="Courier New"/>
                <w:sz w:val="24"/>
                <w:szCs w:val="28"/>
              </w:rPr>
            </w:pPr>
            <w:r w:rsidRPr="00C876A0">
              <w:rPr>
                <w:rFonts w:ascii="Courier New" w:hAnsi="Courier New" w:cs="Courier New"/>
                <w:sz w:val="24"/>
                <w:szCs w:val="28"/>
              </w:rPr>
              <w:t xml:space="preserve"> Contratação de empresa especializada em Gestão de Saúde Pública com carga horaria de 16 horas mensais sendo 8 presencial e 8 on-line, para fornecer serviços continuados e especializados referente a reestruturação da atenção primaria a saúde munici</w:t>
            </w:r>
            <w:r w:rsidRPr="00C876A0">
              <w:rPr>
                <w:rFonts w:ascii="Courier New" w:hAnsi="Courier New" w:cs="Courier New"/>
                <w:sz w:val="24"/>
                <w:szCs w:val="28"/>
              </w:rPr>
              <w:lastRenderedPageBreak/>
              <w:t>pal, através suporte técnico e operacional as equipes de saúde, orientação para implantação de projetos e programas, supervisão dos sistemas de saúde, treinamento e capacitação das equipes de trabalho e serviços de mentoria em gestão, visando suprir as necessidades do Fundo Municipal.</w:t>
            </w:r>
          </w:p>
          <w:p w14:paraId="0C090747" w14:textId="77777777" w:rsidR="00955470" w:rsidRPr="00C876A0" w:rsidRDefault="00955470" w:rsidP="00955470">
            <w:pPr>
              <w:jc w:val="center"/>
              <w:rPr>
                <w:rFonts w:ascii="Courier New" w:hAnsi="Courier New" w:cs="Courier New"/>
                <w:sz w:val="24"/>
                <w:szCs w:val="28"/>
              </w:rPr>
            </w:pPr>
          </w:p>
        </w:tc>
        <w:tc>
          <w:tcPr>
            <w:tcW w:w="1134" w:type="dxa"/>
            <w:vAlign w:val="center"/>
          </w:tcPr>
          <w:p w14:paraId="5168E890" w14:textId="77777777" w:rsidR="00955470" w:rsidRPr="00C876A0" w:rsidRDefault="00955470" w:rsidP="00955470">
            <w:pPr>
              <w:jc w:val="center"/>
              <w:rPr>
                <w:rFonts w:ascii="Courier New" w:hAnsi="Courier New" w:cs="Courier New"/>
                <w:sz w:val="24"/>
                <w:szCs w:val="28"/>
              </w:rPr>
            </w:pPr>
            <w:r w:rsidRPr="00C876A0">
              <w:rPr>
                <w:rFonts w:ascii="Courier New" w:hAnsi="Courier New" w:cs="Courier New"/>
                <w:sz w:val="24"/>
                <w:szCs w:val="28"/>
              </w:rPr>
              <w:lastRenderedPageBreak/>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AEB7E0" w14:textId="7A99DABC" w:rsidR="00955470" w:rsidRPr="00955470" w:rsidRDefault="00955470" w:rsidP="00955470">
            <w:pPr>
              <w:jc w:val="center"/>
              <w:rPr>
                <w:rFonts w:ascii="Courier New" w:hAnsi="Courier New" w:cs="Courier New"/>
                <w:sz w:val="24"/>
                <w:szCs w:val="24"/>
              </w:rPr>
            </w:pPr>
            <w:r w:rsidRPr="00955470">
              <w:rPr>
                <w:rFonts w:ascii="Courier New" w:hAnsi="Courier New" w:cs="Courier New"/>
                <w:color w:val="000000"/>
                <w:sz w:val="24"/>
                <w:szCs w:val="24"/>
              </w:rPr>
              <w:t>R$ 8.074,86</w:t>
            </w:r>
          </w:p>
        </w:tc>
        <w:tc>
          <w:tcPr>
            <w:tcW w:w="1560" w:type="dxa"/>
            <w:tcBorders>
              <w:top w:val="single" w:sz="4" w:space="0" w:color="auto"/>
              <w:left w:val="nil"/>
              <w:bottom w:val="single" w:sz="4" w:space="0" w:color="auto"/>
              <w:right w:val="single" w:sz="4" w:space="0" w:color="auto"/>
            </w:tcBorders>
            <w:shd w:val="clear" w:color="auto" w:fill="auto"/>
            <w:vAlign w:val="center"/>
          </w:tcPr>
          <w:p w14:paraId="09D0E4DE" w14:textId="7B69476B" w:rsidR="00955470" w:rsidRPr="00955470" w:rsidRDefault="00955470" w:rsidP="00955470">
            <w:pPr>
              <w:jc w:val="center"/>
              <w:rPr>
                <w:rFonts w:ascii="Courier New" w:hAnsi="Courier New" w:cs="Courier New"/>
                <w:sz w:val="24"/>
                <w:szCs w:val="24"/>
              </w:rPr>
            </w:pPr>
            <w:r w:rsidRPr="00955470">
              <w:rPr>
                <w:rFonts w:ascii="Courier New" w:hAnsi="Courier New" w:cs="Courier New"/>
                <w:b/>
                <w:bCs/>
                <w:color w:val="000000"/>
                <w:sz w:val="24"/>
                <w:szCs w:val="24"/>
              </w:rPr>
              <w:t>R$ 96.898,32</w:t>
            </w:r>
          </w:p>
        </w:tc>
      </w:tr>
    </w:tbl>
    <w:p w14:paraId="59E57706" w14:textId="77777777" w:rsidR="00C876A0" w:rsidRPr="00C876A0" w:rsidRDefault="00C876A0" w:rsidP="00C876A0">
      <w:pPr>
        <w:rPr>
          <w:rFonts w:ascii="Courier New" w:hAnsi="Courier New" w:cs="Courier New"/>
          <w:sz w:val="24"/>
          <w:szCs w:val="28"/>
        </w:rPr>
      </w:pPr>
    </w:p>
    <w:p w14:paraId="53140F06" w14:textId="77777777" w:rsidR="00C876A0" w:rsidRPr="00C876A0" w:rsidRDefault="00C876A0" w:rsidP="00C876A0">
      <w:pPr>
        <w:jc w:val="center"/>
        <w:rPr>
          <w:rFonts w:ascii="Courier New" w:hAnsi="Courier New" w:cs="Courier New"/>
          <w:sz w:val="24"/>
          <w:szCs w:val="28"/>
        </w:rPr>
      </w:pPr>
    </w:p>
    <w:p w14:paraId="43913DF5" w14:textId="77777777" w:rsidR="00C876A0" w:rsidRPr="00C876A0" w:rsidRDefault="00C876A0" w:rsidP="00C876A0">
      <w:pPr>
        <w:jc w:val="center"/>
        <w:rPr>
          <w:rFonts w:ascii="Courier New" w:hAnsi="Courier New" w:cs="Courier New"/>
          <w:sz w:val="24"/>
          <w:szCs w:val="28"/>
        </w:rPr>
      </w:pPr>
      <w:r w:rsidRPr="00C876A0">
        <w:rPr>
          <w:rFonts w:ascii="Courier New" w:hAnsi="Courier New" w:cs="Courier New"/>
          <w:sz w:val="24"/>
          <w:szCs w:val="28"/>
        </w:rPr>
        <w:t>___________________________________</w:t>
      </w:r>
    </w:p>
    <w:p w14:paraId="3602C59C" w14:textId="77777777" w:rsidR="00C876A0" w:rsidRPr="00C876A0" w:rsidRDefault="00C876A0" w:rsidP="00C876A0">
      <w:pPr>
        <w:spacing w:after="0" w:line="240" w:lineRule="auto"/>
        <w:jc w:val="center"/>
        <w:rPr>
          <w:rFonts w:ascii="Courier New" w:hAnsi="Courier New" w:cs="Courier New"/>
          <w:b/>
          <w:bCs/>
          <w:sz w:val="24"/>
          <w:szCs w:val="28"/>
        </w:rPr>
      </w:pPr>
      <w:r w:rsidRPr="00C876A0">
        <w:rPr>
          <w:rFonts w:ascii="Courier New" w:hAnsi="Courier New" w:cs="Courier New"/>
          <w:b/>
          <w:bCs/>
          <w:sz w:val="24"/>
          <w:szCs w:val="28"/>
        </w:rPr>
        <w:t>ALESSANDRA POMATTI</w:t>
      </w:r>
    </w:p>
    <w:p w14:paraId="2363B0D7" w14:textId="77777777" w:rsidR="00C876A0" w:rsidRPr="00C876A0" w:rsidRDefault="00C876A0" w:rsidP="00C876A0">
      <w:pPr>
        <w:spacing w:after="0" w:line="240" w:lineRule="auto"/>
        <w:jc w:val="center"/>
        <w:rPr>
          <w:rFonts w:ascii="Courier New" w:hAnsi="Courier New" w:cs="Courier New"/>
          <w:sz w:val="24"/>
          <w:szCs w:val="28"/>
        </w:rPr>
      </w:pPr>
      <w:r w:rsidRPr="00C876A0">
        <w:rPr>
          <w:rFonts w:ascii="Courier New" w:hAnsi="Courier New" w:cs="Courier New"/>
          <w:sz w:val="24"/>
          <w:szCs w:val="28"/>
        </w:rPr>
        <w:t>Secretária Municipal de Saúde</w:t>
      </w:r>
    </w:p>
    <w:p w14:paraId="413A35C0" w14:textId="39E00A7F" w:rsidR="00AB4BC2" w:rsidRPr="00C876A0" w:rsidRDefault="00AB4BC2" w:rsidP="00AB4BC2">
      <w:pPr>
        <w:widowControl w:val="0"/>
        <w:spacing w:after="0" w:line="240" w:lineRule="auto"/>
        <w:jc w:val="both"/>
        <w:rPr>
          <w:rFonts w:ascii="Courier New" w:hAnsi="Courier New" w:cs="Courier New"/>
          <w:b/>
          <w:sz w:val="28"/>
          <w:szCs w:val="28"/>
        </w:rPr>
      </w:pPr>
    </w:p>
    <w:p w14:paraId="6247357D" w14:textId="77777777" w:rsidR="00C876A0" w:rsidRPr="00C876A0" w:rsidRDefault="00C876A0" w:rsidP="00AB4BC2">
      <w:pPr>
        <w:widowControl w:val="0"/>
        <w:spacing w:after="0" w:line="240" w:lineRule="auto"/>
        <w:jc w:val="both"/>
        <w:rPr>
          <w:rFonts w:ascii="Courier New" w:hAnsi="Courier New" w:cs="Courier New"/>
          <w:bCs/>
          <w:sz w:val="28"/>
          <w:szCs w:val="28"/>
        </w:rPr>
      </w:pPr>
    </w:p>
    <w:p w14:paraId="712CE070" w14:textId="77777777" w:rsidR="00AB4BC2" w:rsidRPr="00AB4BC2" w:rsidRDefault="00AB4BC2" w:rsidP="00AB4BC2">
      <w:pPr>
        <w:widowControl w:val="0"/>
        <w:spacing w:after="0" w:line="240" w:lineRule="auto"/>
        <w:jc w:val="both"/>
        <w:rPr>
          <w:rFonts w:ascii="Courier New" w:hAnsi="Courier New" w:cs="Courier New"/>
          <w:bCs/>
          <w:sz w:val="24"/>
          <w:szCs w:val="24"/>
        </w:rPr>
      </w:pPr>
    </w:p>
    <w:p w14:paraId="61AB12C9" w14:textId="77777777" w:rsidR="00AB4BC2" w:rsidRPr="00AB4BC2" w:rsidRDefault="00AB4BC2" w:rsidP="00AB4BC2">
      <w:pPr>
        <w:widowControl w:val="0"/>
        <w:spacing w:after="0" w:line="240" w:lineRule="auto"/>
        <w:jc w:val="both"/>
        <w:rPr>
          <w:rFonts w:ascii="Courier New" w:hAnsi="Courier New" w:cs="Courier New"/>
          <w:bCs/>
          <w:sz w:val="24"/>
          <w:szCs w:val="24"/>
        </w:rPr>
      </w:pPr>
    </w:p>
    <w:p w14:paraId="32CA4E88" w14:textId="77777777" w:rsidR="00AB4BC2" w:rsidRDefault="00AB4BC2" w:rsidP="00AB4BC2">
      <w:pPr>
        <w:widowControl w:val="0"/>
        <w:spacing w:after="0" w:line="240" w:lineRule="auto"/>
        <w:jc w:val="both"/>
        <w:rPr>
          <w:rFonts w:ascii="Courier New" w:hAnsi="Courier New" w:cs="Courier New"/>
          <w:bCs/>
          <w:sz w:val="24"/>
          <w:szCs w:val="24"/>
        </w:rPr>
      </w:pPr>
    </w:p>
    <w:p w14:paraId="1EEFB242" w14:textId="77777777" w:rsidR="0029386E" w:rsidRDefault="0029386E" w:rsidP="00AB4BC2">
      <w:pPr>
        <w:widowControl w:val="0"/>
        <w:spacing w:after="0" w:line="240" w:lineRule="auto"/>
        <w:jc w:val="both"/>
        <w:rPr>
          <w:rFonts w:ascii="Courier New" w:hAnsi="Courier New" w:cs="Courier New"/>
          <w:bCs/>
          <w:sz w:val="24"/>
          <w:szCs w:val="24"/>
        </w:rPr>
      </w:pPr>
    </w:p>
    <w:p w14:paraId="5DFD526B" w14:textId="77777777" w:rsidR="0029386E" w:rsidRDefault="0029386E" w:rsidP="00AB4BC2">
      <w:pPr>
        <w:widowControl w:val="0"/>
        <w:spacing w:after="0" w:line="240" w:lineRule="auto"/>
        <w:jc w:val="both"/>
        <w:rPr>
          <w:rFonts w:ascii="Courier New" w:hAnsi="Courier New" w:cs="Courier New"/>
          <w:bCs/>
          <w:sz w:val="24"/>
          <w:szCs w:val="24"/>
        </w:rPr>
      </w:pPr>
    </w:p>
    <w:p w14:paraId="41EBA263" w14:textId="77777777" w:rsidR="0029386E" w:rsidRDefault="0029386E" w:rsidP="00AB4BC2">
      <w:pPr>
        <w:widowControl w:val="0"/>
        <w:spacing w:after="0" w:line="240" w:lineRule="auto"/>
        <w:jc w:val="both"/>
        <w:rPr>
          <w:rFonts w:ascii="Courier New" w:hAnsi="Courier New" w:cs="Courier New"/>
          <w:bCs/>
          <w:sz w:val="24"/>
          <w:szCs w:val="24"/>
        </w:rPr>
      </w:pPr>
    </w:p>
    <w:p w14:paraId="268B789D" w14:textId="77777777" w:rsidR="0029386E" w:rsidRDefault="0029386E" w:rsidP="00AB4BC2">
      <w:pPr>
        <w:widowControl w:val="0"/>
        <w:spacing w:after="0" w:line="240" w:lineRule="auto"/>
        <w:jc w:val="both"/>
        <w:rPr>
          <w:rFonts w:ascii="Courier New" w:hAnsi="Courier New" w:cs="Courier New"/>
          <w:bCs/>
          <w:sz w:val="24"/>
          <w:szCs w:val="24"/>
        </w:rPr>
      </w:pPr>
    </w:p>
    <w:p w14:paraId="1E4057C2" w14:textId="77777777" w:rsidR="0029386E" w:rsidRDefault="0029386E" w:rsidP="00AB4BC2">
      <w:pPr>
        <w:widowControl w:val="0"/>
        <w:spacing w:after="0" w:line="240" w:lineRule="auto"/>
        <w:jc w:val="both"/>
        <w:rPr>
          <w:rFonts w:ascii="Courier New" w:hAnsi="Courier New" w:cs="Courier New"/>
          <w:bCs/>
          <w:sz w:val="24"/>
          <w:szCs w:val="24"/>
        </w:rPr>
      </w:pPr>
    </w:p>
    <w:p w14:paraId="5B298AF6" w14:textId="77777777" w:rsidR="0029386E" w:rsidRDefault="0029386E" w:rsidP="00AB4BC2">
      <w:pPr>
        <w:widowControl w:val="0"/>
        <w:spacing w:after="0" w:line="240" w:lineRule="auto"/>
        <w:jc w:val="both"/>
        <w:rPr>
          <w:rFonts w:ascii="Courier New" w:hAnsi="Courier New" w:cs="Courier New"/>
          <w:bCs/>
          <w:sz w:val="24"/>
          <w:szCs w:val="24"/>
        </w:rPr>
      </w:pPr>
    </w:p>
    <w:p w14:paraId="11DED727" w14:textId="77777777" w:rsidR="0029386E" w:rsidRDefault="0029386E" w:rsidP="00AB4BC2">
      <w:pPr>
        <w:widowControl w:val="0"/>
        <w:spacing w:after="0" w:line="240" w:lineRule="auto"/>
        <w:jc w:val="both"/>
        <w:rPr>
          <w:rFonts w:ascii="Courier New" w:hAnsi="Courier New" w:cs="Courier New"/>
          <w:bCs/>
          <w:sz w:val="24"/>
          <w:szCs w:val="24"/>
        </w:rPr>
      </w:pPr>
    </w:p>
    <w:p w14:paraId="292FC2DB" w14:textId="77777777" w:rsidR="0029386E" w:rsidRDefault="0029386E" w:rsidP="00AB4BC2">
      <w:pPr>
        <w:widowControl w:val="0"/>
        <w:spacing w:after="0" w:line="240" w:lineRule="auto"/>
        <w:jc w:val="both"/>
        <w:rPr>
          <w:rFonts w:ascii="Courier New" w:hAnsi="Courier New" w:cs="Courier New"/>
          <w:bCs/>
          <w:sz w:val="24"/>
          <w:szCs w:val="24"/>
        </w:rPr>
      </w:pPr>
    </w:p>
    <w:p w14:paraId="13878883" w14:textId="77777777" w:rsidR="0029386E" w:rsidRDefault="0029386E" w:rsidP="00AB4BC2">
      <w:pPr>
        <w:widowControl w:val="0"/>
        <w:spacing w:after="0" w:line="240" w:lineRule="auto"/>
        <w:jc w:val="both"/>
        <w:rPr>
          <w:rFonts w:ascii="Courier New" w:hAnsi="Courier New" w:cs="Courier New"/>
          <w:bCs/>
          <w:sz w:val="24"/>
          <w:szCs w:val="24"/>
        </w:rPr>
      </w:pPr>
    </w:p>
    <w:p w14:paraId="21FB674B" w14:textId="77777777" w:rsidR="0029386E" w:rsidRDefault="0029386E" w:rsidP="00AB4BC2">
      <w:pPr>
        <w:widowControl w:val="0"/>
        <w:spacing w:after="0" w:line="240" w:lineRule="auto"/>
        <w:jc w:val="both"/>
        <w:rPr>
          <w:rFonts w:ascii="Courier New" w:hAnsi="Courier New" w:cs="Courier New"/>
          <w:bCs/>
          <w:sz w:val="24"/>
          <w:szCs w:val="24"/>
        </w:rPr>
      </w:pPr>
    </w:p>
    <w:p w14:paraId="2761A669" w14:textId="77777777" w:rsidR="0029386E" w:rsidRDefault="0029386E" w:rsidP="00AB4BC2">
      <w:pPr>
        <w:widowControl w:val="0"/>
        <w:spacing w:after="0" w:line="240" w:lineRule="auto"/>
        <w:jc w:val="both"/>
        <w:rPr>
          <w:rFonts w:ascii="Courier New" w:hAnsi="Courier New" w:cs="Courier New"/>
          <w:bCs/>
          <w:sz w:val="24"/>
          <w:szCs w:val="24"/>
        </w:rPr>
      </w:pPr>
    </w:p>
    <w:p w14:paraId="0B853EEB" w14:textId="77777777" w:rsidR="0029386E" w:rsidRDefault="0029386E" w:rsidP="00AB4BC2">
      <w:pPr>
        <w:widowControl w:val="0"/>
        <w:spacing w:after="0" w:line="240" w:lineRule="auto"/>
        <w:jc w:val="both"/>
        <w:rPr>
          <w:rFonts w:ascii="Courier New" w:hAnsi="Courier New" w:cs="Courier New"/>
          <w:bCs/>
          <w:sz w:val="24"/>
          <w:szCs w:val="24"/>
        </w:rPr>
      </w:pPr>
    </w:p>
    <w:p w14:paraId="4544C00A" w14:textId="77777777" w:rsidR="0029386E" w:rsidRDefault="0029386E" w:rsidP="00AB4BC2">
      <w:pPr>
        <w:widowControl w:val="0"/>
        <w:spacing w:after="0" w:line="240" w:lineRule="auto"/>
        <w:jc w:val="both"/>
        <w:rPr>
          <w:rFonts w:ascii="Courier New" w:hAnsi="Courier New" w:cs="Courier New"/>
          <w:bCs/>
          <w:sz w:val="24"/>
          <w:szCs w:val="24"/>
        </w:rPr>
      </w:pPr>
    </w:p>
    <w:p w14:paraId="7312A1F9" w14:textId="77777777" w:rsidR="0029386E" w:rsidRDefault="0029386E" w:rsidP="00AB4BC2">
      <w:pPr>
        <w:widowControl w:val="0"/>
        <w:spacing w:after="0" w:line="240" w:lineRule="auto"/>
        <w:jc w:val="both"/>
        <w:rPr>
          <w:rFonts w:ascii="Courier New" w:hAnsi="Courier New" w:cs="Courier New"/>
          <w:bCs/>
          <w:sz w:val="24"/>
          <w:szCs w:val="24"/>
        </w:rPr>
      </w:pPr>
    </w:p>
    <w:p w14:paraId="2E0F9B0A" w14:textId="77777777" w:rsidR="0029386E" w:rsidRDefault="0029386E" w:rsidP="00AB4BC2">
      <w:pPr>
        <w:widowControl w:val="0"/>
        <w:spacing w:after="0" w:line="240" w:lineRule="auto"/>
        <w:jc w:val="both"/>
        <w:rPr>
          <w:rFonts w:ascii="Courier New" w:hAnsi="Courier New" w:cs="Courier New"/>
          <w:bCs/>
          <w:sz w:val="24"/>
          <w:szCs w:val="24"/>
        </w:rPr>
      </w:pPr>
    </w:p>
    <w:p w14:paraId="62E236A8" w14:textId="77777777" w:rsidR="0029386E" w:rsidRDefault="0029386E" w:rsidP="00AB4BC2">
      <w:pPr>
        <w:widowControl w:val="0"/>
        <w:spacing w:after="0" w:line="240" w:lineRule="auto"/>
        <w:jc w:val="both"/>
        <w:rPr>
          <w:rFonts w:ascii="Courier New" w:hAnsi="Courier New" w:cs="Courier New"/>
          <w:bCs/>
          <w:sz w:val="24"/>
          <w:szCs w:val="24"/>
        </w:rPr>
      </w:pPr>
    </w:p>
    <w:p w14:paraId="0EE39397" w14:textId="77777777" w:rsidR="0029386E" w:rsidRDefault="0029386E" w:rsidP="00AB4BC2">
      <w:pPr>
        <w:widowControl w:val="0"/>
        <w:spacing w:after="0" w:line="240" w:lineRule="auto"/>
        <w:jc w:val="both"/>
        <w:rPr>
          <w:rFonts w:ascii="Courier New" w:hAnsi="Courier New" w:cs="Courier New"/>
          <w:bCs/>
          <w:sz w:val="24"/>
          <w:szCs w:val="24"/>
        </w:rPr>
      </w:pPr>
    </w:p>
    <w:p w14:paraId="15912995" w14:textId="77777777" w:rsidR="0029386E" w:rsidRDefault="0029386E" w:rsidP="00AB4BC2">
      <w:pPr>
        <w:widowControl w:val="0"/>
        <w:spacing w:after="0" w:line="240" w:lineRule="auto"/>
        <w:jc w:val="both"/>
        <w:rPr>
          <w:rFonts w:ascii="Courier New" w:hAnsi="Courier New" w:cs="Courier New"/>
          <w:bCs/>
          <w:sz w:val="24"/>
          <w:szCs w:val="24"/>
        </w:rPr>
      </w:pPr>
    </w:p>
    <w:p w14:paraId="5B062967" w14:textId="77777777" w:rsidR="0029386E" w:rsidRDefault="0029386E" w:rsidP="00AB4BC2">
      <w:pPr>
        <w:widowControl w:val="0"/>
        <w:spacing w:after="0" w:line="240" w:lineRule="auto"/>
        <w:jc w:val="both"/>
        <w:rPr>
          <w:rFonts w:ascii="Courier New" w:hAnsi="Courier New" w:cs="Courier New"/>
          <w:bCs/>
          <w:sz w:val="24"/>
          <w:szCs w:val="24"/>
        </w:rPr>
      </w:pPr>
    </w:p>
    <w:p w14:paraId="434B6045" w14:textId="77777777" w:rsidR="0029386E" w:rsidRDefault="0029386E" w:rsidP="00AB4BC2">
      <w:pPr>
        <w:widowControl w:val="0"/>
        <w:spacing w:after="0" w:line="240" w:lineRule="auto"/>
        <w:jc w:val="both"/>
        <w:rPr>
          <w:rFonts w:ascii="Courier New" w:hAnsi="Courier New" w:cs="Courier New"/>
          <w:bCs/>
          <w:sz w:val="24"/>
          <w:szCs w:val="24"/>
        </w:rPr>
      </w:pPr>
    </w:p>
    <w:p w14:paraId="7D1E44BB" w14:textId="77777777" w:rsidR="0029386E" w:rsidRDefault="0029386E" w:rsidP="00AB4BC2">
      <w:pPr>
        <w:widowControl w:val="0"/>
        <w:spacing w:after="0" w:line="240" w:lineRule="auto"/>
        <w:jc w:val="both"/>
        <w:rPr>
          <w:rFonts w:ascii="Courier New" w:hAnsi="Courier New" w:cs="Courier New"/>
          <w:bCs/>
          <w:sz w:val="24"/>
          <w:szCs w:val="24"/>
        </w:rPr>
      </w:pPr>
    </w:p>
    <w:p w14:paraId="5E453FF2" w14:textId="77777777" w:rsidR="0029386E" w:rsidRDefault="0029386E" w:rsidP="00AB4BC2">
      <w:pPr>
        <w:widowControl w:val="0"/>
        <w:spacing w:after="0" w:line="240" w:lineRule="auto"/>
        <w:jc w:val="both"/>
        <w:rPr>
          <w:rFonts w:ascii="Courier New" w:hAnsi="Courier New" w:cs="Courier New"/>
          <w:bCs/>
          <w:sz w:val="24"/>
          <w:szCs w:val="24"/>
        </w:rPr>
      </w:pPr>
    </w:p>
    <w:p w14:paraId="66A4AC10" w14:textId="77777777" w:rsidR="0029386E" w:rsidRDefault="0029386E" w:rsidP="00AB4BC2">
      <w:pPr>
        <w:widowControl w:val="0"/>
        <w:spacing w:after="0" w:line="240" w:lineRule="auto"/>
        <w:jc w:val="both"/>
        <w:rPr>
          <w:rFonts w:ascii="Courier New" w:hAnsi="Courier New" w:cs="Courier New"/>
          <w:bCs/>
          <w:sz w:val="24"/>
          <w:szCs w:val="24"/>
        </w:rPr>
      </w:pPr>
    </w:p>
    <w:p w14:paraId="0098D582" w14:textId="77777777" w:rsidR="0029386E" w:rsidRPr="0029386E" w:rsidRDefault="0029386E" w:rsidP="0029386E">
      <w:pPr>
        <w:pStyle w:val="Corpodetexto2"/>
        <w:widowControl w:val="0"/>
        <w:suppressAutoHyphens/>
        <w:spacing w:after="0" w:line="240" w:lineRule="auto"/>
        <w:jc w:val="center"/>
        <w:outlineLvl w:val="0"/>
        <w:rPr>
          <w:rFonts w:ascii="Courier New" w:hAnsi="Courier New" w:cs="Courier New"/>
          <w:b/>
          <w:sz w:val="24"/>
          <w:szCs w:val="24"/>
        </w:rPr>
      </w:pPr>
      <w:r w:rsidRPr="0029386E">
        <w:rPr>
          <w:rFonts w:ascii="Courier New" w:hAnsi="Courier New" w:cs="Courier New"/>
          <w:b/>
          <w:bCs/>
          <w:sz w:val="24"/>
          <w:szCs w:val="24"/>
        </w:rPr>
        <w:lastRenderedPageBreak/>
        <w:t xml:space="preserve">ANEXO VII - </w:t>
      </w:r>
      <w:r w:rsidRPr="0029386E">
        <w:rPr>
          <w:rFonts w:ascii="Courier New" w:hAnsi="Courier New" w:cs="Courier New"/>
          <w:b/>
          <w:sz w:val="24"/>
          <w:szCs w:val="24"/>
        </w:rPr>
        <w:t>TERMO DE COMPROMISSO LGPD</w:t>
      </w:r>
    </w:p>
    <w:p w14:paraId="744325B1" w14:textId="7FFB3AF3" w:rsidR="0029386E" w:rsidRDefault="0029386E" w:rsidP="0029386E">
      <w:pPr>
        <w:pStyle w:val="Corpodetexto2"/>
        <w:widowControl w:val="0"/>
        <w:suppressAutoHyphens/>
        <w:spacing w:after="0" w:line="240" w:lineRule="auto"/>
        <w:jc w:val="center"/>
        <w:rPr>
          <w:rFonts w:ascii="Courier New" w:hAnsi="Courier New" w:cs="Courier New"/>
          <w:b/>
          <w:sz w:val="24"/>
          <w:szCs w:val="24"/>
        </w:rPr>
      </w:pPr>
      <w:r w:rsidRPr="0029386E">
        <w:rPr>
          <w:rFonts w:ascii="Courier New" w:hAnsi="Courier New" w:cs="Courier New"/>
          <w:b/>
          <w:sz w:val="24"/>
          <w:szCs w:val="24"/>
        </w:rPr>
        <w:t xml:space="preserve">HOMOLOGADO EM </w:t>
      </w:r>
      <w:r w:rsidRPr="0029386E">
        <w:rPr>
          <w:rFonts w:ascii="Courier New" w:hAnsi="Courier New" w:cs="Courier New"/>
          <w:sz w:val="24"/>
          <w:szCs w:val="24"/>
        </w:rPr>
        <w:t>__</w:t>
      </w:r>
      <w:r w:rsidRPr="0029386E">
        <w:rPr>
          <w:rFonts w:ascii="Courier New" w:hAnsi="Courier New" w:cs="Courier New"/>
          <w:b/>
          <w:sz w:val="24"/>
          <w:szCs w:val="24"/>
        </w:rPr>
        <w:t>/</w:t>
      </w:r>
      <w:r w:rsidRPr="0029386E">
        <w:rPr>
          <w:rFonts w:ascii="Courier New" w:hAnsi="Courier New" w:cs="Courier New"/>
          <w:sz w:val="24"/>
          <w:szCs w:val="24"/>
        </w:rPr>
        <w:t>________</w:t>
      </w:r>
      <w:r w:rsidRPr="0029386E">
        <w:rPr>
          <w:rFonts w:ascii="Courier New" w:hAnsi="Courier New" w:cs="Courier New"/>
          <w:b/>
          <w:sz w:val="24"/>
          <w:szCs w:val="24"/>
        </w:rPr>
        <w:t>/2023</w:t>
      </w:r>
    </w:p>
    <w:p w14:paraId="0B324B45" w14:textId="77777777" w:rsidR="0029386E" w:rsidRPr="0029386E" w:rsidRDefault="0029386E" w:rsidP="0029386E">
      <w:pPr>
        <w:pStyle w:val="Corpodetexto2"/>
        <w:widowControl w:val="0"/>
        <w:suppressAutoHyphens/>
        <w:spacing w:after="0" w:line="240" w:lineRule="auto"/>
        <w:jc w:val="center"/>
        <w:rPr>
          <w:rFonts w:ascii="Courier New" w:hAnsi="Courier New" w:cs="Courier New"/>
          <w:b/>
          <w:sz w:val="24"/>
          <w:szCs w:val="24"/>
        </w:rPr>
      </w:pPr>
    </w:p>
    <w:p w14:paraId="4F09E927" w14:textId="77777777" w:rsidR="0029386E" w:rsidRPr="0029386E" w:rsidRDefault="0029386E" w:rsidP="0029386E">
      <w:pPr>
        <w:pStyle w:val="Default"/>
        <w:jc w:val="both"/>
        <w:rPr>
          <w:rFonts w:ascii="Courier New" w:hAnsi="Courier New" w:cs="Courier New"/>
        </w:rPr>
      </w:pPr>
      <w:r w:rsidRPr="0029386E">
        <w:rPr>
          <w:rFonts w:ascii="Courier New" w:hAnsi="Courier New" w:cs="Courier New"/>
          <w:bCs/>
        </w:rPr>
        <w:t xml:space="preserve">O </w:t>
      </w:r>
      <w:r w:rsidRPr="0029386E">
        <w:rPr>
          <w:rFonts w:ascii="Courier New" w:hAnsi="Courier New" w:cs="Courier New"/>
          <w:b/>
          <w:bCs/>
        </w:rPr>
        <w:t>MUNICÍPIO DE IBIRAIARAS</w:t>
      </w:r>
      <w:r w:rsidRPr="0029386E">
        <w:rPr>
          <w:rFonts w:ascii="Courier New" w:hAnsi="Courier New" w:cs="Courier New"/>
        </w:rPr>
        <w:t>, pessoa jurídica de direito público interno, inscrito no CNPJ sob o n.º 87.613.584/0001-59, estabelecido na rua João Stella, n.º 55, na cidade de Ibiraiaras/RS, representado pelo Prefeito Municipal</w:t>
      </w:r>
      <w:r w:rsidRPr="0029386E">
        <w:rPr>
          <w:rFonts w:ascii="Courier New" w:hAnsi="Courier New" w:cs="Courier New"/>
          <w:snapToGrid w:val="0"/>
        </w:rPr>
        <w:t xml:space="preserve">, doravante denominado de </w:t>
      </w:r>
      <w:r w:rsidRPr="0029386E">
        <w:rPr>
          <w:rFonts w:ascii="Courier New" w:hAnsi="Courier New" w:cs="Courier New"/>
          <w:b/>
          <w:bCs/>
          <w:snapToGrid w:val="0"/>
        </w:rPr>
        <w:t xml:space="preserve">CONTRATANTE, </w:t>
      </w:r>
      <w:r w:rsidRPr="0029386E">
        <w:rPr>
          <w:rFonts w:ascii="Courier New" w:hAnsi="Courier New" w:cs="Courier New"/>
        </w:rPr>
        <w:t xml:space="preserve">possui compromisso institucional com a proteção da privacidade e dados pessoais de seus </w:t>
      </w:r>
      <w:r w:rsidRPr="0029386E">
        <w:rPr>
          <w:rFonts w:ascii="Courier New" w:hAnsi="Courier New" w:cs="Courier New"/>
          <w:i/>
          <w:iCs/>
        </w:rPr>
        <w:t>stakeholders</w:t>
      </w:r>
      <w:r w:rsidRPr="0029386E">
        <w:rPr>
          <w:rFonts w:ascii="Courier New" w:hAnsi="Courier New" w:cs="Courier New"/>
        </w:rPr>
        <w:t>. Assim, busca empregar as melhores práticas em termos de proteção da privacidade e dos dados pessoais, promovendo o cumprimento da legislação aplicável, com destaque para a Lei Geral de Proteção de Dados Pessoais - “LGPD” – Lei Federal nº 13.709/18, em vigência.</w:t>
      </w:r>
    </w:p>
    <w:p w14:paraId="4A425369" w14:textId="77777777" w:rsidR="0029386E" w:rsidRPr="0029386E" w:rsidRDefault="0029386E" w:rsidP="0029386E">
      <w:pPr>
        <w:pStyle w:val="Default"/>
        <w:jc w:val="both"/>
        <w:rPr>
          <w:rFonts w:ascii="Courier New" w:hAnsi="Courier New" w:cs="Courier New"/>
        </w:rPr>
      </w:pPr>
      <w:r w:rsidRPr="0029386E">
        <w:rPr>
          <w:rFonts w:ascii="Courier New" w:hAnsi="Courier New" w:cs="Courier New"/>
        </w:rPr>
        <w:t xml:space="preserve"> </w:t>
      </w:r>
    </w:p>
    <w:p w14:paraId="6D86BF9B" w14:textId="77777777" w:rsidR="0029386E" w:rsidRPr="0029386E" w:rsidRDefault="0029386E" w:rsidP="0029386E">
      <w:pPr>
        <w:pStyle w:val="Default"/>
        <w:jc w:val="both"/>
        <w:rPr>
          <w:rFonts w:ascii="Courier New" w:hAnsi="Courier New" w:cs="Courier New"/>
        </w:rPr>
      </w:pPr>
      <w:r w:rsidRPr="0029386E">
        <w:rPr>
          <w:rFonts w:ascii="Courier New" w:hAnsi="Courier New" w:cs="Courier New"/>
        </w:rPr>
        <w:t xml:space="preserve">Por isso o </w:t>
      </w:r>
      <w:r w:rsidRPr="0029386E">
        <w:rPr>
          <w:rFonts w:ascii="Courier New" w:hAnsi="Courier New" w:cs="Courier New"/>
          <w:b/>
          <w:bCs/>
        </w:rPr>
        <w:t xml:space="preserve">CONTRATANTE </w:t>
      </w:r>
      <w:r w:rsidRPr="0029386E">
        <w:rPr>
          <w:rFonts w:ascii="Courier New" w:hAnsi="Courier New" w:cs="Courier New"/>
        </w:rPr>
        <w:t xml:space="preserve">demanda que os seus parceiros e fornecedores estejam adequados às obrigações legais relacionadas ao tratamento de dados pessoais e que se associem a este compromisso. Este é o caso da </w:t>
      </w:r>
      <w:r w:rsidRPr="0029386E">
        <w:rPr>
          <w:rFonts w:ascii="Courier New" w:hAnsi="Courier New" w:cs="Courier New"/>
          <w:b/>
          <w:bCs/>
        </w:rPr>
        <w:t>CONTRATADA</w:t>
      </w:r>
      <w:r w:rsidRPr="0029386E">
        <w:rPr>
          <w:rFonts w:ascii="Courier New" w:hAnsi="Courier New" w:cs="Courier New"/>
        </w:rPr>
        <w:t xml:space="preserve">, que possui relacionamento negocial com a </w:t>
      </w:r>
      <w:r w:rsidRPr="0029386E">
        <w:rPr>
          <w:rFonts w:ascii="Courier New" w:hAnsi="Courier New" w:cs="Courier New"/>
          <w:b/>
          <w:bCs/>
        </w:rPr>
        <w:t xml:space="preserve">CONTRATANTE </w:t>
      </w:r>
      <w:r w:rsidRPr="0029386E">
        <w:rPr>
          <w:rFonts w:ascii="Courier New" w:hAnsi="Courier New" w:cs="Courier New"/>
        </w:rPr>
        <w:t>para os serviços e/ou fornecimentos prestados.</w:t>
      </w:r>
    </w:p>
    <w:p w14:paraId="65717CB1" w14:textId="77777777" w:rsidR="0029386E" w:rsidRPr="0029386E" w:rsidRDefault="0029386E" w:rsidP="0029386E">
      <w:pPr>
        <w:pStyle w:val="Default"/>
        <w:jc w:val="both"/>
        <w:rPr>
          <w:rFonts w:ascii="Courier New" w:hAnsi="Courier New" w:cs="Courier New"/>
        </w:rPr>
      </w:pPr>
    </w:p>
    <w:p w14:paraId="4DC974FB" w14:textId="77777777" w:rsidR="0029386E" w:rsidRPr="0029386E" w:rsidRDefault="0029386E" w:rsidP="0029386E">
      <w:pPr>
        <w:pStyle w:val="Default"/>
        <w:jc w:val="both"/>
        <w:rPr>
          <w:rFonts w:ascii="Courier New" w:hAnsi="Courier New" w:cs="Courier New"/>
          <w:b/>
          <w:bCs/>
        </w:rPr>
      </w:pPr>
      <w:r w:rsidRPr="0029386E">
        <w:rPr>
          <w:rFonts w:ascii="Courier New" w:hAnsi="Courier New" w:cs="Courier New"/>
        </w:rPr>
        <w:t xml:space="preserve">Assim, por intermédio do presente Termo, a </w:t>
      </w:r>
      <w:r w:rsidRPr="0029386E">
        <w:rPr>
          <w:rFonts w:ascii="Courier New" w:hAnsi="Courier New" w:cs="Courier New"/>
          <w:snapToGrid w:val="0"/>
        </w:rPr>
        <w:t xml:space="preserve">empresa </w:t>
      </w:r>
      <w:proofErr w:type="spellStart"/>
      <w:r w:rsidRPr="0029386E">
        <w:rPr>
          <w:rFonts w:ascii="Courier New" w:hAnsi="Courier New" w:cs="Courier New"/>
          <w:snapToGrid w:val="0"/>
        </w:rPr>
        <w:t>xxxxxxxxxx</w:t>
      </w:r>
      <w:proofErr w:type="spellEnd"/>
      <w:r w:rsidRPr="0029386E">
        <w:rPr>
          <w:rFonts w:ascii="Courier New" w:hAnsi="Courier New" w:cs="Courier New"/>
          <w:snapToGrid w:val="0"/>
        </w:rPr>
        <w:t xml:space="preserve">, inscrita no CNPJ sob n.º </w:t>
      </w:r>
      <w:proofErr w:type="spellStart"/>
      <w:r w:rsidRPr="0029386E">
        <w:rPr>
          <w:rFonts w:ascii="Courier New" w:hAnsi="Courier New" w:cs="Courier New"/>
          <w:snapToGrid w:val="0"/>
        </w:rPr>
        <w:t>xxxxxxxxx</w:t>
      </w:r>
      <w:proofErr w:type="spellEnd"/>
      <w:r w:rsidRPr="0029386E">
        <w:rPr>
          <w:rFonts w:ascii="Courier New" w:hAnsi="Courier New" w:cs="Courier New"/>
          <w:snapToGrid w:val="0"/>
        </w:rPr>
        <w:t xml:space="preserve">, com sede na </w:t>
      </w:r>
      <w:proofErr w:type="spellStart"/>
      <w:r w:rsidRPr="0029386E">
        <w:rPr>
          <w:rFonts w:ascii="Courier New" w:hAnsi="Courier New" w:cs="Courier New"/>
          <w:snapToGrid w:val="0"/>
        </w:rPr>
        <w:t>xxxxxx</w:t>
      </w:r>
      <w:proofErr w:type="spellEnd"/>
      <w:r w:rsidRPr="0029386E">
        <w:rPr>
          <w:rFonts w:ascii="Courier New" w:hAnsi="Courier New" w:cs="Courier New"/>
          <w:snapToGrid w:val="0"/>
        </w:rPr>
        <w:t xml:space="preserve">, município de </w:t>
      </w:r>
      <w:proofErr w:type="spellStart"/>
      <w:r w:rsidRPr="0029386E">
        <w:rPr>
          <w:rFonts w:ascii="Courier New" w:hAnsi="Courier New" w:cs="Courier New"/>
          <w:snapToGrid w:val="0"/>
        </w:rPr>
        <w:t>xxxxx</w:t>
      </w:r>
      <w:proofErr w:type="spellEnd"/>
      <w:r w:rsidRPr="0029386E">
        <w:rPr>
          <w:rFonts w:ascii="Courier New" w:hAnsi="Courier New" w:cs="Courier New"/>
          <w:snapToGrid w:val="0"/>
        </w:rPr>
        <w:t xml:space="preserve">, neste ato representada pelo(a) senhor(a) </w:t>
      </w:r>
      <w:proofErr w:type="spellStart"/>
      <w:r w:rsidRPr="0029386E">
        <w:rPr>
          <w:rFonts w:ascii="Courier New" w:hAnsi="Courier New" w:cs="Courier New"/>
          <w:snapToGrid w:val="0"/>
        </w:rPr>
        <w:t>xxxxxx</w:t>
      </w:r>
      <w:proofErr w:type="spellEnd"/>
      <w:r w:rsidRPr="0029386E">
        <w:rPr>
          <w:rFonts w:ascii="Courier New" w:hAnsi="Courier New" w:cs="Courier New"/>
          <w:snapToGrid w:val="0"/>
        </w:rPr>
        <w:t xml:space="preserve">, doravante denominado de </w:t>
      </w:r>
      <w:r w:rsidRPr="0029386E">
        <w:rPr>
          <w:rFonts w:ascii="Courier New" w:hAnsi="Courier New" w:cs="Courier New"/>
          <w:b/>
          <w:bCs/>
          <w:snapToGrid w:val="0"/>
        </w:rPr>
        <w:t>CONTRATADA</w:t>
      </w:r>
      <w:r w:rsidRPr="0029386E">
        <w:rPr>
          <w:rFonts w:ascii="Courier New" w:hAnsi="Courier New" w:cs="Courier New"/>
        </w:rPr>
        <w:t xml:space="preserve">, por seus representantes legais, declara seu compromisso de observar e cumprir na íntegra a Lei nº 13.709/2018, a Lei Geral de Proteção de Dados Pessoais (LGPD), bem como que estar preparada a comprovar a implementação das medidas prevista na referida lei sempre que prestar qualquer serviço e/ou fornecimento ao </w:t>
      </w:r>
      <w:r w:rsidRPr="0029386E">
        <w:rPr>
          <w:rFonts w:ascii="Courier New" w:hAnsi="Courier New" w:cs="Courier New"/>
          <w:b/>
          <w:bCs/>
        </w:rPr>
        <w:t>CONTRATANTE.</w:t>
      </w:r>
    </w:p>
    <w:p w14:paraId="4499A37D" w14:textId="77777777" w:rsidR="0029386E" w:rsidRPr="0029386E" w:rsidRDefault="0029386E" w:rsidP="0029386E">
      <w:pPr>
        <w:pStyle w:val="Default"/>
        <w:jc w:val="both"/>
        <w:rPr>
          <w:rFonts w:ascii="Courier New" w:hAnsi="Courier New" w:cs="Courier New"/>
        </w:rPr>
      </w:pPr>
    </w:p>
    <w:p w14:paraId="5521D83D" w14:textId="77777777" w:rsidR="0029386E" w:rsidRPr="0029386E" w:rsidRDefault="0029386E" w:rsidP="0029386E">
      <w:pPr>
        <w:jc w:val="both"/>
        <w:rPr>
          <w:rFonts w:ascii="Courier New" w:hAnsi="Courier New" w:cs="Courier New"/>
          <w:sz w:val="24"/>
          <w:szCs w:val="24"/>
        </w:rPr>
      </w:pPr>
      <w:r w:rsidRPr="0029386E">
        <w:rPr>
          <w:rFonts w:ascii="Courier New" w:hAnsi="Courier New" w:cs="Courier New"/>
          <w:sz w:val="24"/>
          <w:szCs w:val="24"/>
        </w:rPr>
        <w:t xml:space="preserve">Sem prejuízo de quaisquer outras disposições previstas nas legislações aplicáveis e/ou dispositivos contratuais, a </w:t>
      </w:r>
      <w:r w:rsidRPr="0029386E">
        <w:rPr>
          <w:rFonts w:ascii="Courier New" w:hAnsi="Courier New" w:cs="Courier New"/>
          <w:b/>
          <w:bCs/>
          <w:sz w:val="24"/>
          <w:szCs w:val="24"/>
        </w:rPr>
        <w:t>CONTRATADA</w:t>
      </w:r>
      <w:r w:rsidRPr="0029386E">
        <w:rPr>
          <w:rFonts w:ascii="Courier New" w:hAnsi="Courier New" w:cs="Courier New"/>
          <w:sz w:val="24"/>
          <w:szCs w:val="24"/>
        </w:rPr>
        <w:t xml:space="preserve"> deverá:</w:t>
      </w:r>
    </w:p>
    <w:p w14:paraId="0E71703C" w14:textId="77777777" w:rsidR="0029386E" w:rsidRPr="0029386E" w:rsidRDefault="0029386E" w:rsidP="0029386E">
      <w:pPr>
        <w:pStyle w:val="Default"/>
        <w:jc w:val="both"/>
        <w:rPr>
          <w:rFonts w:ascii="Courier New" w:hAnsi="Courier New" w:cs="Courier New"/>
        </w:rPr>
      </w:pPr>
    </w:p>
    <w:p w14:paraId="30EB59A2"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a)</w:t>
      </w:r>
      <w:r w:rsidRPr="0029386E">
        <w:rPr>
          <w:rFonts w:ascii="Courier New" w:hAnsi="Courier New" w:cs="Courier New"/>
        </w:rPr>
        <w:t xml:space="preserve"> Possuir profissional encarregado LGPD, nos termos da LGPD 41, divulgado publicamente, de forma clara e objetiva, sua identidade e as informações de contato, preferencialmente no respectivo sítio eletrônico; </w:t>
      </w:r>
    </w:p>
    <w:p w14:paraId="4FDA594B" w14:textId="77777777" w:rsidR="0029386E" w:rsidRPr="0029386E" w:rsidRDefault="0029386E" w:rsidP="0029386E">
      <w:pPr>
        <w:pStyle w:val="Default"/>
        <w:ind w:left="360"/>
        <w:jc w:val="both"/>
        <w:rPr>
          <w:rFonts w:ascii="Courier New" w:hAnsi="Courier New" w:cs="Courier New"/>
        </w:rPr>
      </w:pPr>
    </w:p>
    <w:p w14:paraId="06A069FE"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b)</w:t>
      </w:r>
      <w:r w:rsidRPr="0029386E">
        <w:rPr>
          <w:rFonts w:ascii="Courier New" w:hAnsi="Courier New" w:cs="Courier New"/>
        </w:rPr>
        <w:t xml:space="preserve"> Possuir estrutura operante para recepcionar e atender, de forma adequada, petições e/ou comunicações dos titulares de dados pessoais efetuadas em razão da execução dos serviços e/ou fornecimentos prestados ao </w:t>
      </w:r>
      <w:r w:rsidRPr="0029386E">
        <w:rPr>
          <w:rFonts w:ascii="Courier New" w:hAnsi="Courier New" w:cs="Courier New"/>
          <w:b/>
          <w:bCs/>
        </w:rPr>
        <w:t>CONTRATANTE</w:t>
      </w:r>
      <w:r w:rsidRPr="0029386E">
        <w:rPr>
          <w:rFonts w:ascii="Courier New" w:hAnsi="Courier New" w:cs="Courier New"/>
        </w:rPr>
        <w:t xml:space="preserve">, nas quais seja exigido o cumprimento a qualquer dos direitos previstos na LGPD, devendo comunicar o </w:t>
      </w:r>
      <w:r w:rsidRPr="0029386E">
        <w:rPr>
          <w:rFonts w:ascii="Courier New" w:hAnsi="Courier New" w:cs="Courier New"/>
          <w:b/>
          <w:bCs/>
        </w:rPr>
        <w:t xml:space="preserve">CONTRATANTE </w:t>
      </w:r>
      <w:r w:rsidRPr="0029386E">
        <w:rPr>
          <w:rFonts w:ascii="Courier New" w:hAnsi="Courier New" w:cs="Courier New"/>
        </w:rPr>
        <w:t xml:space="preserve">sobre tais pedidos no prazo máximo de 72 (setenta e duas) horas após o seu recebimento, possibilitando ao </w:t>
      </w:r>
      <w:r w:rsidRPr="0029386E">
        <w:rPr>
          <w:rFonts w:ascii="Courier New" w:hAnsi="Courier New" w:cs="Courier New"/>
          <w:b/>
          <w:bCs/>
        </w:rPr>
        <w:t xml:space="preserve">CONTRATANTE </w:t>
      </w:r>
      <w:r w:rsidRPr="0029386E">
        <w:rPr>
          <w:rFonts w:ascii="Courier New" w:hAnsi="Courier New" w:cs="Courier New"/>
        </w:rPr>
        <w:t>auxiliar na resposta a ser fornecida aos titulares;</w:t>
      </w:r>
    </w:p>
    <w:p w14:paraId="530EDD49" w14:textId="77777777" w:rsidR="0029386E" w:rsidRPr="0029386E" w:rsidRDefault="0029386E" w:rsidP="0029386E">
      <w:pPr>
        <w:pStyle w:val="Default"/>
        <w:ind w:left="360"/>
        <w:jc w:val="both"/>
        <w:rPr>
          <w:rFonts w:ascii="Courier New" w:hAnsi="Courier New" w:cs="Courier New"/>
        </w:rPr>
      </w:pPr>
    </w:p>
    <w:p w14:paraId="7C4C1335"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c)</w:t>
      </w:r>
      <w:r w:rsidRPr="0029386E">
        <w:rPr>
          <w:rFonts w:ascii="Courier New" w:hAnsi="Courier New" w:cs="Courier New"/>
        </w:rPr>
        <w:t xml:space="preserve"> Guardar registro de todas as operações de tratamento de dados pessoais efetuadas em razão do exercício das atividades de prestação de serviços e/ou fornecimento ao </w:t>
      </w:r>
      <w:r w:rsidRPr="0029386E">
        <w:rPr>
          <w:rFonts w:ascii="Courier New" w:hAnsi="Courier New" w:cs="Courier New"/>
          <w:b/>
          <w:bCs/>
        </w:rPr>
        <w:t>CONTRATANTE</w:t>
      </w:r>
      <w:r w:rsidRPr="0029386E">
        <w:rPr>
          <w:rFonts w:ascii="Courier New" w:hAnsi="Courier New" w:cs="Courier New"/>
        </w:rPr>
        <w:t>, e compartilhá-las com esta, de forma estruturada, sempre que for necessário para cumprir a LGPD;</w:t>
      </w:r>
    </w:p>
    <w:p w14:paraId="0D89C25B" w14:textId="77777777" w:rsidR="0029386E" w:rsidRPr="0029386E" w:rsidRDefault="0029386E" w:rsidP="0029386E">
      <w:pPr>
        <w:pStyle w:val="Default"/>
        <w:ind w:left="360"/>
        <w:jc w:val="both"/>
        <w:rPr>
          <w:rFonts w:ascii="Courier New" w:hAnsi="Courier New" w:cs="Courier New"/>
        </w:rPr>
      </w:pPr>
    </w:p>
    <w:p w14:paraId="78F1D853"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d)</w:t>
      </w:r>
      <w:r w:rsidRPr="0029386E">
        <w:rPr>
          <w:rFonts w:ascii="Courier New" w:hAnsi="Courier New" w:cs="Courier New"/>
        </w:rPr>
        <w:t xml:space="preserve"> Caso ocorra um incidente envolvendo dados pessoais oriundos e/ou de qualquer forma relacionados ao </w:t>
      </w:r>
      <w:r w:rsidRPr="0029386E">
        <w:rPr>
          <w:rFonts w:ascii="Courier New" w:hAnsi="Courier New" w:cs="Courier New"/>
          <w:b/>
          <w:bCs/>
        </w:rPr>
        <w:t>CONTRATANTE</w:t>
      </w:r>
      <w:r w:rsidRPr="0029386E">
        <w:rPr>
          <w:rFonts w:ascii="Courier New" w:hAnsi="Courier New" w:cs="Courier New"/>
        </w:rPr>
        <w:t>, notificá-lo, no prazo máximo de 72 (setenta e duas) horas após ter ciência do mesmo, descrevendo, pelo menos, a natureza dos dados pessoais afetados; as informações sobre os titulares envolvidos; as medidas técnicas e de segurança utilizadas para a proteção dos dados, observados os segredos comercial e industrial; os riscos relacionados ao incidente; os motivos da demora, no caso de a comunicação não ter sido imediata; e as medidas que foram ou que serão adotadas para reverter ou mitigar os efeitos do prejuízo;</w:t>
      </w:r>
    </w:p>
    <w:p w14:paraId="7104DBFD" w14:textId="77777777" w:rsidR="0029386E" w:rsidRPr="0029386E" w:rsidRDefault="0029386E" w:rsidP="0029386E">
      <w:pPr>
        <w:pStyle w:val="Default"/>
        <w:ind w:left="360"/>
        <w:jc w:val="both"/>
        <w:rPr>
          <w:rFonts w:ascii="Courier New" w:hAnsi="Courier New" w:cs="Courier New"/>
        </w:rPr>
      </w:pPr>
    </w:p>
    <w:p w14:paraId="62787238"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e)</w:t>
      </w:r>
      <w:r w:rsidRPr="0029386E">
        <w:rPr>
          <w:rFonts w:ascii="Courier New" w:hAnsi="Courier New" w:cs="Courier New"/>
        </w:rPr>
        <w:t xml:space="preserve"> Caso ocorra um incidente envolvendo dados pessoais oriundos e/ou de qualquer forma relacionados ao </w:t>
      </w:r>
      <w:r w:rsidRPr="0029386E">
        <w:rPr>
          <w:rFonts w:ascii="Courier New" w:hAnsi="Courier New" w:cs="Courier New"/>
          <w:b/>
          <w:bCs/>
        </w:rPr>
        <w:t>CONTRATANTE</w:t>
      </w:r>
      <w:r w:rsidRPr="0029386E">
        <w:rPr>
          <w:rFonts w:ascii="Courier New" w:hAnsi="Courier New" w:cs="Courier New"/>
        </w:rPr>
        <w:t xml:space="preserve">, disponibilizar imediatamente pessoal habilitado a empreender todos os esforços necessários para remediar o incidente, de forma alinhada com o </w:t>
      </w:r>
      <w:r w:rsidRPr="0029386E">
        <w:rPr>
          <w:rFonts w:ascii="Courier New" w:hAnsi="Courier New" w:cs="Courier New"/>
          <w:b/>
          <w:bCs/>
        </w:rPr>
        <w:t>CONTRATANTE</w:t>
      </w:r>
      <w:r w:rsidRPr="0029386E">
        <w:rPr>
          <w:rFonts w:ascii="Courier New" w:hAnsi="Courier New" w:cs="Courier New"/>
        </w:rPr>
        <w:t>;</w:t>
      </w:r>
    </w:p>
    <w:p w14:paraId="41C2AB2E" w14:textId="77777777" w:rsidR="0029386E" w:rsidRPr="0029386E" w:rsidRDefault="0029386E" w:rsidP="0029386E">
      <w:pPr>
        <w:pStyle w:val="Default"/>
        <w:ind w:left="360"/>
        <w:jc w:val="both"/>
        <w:rPr>
          <w:rFonts w:ascii="Courier New" w:hAnsi="Courier New" w:cs="Courier New"/>
          <w:b/>
          <w:bCs/>
        </w:rPr>
      </w:pPr>
    </w:p>
    <w:p w14:paraId="642DDF92"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f)</w:t>
      </w:r>
      <w:r w:rsidRPr="0029386E">
        <w:rPr>
          <w:rFonts w:ascii="Courier New" w:hAnsi="Courier New" w:cs="Courier New"/>
        </w:rPr>
        <w:t xml:space="preserve"> Permitir que o </w:t>
      </w:r>
      <w:r w:rsidRPr="0029386E">
        <w:rPr>
          <w:rFonts w:ascii="Courier New" w:hAnsi="Courier New" w:cs="Courier New"/>
          <w:b/>
          <w:bCs/>
        </w:rPr>
        <w:t xml:space="preserve">CONTRATANTE </w:t>
      </w:r>
      <w:r w:rsidRPr="0029386E">
        <w:rPr>
          <w:rFonts w:ascii="Courier New" w:hAnsi="Courier New" w:cs="Courier New"/>
        </w:rPr>
        <w:t xml:space="preserve">realize inspeções nas suas instalações, mediante aviso prévio com pelo menos 72 (setenta e duas) horas de antecedência, a fim de auditar o atendimento pela </w:t>
      </w:r>
      <w:r w:rsidRPr="0029386E">
        <w:rPr>
          <w:rFonts w:ascii="Courier New" w:hAnsi="Courier New" w:cs="Courier New"/>
          <w:b/>
          <w:bCs/>
        </w:rPr>
        <w:t>CONTRATADA</w:t>
      </w:r>
      <w:r w:rsidRPr="0029386E">
        <w:rPr>
          <w:rFonts w:ascii="Courier New" w:hAnsi="Courier New" w:cs="Courier New"/>
        </w:rPr>
        <w:t xml:space="preserve"> das obrigações de conformidade com a LGPD, no que diz respeito aos dados pessoais oriundos e/ou de qualquer forma relacionados ao </w:t>
      </w:r>
      <w:r w:rsidRPr="0029386E">
        <w:rPr>
          <w:rFonts w:ascii="Courier New" w:hAnsi="Courier New" w:cs="Courier New"/>
          <w:b/>
          <w:bCs/>
        </w:rPr>
        <w:t>CONTRATANTE</w:t>
      </w:r>
      <w:r w:rsidRPr="0029386E">
        <w:rPr>
          <w:rFonts w:ascii="Courier New" w:hAnsi="Courier New" w:cs="Courier New"/>
        </w:rPr>
        <w:t>;</w:t>
      </w:r>
    </w:p>
    <w:p w14:paraId="4EE6D867" w14:textId="77777777" w:rsidR="0029386E" w:rsidRPr="0029386E" w:rsidRDefault="0029386E" w:rsidP="0029386E">
      <w:pPr>
        <w:autoSpaceDE w:val="0"/>
        <w:autoSpaceDN w:val="0"/>
        <w:adjustRightInd w:val="0"/>
        <w:ind w:left="360"/>
        <w:jc w:val="both"/>
        <w:rPr>
          <w:rFonts w:ascii="Courier New" w:hAnsi="Courier New" w:cs="Courier New"/>
          <w:b/>
          <w:bCs/>
          <w:color w:val="000000"/>
          <w:sz w:val="24"/>
          <w:szCs w:val="24"/>
        </w:rPr>
      </w:pPr>
    </w:p>
    <w:p w14:paraId="0908C4A2" w14:textId="77777777" w:rsidR="0029386E" w:rsidRPr="0029386E" w:rsidRDefault="0029386E" w:rsidP="0029386E">
      <w:pPr>
        <w:autoSpaceDE w:val="0"/>
        <w:autoSpaceDN w:val="0"/>
        <w:adjustRightInd w:val="0"/>
        <w:ind w:firstLine="709"/>
        <w:jc w:val="both"/>
        <w:rPr>
          <w:rFonts w:ascii="Courier New" w:hAnsi="Courier New" w:cs="Courier New"/>
          <w:color w:val="000000"/>
          <w:sz w:val="24"/>
          <w:szCs w:val="24"/>
        </w:rPr>
      </w:pPr>
      <w:r w:rsidRPr="0029386E">
        <w:rPr>
          <w:rFonts w:ascii="Courier New" w:hAnsi="Courier New" w:cs="Courier New"/>
          <w:b/>
          <w:bCs/>
          <w:color w:val="000000"/>
          <w:sz w:val="24"/>
          <w:szCs w:val="24"/>
        </w:rPr>
        <w:t>g)</w:t>
      </w:r>
      <w:r w:rsidRPr="0029386E">
        <w:rPr>
          <w:rFonts w:ascii="Courier New" w:hAnsi="Courier New" w:cs="Courier New"/>
          <w:color w:val="000000"/>
          <w:sz w:val="24"/>
          <w:szCs w:val="24"/>
        </w:rPr>
        <w:t xml:space="preserve"> Isentar o </w:t>
      </w:r>
      <w:r w:rsidRPr="0029386E">
        <w:rPr>
          <w:rFonts w:ascii="Courier New" w:hAnsi="Courier New" w:cs="Courier New"/>
          <w:b/>
          <w:bCs/>
          <w:color w:val="000000"/>
          <w:sz w:val="24"/>
          <w:szCs w:val="24"/>
        </w:rPr>
        <w:t xml:space="preserve">CONTRATANTE </w:t>
      </w:r>
      <w:r w:rsidRPr="0029386E">
        <w:rPr>
          <w:rFonts w:ascii="Courier New" w:hAnsi="Courier New" w:cs="Courier New"/>
          <w:color w:val="000000"/>
          <w:sz w:val="24"/>
          <w:szCs w:val="24"/>
        </w:rPr>
        <w:t xml:space="preserve">de qualquer demanda administrativa, judicial ou extrajudicial relacionada ao descumprimento desta Declaração ou das demais obrigações legais da CONTRATADA no que se refere ao tratamento de dados pessoais oriundos e/ou de qualquer forma relacionados ao </w:t>
      </w:r>
      <w:r w:rsidRPr="0029386E">
        <w:rPr>
          <w:rFonts w:ascii="Courier New" w:hAnsi="Courier New" w:cs="Courier New"/>
          <w:b/>
          <w:bCs/>
          <w:color w:val="000000"/>
          <w:sz w:val="24"/>
          <w:szCs w:val="24"/>
        </w:rPr>
        <w:t>CONTRATANTE</w:t>
      </w:r>
      <w:r w:rsidRPr="0029386E">
        <w:rPr>
          <w:rFonts w:ascii="Courier New" w:hAnsi="Courier New" w:cs="Courier New"/>
          <w:color w:val="000000"/>
          <w:sz w:val="24"/>
          <w:szCs w:val="24"/>
        </w:rPr>
        <w:t xml:space="preserve">, cabendo exclusivamente à </w:t>
      </w:r>
      <w:r w:rsidRPr="0029386E">
        <w:rPr>
          <w:rFonts w:ascii="Courier New" w:hAnsi="Courier New" w:cs="Courier New"/>
          <w:b/>
          <w:bCs/>
          <w:color w:val="000000"/>
          <w:sz w:val="24"/>
          <w:szCs w:val="24"/>
        </w:rPr>
        <w:t>CONTRATADA</w:t>
      </w:r>
      <w:r w:rsidRPr="0029386E">
        <w:rPr>
          <w:rFonts w:ascii="Courier New" w:hAnsi="Courier New" w:cs="Courier New"/>
          <w:color w:val="000000"/>
          <w:sz w:val="24"/>
          <w:szCs w:val="24"/>
        </w:rPr>
        <w:t xml:space="preserve"> ressarcir quaisquer quantias que, eventualmente, o </w:t>
      </w:r>
      <w:r w:rsidRPr="0029386E">
        <w:rPr>
          <w:rFonts w:ascii="Courier New" w:hAnsi="Courier New" w:cs="Courier New"/>
          <w:b/>
          <w:bCs/>
          <w:color w:val="000000"/>
          <w:sz w:val="24"/>
          <w:szCs w:val="24"/>
        </w:rPr>
        <w:t xml:space="preserve">CONTRATANTE </w:t>
      </w:r>
      <w:r w:rsidRPr="0029386E">
        <w:rPr>
          <w:rFonts w:ascii="Courier New" w:hAnsi="Courier New" w:cs="Courier New"/>
          <w:color w:val="000000"/>
          <w:sz w:val="24"/>
          <w:szCs w:val="24"/>
        </w:rPr>
        <w:t xml:space="preserve">seja obrigada a desembolsar em decorrência de condenações judiciais, sanções administrativas, multas, compensações, juros, danos e prejuízos em geral, relacionados à proteção de dados pessoais, no prazo máximo de 30 (trinta) dias após ter sido interpelada extrajudicialmente pelo </w:t>
      </w:r>
      <w:r w:rsidRPr="0029386E">
        <w:rPr>
          <w:rFonts w:ascii="Courier New" w:hAnsi="Courier New" w:cs="Courier New"/>
          <w:b/>
          <w:bCs/>
          <w:color w:val="000000"/>
          <w:sz w:val="24"/>
          <w:szCs w:val="24"/>
        </w:rPr>
        <w:t>CONTRATANTE</w:t>
      </w:r>
      <w:r w:rsidRPr="0029386E">
        <w:rPr>
          <w:rFonts w:ascii="Courier New" w:hAnsi="Courier New" w:cs="Courier New"/>
          <w:color w:val="000000"/>
          <w:sz w:val="24"/>
          <w:szCs w:val="24"/>
        </w:rPr>
        <w:t>;</w:t>
      </w:r>
    </w:p>
    <w:p w14:paraId="306C2CD4" w14:textId="77777777" w:rsidR="0029386E" w:rsidRPr="0029386E" w:rsidRDefault="0029386E" w:rsidP="0029386E">
      <w:pPr>
        <w:autoSpaceDE w:val="0"/>
        <w:autoSpaceDN w:val="0"/>
        <w:adjustRightInd w:val="0"/>
        <w:ind w:left="360"/>
        <w:jc w:val="both"/>
        <w:rPr>
          <w:rFonts w:ascii="Courier New" w:hAnsi="Courier New" w:cs="Courier New"/>
          <w:b/>
          <w:bCs/>
          <w:color w:val="000000"/>
          <w:sz w:val="24"/>
          <w:szCs w:val="24"/>
        </w:rPr>
      </w:pPr>
    </w:p>
    <w:p w14:paraId="5024AB03" w14:textId="51A6F63E" w:rsidR="0029386E" w:rsidRPr="0029386E" w:rsidRDefault="0029386E" w:rsidP="0029386E">
      <w:pPr>
        <w:autoSpaceDE w:val="0"/>
        <w:autoSpaceDN w:val="0"/>
        <w:adjustRightInd w:val="0"/>
        <w:ind w:firstLine="709"/>
        <w:jc w:val="both"/>
        <w:rPr>
          <w:rFonts w:ascii="Courier New" w:hAnsi="Courier New" w:cs="Courier New"/>
          <w:color w:val="000000"/>
          <w:sz w:val="24"/>
          <w:szCs w:val="24"/>
        </w:rPr>
      </w:pPr>
      <w:r w:rsidRPr="0029386E">
        <w:rPr>
          <w:rFonts w:ascii="Courier New" w:hAnsi="Courier New" w:cs="Courier New"/>
          <w:b/>
          <w:bCs/>
          <w:color w:val="000000"/>
          <w:sz w:val="24"/>
          <w:szCs w:val="24"/>
        </w:rPr>
        <w:lastRenderedPageBreak/>
        <w:t>h)</w:t>
      </w:r>
      <w:r w:rsidRPr="0029386E">
        <w:rPr>
          <w:rFonts w:ascii="Courier New" w:hAnsi="Courier New" w:cs="Courier New"/>
          <w:color w:val="000000"/>
          <w:sz w:val="24"/>
          <w:szCs w:val="24"/>
        </w:rPr>
        <w:t xml:space="preserve"> Realizar a exclusão dos dados pessoais armazenados em decorrência da sua relação contratual com o </w:t>
      </w:r>
      <w:r w:rsidRPr="0029386E">
        <w:rPr>
          <w:rFonts w:ascii="Courier New" w:hAnsi="Courier New" w:cs="Courier New"/>
          <w:b/>
          <w:bCs/>
          <w:color w:val="000000"/>
          <w:sz w:val="24"/>
          <w:szCs w:val="24"/>
        </w:rPr>
        <w:t xml:space="preserve">CONTRATANTE </w:t>
      </w:r>
      <w:r w:rsidRPr="0029386E">
        <w:rPr>
          <w:rFonts w:ascii="Courier New" w:hAnsi="Courier New" w:cs="Courier New"/>
          <w:color w:val="000000"/>
          <w:sz w:val="24"/>
          <w:szCs w:val="24"/>
        </w:rPr>
        <w:t>quando do término do contrato, salvo armazenamento decorrente de lei ou ato regulatório.</w:t>
      </w:r>
    </w:p>
    <w:p w14:paraId="7F3919E4" w14:textId="55D6C4CF" w:rsidR="0029386E" w:rsidRPr="0029386E" w:rsidRDefault="0029386E" w:rsidP="0029386E">
      <w:pPr>
        <w:autoSpaceDE w:val="0"/>
        <w:autoSpaceDN w:val="0"/>
        <w:adjustRightInd w:val="0"/>
        <w:jc w:val="both"/>
        <w:rPr>
          <w:rFonts w:ascii="Courier New" w:hAnsi="Courier New" w:cs="Courier New"/>
          <w:color w:val="000000"/>
          <w:sz w:val="24"/>
          <w:szCs w:val="24"/>
        </w:rPr>
      </w:pPr>
      <w:r w:rsidRPr="0029386E">
        <w:rPr>
          <w:rFonts w:ascii="Courier New" w:hAnsi="Courier New" w:cs="Courier New"/>
          <w:color w:val="000000"/>
          <w:sz w:val="24"/>
          <w:szCs w:val="24"/>
        </w:rPr>
        <w:t xml:space="preserve">Em total concordância com os compromissos e com as declarações realizadas acima, a </w:t>
      </w:r>
      <w:r w:rsidRPr="0029386E">
        <w:rPr>
          <w:rFonts w:ascii="Courier New" w:hAnsi="Courier New" w:cs="Courier New"/>
          <w:b/>
          <w:bCs/>
          <w:color w:val="000000"/>
          <w:sz w:val="24"/>
          <w:szCs w:val="24"/>
        </w:rPr>
        <w:t>CONTRATADA</w:t>
      </w:r>
      <w:r w:rsidRPr="0029386E">
        <w:rPr>
          <w:rFonts w:ascii="Courier New" w:hAnsi="Courier New" w:cs="Courier New"/>
          <w:color w:val="000000"/>
          <w:sz w:val="24"/>
          <w:szCs w:val="24"/>
        </w:rPr>
        <w:t xml:space="preserve"> firma o presente termo, por meio dos seus representantes legais, elegendo-se o foro da Comarca de Lagoa Vermelha/RS para quaisquer necessidades. </w:t>
      </w:r>
    </w:p>
    <w:p w14:paraId="4CA34EA4" w14:textId="77777777" w:rsidR="0029386E" w:rsidRPr="0029386E" w:rsidRDefault="0029386E" w:rsidP="0029386E">
      <w:pPr>
        <w:widowControl w:val="0"/>
        <w:suppressAutoHyphens/>
        <w:jc w:val="both"/>
        <w:rPr>
          <w:rFonts w:ascii="Courier New" w:hAnsi="Courier New" w:cs="Courier New"/>
          <w:snapToGrid w:val="0"/>
          <w:sz w:val="24"/>
          <w:szCs w:val="24"/>
        </w:rPr>
      </w:pPr>
      <w:r w:rsidRPr="0029386E">
        <w:rPr>
          <w:rFonts w:ascii="Courier New" w:hAnsi="Courier New" w:cs="Courier New"/>
          <w:snapToGrid w:val="0"/>
          <w:sz w:val="24"/>
          <w:szCs w:val="24"/>
        </w:rPr>
        <w:t xml:space="preserve">Assim, após lido, na presença do </w:t>
      </w:r>
      <w:r w:rsidRPr="0029386E">
        <w:rPr>
          <w:rFonts w:ascii="Courier New" w:hAnsi="Courier New" w:cs="Courier New"/>
          <w:b/>
          <w:bCs/>
          <w:snapToGrid w:val="0"/>
          <w:sz w:val="24"/>
          <w:szCs w:val="24"/>
        </w:rPr>
        <w:t>CONTRATANTE</w:t>
      </w:r>
      <w:r w:rsidRPr="0029386E">
        <w:rPr>
          <w:rFonts w:ascii="Courier New" w:hAnsi="Courier New" w:cs="Courier New"/>
          <w:snapToGrid w:val="0"/>
          <w:sz w:val="24"/>
          <w:szCs w:val="24"/>
        </w:rPr>
        <w:t xml:space="preserve"> e da </w:t>
      </w:r>
      <w:r w:rsidRPr="0029386E">
        <w:rPr>
          <w:rFonts w:ascii="Courier New" w:hAnsi="Courier New" w:cs="Courier New"/>
          <w:b/>
          <w:bCs/>
          <w:snapToGrid w:val="0"/>
          <w:sz w:val="24"/>
          <w:szCs w:val="24"/>
        </w:rPr>
        <w:t>CONTRATADA</w:t>
      </w:r>
      <w:r w:rsidRPr="0029386E">
        <w:rPr>
          <w:rFonts w:ascii="Courier New" w:hAnsi="Courier New" w:cs="Courier New"/>
          <w:snapToGrid w:val="0"/>
          <w:sz w:val="24"/>
          <w:szCs w:val="24"/>
        </w:rPr>
        <w:t>, assinam o presente termo, em três vias, para que melhor forma em direito admitida, produza seus jurídicos e legais afeitos para si e seus sucessores.</w:t>
      </w:r>
    </w:p>
    <w:p w14:paraId="300CCB83" w14:textId="237E3C95" w:rsidR="0029386E" w:rsidRPr="0029386E" w:rsidRDefault="0029386E" w:rsidP="0029386E">
      <w:pPr>
        <w:widowControl w:val="0"/>
        <w:suppressAutoHyphens/>
        <w:jc w:val="center"/>
        <w:rPr>
          <w:rFonts w:ascii="Courier New" w:hAnsi="Courier New" w:cs="Courier New"/>
          <w:snapToGrid w:val="0"/>
          <w:sz w:val="24"/>
          <w:szCs w:val="24"/>
        </w:rPr>
      </w:pPr>
    </w:p>
    <w:p w14:paraId="75E82393" w14:textId="77777777" w:rsidR="0029386E" w:rsidRPr="0029386E" w:rsidRDefault="0029386E" w:rsidP="0029386E">
      <w:pPr>
        <w:widowControl w:val="0"/>
        <w:suppressAutoHyphens/>
        <w:jc w:val="center"/>
        <w:rPr>
          <w:rFonts w:ascii="Courier New" w:hAnsi="Courier New" w:cs="Courier New"/>
          <w:sz w:val="24"/>
          <w:szCs w:val="24"/>
        </w:rPr>
      </w:pPr>
      <w:r w:rsidRPr="0029386E">
        <w:rPr>
          <w:rFonts w:ascii="Courier New" w:hAnsi="Courier New" w:cs="Courier New"/>
          <w:sz w:val="24"/>
          <w:szCs w:val="24"/>
        </w:rPr>
        <w:t xml:space="preserve">Ibiraiaras/RS, em </w:t>
      </w:r>
      <w:proofErr w:type="spellStart"/>
      <w:r w:rsidRPr="0029386E">
        <w:rPr>
          <w:rFonts w:ascii="Courier New" w:hAnsi="Courier New" w:cs="Courier New"/>
          <w:sz w:val="24"/>
          <w:szCs w:val="24"/>
        </w:rPr>
        <w:t>xx</w:t>
      </w:r>
      <w:proofErr w:type="spellEnd"/>
      <w:r w:rsidRPr="0029386E">
        <w:rPr>
          <w:rFonts w:ascii="Courier New" w:hAnsi="Courier New" w:cs="Courier New"/>
          <w:sz w:val="24"/>
          <w:szCs w:val="24"/>
        </w:rPr>
        <w:t xml:space="preserve"> de </w:t>
      </w:r>
      <w:proofErr w:type="spellStart"/>
      <w:r w:rsidRPr="0029386E">
        <w:rPr>
          <w:rFonts w:ascii="Courier New" w:hAnsi="Courier New" w:cs="Courier New"/>
          <w:sz w:val="24"/>
          <w:szCs w:val="24"/>
        </w:rPr>
        <w:t>xxxxxxxxxxx</w:t>
      </w:r>
      <w:proofErr w:type="spellEnd"/>
      <w:r w:rsidRPr="0029386E">
        <w:rPr>
          <w:rFonts w:ascii="Courier New" w:hAnsi="Courier New" w:cs="Courier New"/>
          <w:sz w:val="24"/>
          <w:szCs w:val="24"/>
        </w:rPr>
        <w:t xml:space="preserve"> de 2023.</w:t>
      </w:r>
    </w:p>
    <w:p w14:paraId="387B7AAA" w14:textId="77777777" w:rsidR="0029386E" w:rsidRPr="0029386E" w:rsidRDefault="0029386E" w:rsidP="0029386E">
      <w:pPr>
        <w:widowControl w:val="0"/>
        <w:suppressAutoHyphens/>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29386E" w:rsidRPr="0029386E" w14:paraId="2ED86A31" w14:textId="77777777" w:rsidTr="00144D7A">
        <w:trPr>
          <w:trHeight w:val="1347"/>
          <w:jc w:val="center"/>
        </w:trPr>
        <w:tc>
          <w:tcPr>
            <w:tcW w:w="2500" w:type="pct"/>
          </w:tcPr>
          <w:p w14:paraId="741DA1C6"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FD416DA" w14:textId="77777777" w:rsidR="0029386E" w:rsidRPr="0029386E" w:rsidRDefault="0029386E" w:rsidP="0029386E">
            <w:pPr>
              <w:widowControl w:val="0"/>
              <w:tabs>
                <w:tab w:val="center" w:pos="4252"/>
                <w:tab w:val="right" w:pos="8504"/>
              </w:tabs>
              <w:suppressAutoHyphens/>
              <w:jc w:val="both"/>
              <w:rPr>
                <w:rFonts w:ascii="Courier New" w:hAnsi="Courier New" w:cs="Courier New"/>
                <w:b/>
                <w:sz w:val="24"/>
                <w:szCs w:val="24"/>
              </w:rPr>
            </w:pPr>
            <w:r w:rsidRPr="0029386E">
              <w:rPr>
                <w:rFonts w:ascii="Courier New" w:hAnsi="Courier New" w:cs="Courier New"/>
                <w:b/>
                <w:sz w:val="24"/>
                <w:szCs w:val="24"/>
              </w:rPr>
              <w:t>CONTRATANTE/RS</w:t>
            </w:r>
          </w:p>
          <w:p w14:paraId="767D6EA7" w14:textId="77777777" w:rsidR="0029386E" w:rsidRPr="0029386E" w:rsidRDefault="0029386E" w:rsidP="0029386E">
            <w:pPr>
              <w:widowControl w:val="0"/>
              <w:tabs>
                <w:tab w:val="center" w:pos="4252"/>
                <w:tab w:val="right" w:pos="8504"/>
              </w:tabs>
              <w:suppressAutoHyphens/>
              <w:jc w:val="both"/>
              <w:rPr>
                <w:rFonts w:ascii="Courier New" w:hAnsi="Courier New" w:cs="Courier New"/>
                <w:b/>
                <w:bCs/>
                <w:sz w:val="24"/>
                <w:szCs w:val="24"/>
              </w:rPr>
            </w:pPr>
            <w:r w:rsidRPr="0029386E">
              <w:rPr>
                <w:rFonts w:ascii="Courier New" w:hAnsi="Courier New" w:cs="Courier New"/>
                <w:b/>
                <w:bCs/>
                <w:sz w:val="24"/>
                <w:szCs w:val="24"/>
              </w:rPr>
              <w:t>DOUGLAS ROSSONI</w:t>
            </w:r>
          </w:p>
          <w:p w14:paraId="450AE51E" w14:textId="77777777" w:rsidR="0029386E" w:rsidRPr="0029386E" w:rsidRDefault="0029386E" w:rsidP="0029386E">
            <w:pPr>
              <w:widowControl w:val="0"/>
              <w:tabs>
                <w:tab w:val="center" w:pos="4252"/>
                <w:tab w:val="right" w:pos="8504"/>
              </w:tabs>
              <w:suppressAutoHyphens/>
              <w:jc w:val="both"/>
              <w:rPr>
                <w:rFonts w:ascii="Courier New" w:hAnsi="Courier New" w:cs="Courier New"/>
                <w:sz w:val="24"/>
                <w:szCs w:val="24"/>
              </w:rPr>
            </w:pPr>
            <w:r w:rsidRPr="0029386E">
              <w:rPr>
                <w:rFonts w:ascii="Courier New" w:hAnsi="Courier New" w:cs="Courier New"/>
                <w:sz w:val="24"/>
                <w:szCs w:val="24"/>
              </w:rPr>
              <w:t>Contratante</w:t>
            </w:r>
          </w:p>
        </w:tc>
        <w:tc>
          <w:tcPr>
            <w:tcW w:w="2500" w:type="pct"/>
          </w:tcPr>
          <w:p w14:paraId="4E0491D4"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5B5B5E" w14:textId="77777777" w:rsidR="0029386E" w:rsidRPr="0029386E" w:rsidRDefault="0029386E" w:rsidP="0029386E">
            <w:pPr>
              <w:widowControl w:val="0"/>
              <w:tabs>
                <w:tab w:val="center" w:pos="4252"/>
                <w:tab w:val="right" w:pos="8504"/>
              </w:tabs>
              <w:suppressAutoHyphens/>
              <w:jc w:val="both"/>
              <w:rPr>
                <w:rFonts w:ascii="Courier New" w:hAnsi="Courier New" w:cs="Courier New"/>
                <w:b/>
                <w:bCs/>
                <w:sz w:val="24"/>
                <w:szCs w:val="24"/>
              </w:rPr>
            </w:pPr>
            <w:r w:rsidRPr="0029386E">
              <w:rPr>
                <w:rFonts w:ascii="Courier New" w:hAnsi="Courier New" w:cs="Courier New"/>
                <w:b/>
                <w:bCs/>
                <w:sz w:val="24"/>
                <w:szCs w:val="24"/>
              </w:rPr>
              <w:t>XXXXXXXXXXXXXXXXXXXX</w:t>
            </w:r>
          </w:p>
          <w:p w14:paraId="6BCCE775" w14:textId="77777777" w:rsidR="0029386E" w:rsidRPr="0029386E" w:rsidRDefault="0029386E" w:rsidP="0029386E">
            <w:pPr>
              <w:widowControl w:val="0"/>
              <w:tabs>
                <w:tab w:val="center" w:pos="4252"/>
                <w:tab w:val="right" w:pos="8504"/>
              </w:tabs>
              <w:suppressAutoHyphens/>
              <w:jc w:val="both"/>
              <w:rPr>
                <w:rFonts w:ascii="Courier New" w:hAnsi="Courier New" w:cs="Courier New"/>
                <w:sz w:val="24"/>
                <w:szCs w:val="24"/>
              </w:rPr>
            </w:pPr>
            <w:r w:rsidRPr="0029386E">
              <w:rPr>
                <w:rFonts w:ascii="Courier New" w:hAnsi="Courier New" w:cs="Courier New"/>
                <w:sz w:val="24"/>
                <w:szCs w:val="24"/>
              </w:rPr>
              <w:t>Contratada</w:t>
            </w:r>
          </w:p>
        </w:tc>
      </w:tr>
      <w:tr w:rsidR="0029386E" w:rsidRPr="0029386E" w14:paraId="18229CE5" w14:textId="77777777" w:rsidTr="00144D7A">
        <w:trPr>
          <w:trHeight w:val="625"/>
          <w:jc w:val="center"/>
        </w:trPr>
        <w:tc>
          <w:tcPr>
            <w:tcW w:w="2500" w:type="pct"/>
          </w:tcPr>
          <w:p w14:paraId="3F6EA8DA" w14:textId="77777777" w:rsid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00675AEE"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3507EE0" w14:textId="77777777" w:rsidR="0029386E" w:rsidRPr="0029386E" w:rsidRDefault="0029386E" w:rsidP="0029386E">
            <w:pPr>
              <w:widowControl w:val="0"/>
              <w:tabs>
                <w:tab w:val="left" w:pos="1185"/>
              </w:tabs>
              <w:suppressAutoHyphens/>
              <w:jc w:val="both"/>
              <w:rPr>
                <w:rFonts w:ascii="Courier New" w:hAnsi="Courier New" w:cs="Courier New"/>
                <w:b/>
                <w:sz w:val="24"/>
                <w:szCs w:val="24"/>
              </w:rPr>
            </w:pPr>
            <w:r w:rsidRPr="0029386E">
              <w:rPr>
                <w:rFonts w:ascii="Courier New" w:hAnsi="Courier New" w:cs="Courier New"/>
                <w:b/>
                <w:sz w:val="24"/>
                <w:szCs w:val="24"/>
              </w:rPr>
              <w:t>XXXXXXXXXXXXX</w:t>
            </w:r>
          </w:p>
          <w:p w14:paraId="12201C63" w14:textId="77777777" w:rsidR="0029386E" w:rsidRPr="0029386E" w:rsidRDefault="0029386E" w:rsidP="0029386E">
            <w:pPr>
              <w:widowControl w:val="0"/>
              <w:tabs>
                <w:tab w:val="left" w:pos="1440"/>
              </w:tabs>
              <w:suppressAutoHyphens/>
              <w:jc w:val="both"/>
              <w:rPr>
                <w:rFonts w:ascii="Courier New" w:hAnsi="Courier New" w:cs="Courier New"/>
                <w:sz w:val="24"/>
                <w:szCs w:val="24"/>
              </w:rPr>
            </w:pPr>
            <w:r w:rsidRPr="0029386E">
              <w:rPr>
                <w:rFonts w:ascii="Courier New" w:hAnsi="Courier New" w:cs="Courier New"/>
                <w:sz w:val="24"/>
                <w:szCs w:val="24"/>
              </w:rPr>
              <w:t>Gestor</w:t>
            </w:r>
          </w:p>
        </w:tc>
        <w:tc>
          <w:tcPr>
            <w:tcW w:w="2500" w:type="pct"/>
          </w:tcPr>
          <w:p w14:paraId="74EDC09A" w14:textId="77777777" w:rsid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6E33BB57"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6002CE74" w14:textId="77777777" w:rsidR="0029386E" w:rsidRPr="0029386E" w:rsidRDefault="0029386E" w:rsidP="0029386E">
            <w:pPr>
              <w:widowControl w:val="0"/>
              <w:suppressAutoHyphens/>
              <w:jc w:val="both"/>
              <w:rPr>
                <w:rFonts w:ascii="Courier New" w:hAnsi="Courier New" w:cs="Courier New"/>
                <w:b/>
                <w:sz w:val="24"/>
                <w:szCs w:val="24"/>
              </w:rPr>
            </w:pPr>
            <w:r w:rsidRPr="0029386E">
              <w:rPr>
                <w:rFonts w:ascii="Courier New" w:hAnsi="Courier New" w:cs="Courier New"/>
                <w:b/>
                <w:sz w:val="24"/>
                <w:szCs w:val="24"/>
              </w:rPr>
              <w:t>XXXXXXXXXXXXXX</w:t>
            </w:r>
          </w:p>
          <w:p w14:paraId="66B71161" w14:textId="77777777" w:rsidR="0029386E" w:rsidRPr="0029386E" w:rsidRDefault="0029386E" w:rsidP="0029386E">
            <w:pPr>
              <w:widowControl w:val="0"/>
              <w:suppressAutoHyphens/>
              <w:jc w:val="both"/>
              <w:rPr>
                <w:rFonts w:ascii="Courier New" w:hAnsi="Courier New" w:cs="Courier New"/>
                <w:sz w:val="24"/>
                <w:szCs w:val="24"/>
              </w:rPr>
            </w:pPr>
            <w:r w:rsidRPr="0029386E">
              <w:rPr>
                <w:rFonts w:ascii="Courier New" w:hAnsi="Courier New" w:cs="Courier New"/>
                <w:sz w:val="24"/>
                <w:szCs w:val="24"/>
              </w:rPr>
              <w:t>Fiscal</w:t>
            </w:r>
          </w:p>
        </w:tc>
      </w:tr>
    </w:tbl>
    <w:p w14:paraId="33D4AA5F" w14:textId="77777777" w:rsidR="0029386E" w:rsidRPr="0029386E" w:rsidRDefault="0029386E" w:rsidP="0029386E">
      <w:pPr>
        <w:widowControl w:val="0"/>
        <w:spacing w:after="0" w:line="240" w:lineRule="auto"/>
        <w:jc w:val="both"/>
        <w:rPr>
          <w:rFonts w:ascii="Courier New" w:hAnsi="Courier New" w:cs="Courier New"/>
          <w:bCs/>
          <w:sz w:val="24"/>
          <w:szCs w:val="24"/>
        </w:rPr>
      </w:pPr>
    </w:p>
    <w:p w14:paraId="16339345" w14:textId="77777777" w:rsidR="00AB4BC2" w:rsidRPr="00AB4BC2" w:rsidRDefault="00AB4BC2" w:rsidP="00AB4BC2">
      <w:pPr>
        <w:widowControl w:val="0"/>
        <w:spacing w:after="0" w:line="240" w:lineRule="auto"/>
        <w:jc w:val="both"/>
        <w:rPr>
          <w:rFonts w:ascii="Courier New" w:hAnsi="Courier New" w:cs="Courier New"/>
          <w:bCs/>
          <w:sz w:val="24"/>
          <w:szCs w:val="24"/>
        </w:rPr>
      </w:pPr>
    </w:p>
    <w:p w14:paraId="7CB771FA" w14:textId="77777777" w:rsidR="004D3B4E" w:rsidRPr="00391345" w:rsidRDefault="004D3B4E" w:rsidP="004D3B4E">
      <w:pPr>
        <w:widowControl w:val="0"/>
        <w:spacing w:after="0" w:line="240" w:lineRule="auto"/>
        <w:jc w:val="both"/>
        <w:rPr>
          <w:rFonts w:ascii="Courier New" w:hAnsi="Courier New" w:cs="Courier New"/>
          <w:bCs/>
          <w:sz w:val="24"/>
          <w:szCs w:val="24"/>
        </w:rPr>
      </w:pPr>
    </w:p>
    <w:p w14:paraId="244E9C04" w14:textId="77777777" w:rsidR="004D3B4E" w:rsidRDefault="004D3B4E" w:rsidP="00C876A0">
      <w:pPr>
        <w:widowControl w:val="0"/>
        <w:tabs>
          <w:tab w:val="left" w:pos="7230"/>
        </w:tabs>
        <w:spacing w:after="0" w:line="240" w:lineRule="auto"/>
        <w:rPr>
          <w:rFonts w:ascii="Courier New" w:eastAsia="Arial Unicode MS" w:hAnsi="Courier New" w:cs="Courier New"/>
          <w:bCs/>
          <w:sz w:val="24"/>
          <w:szCs w:val="24"/>
        </w:rPr>
      </w:pPr>
    </w:p>
    <w:p w14:paraId="76C3FA80" w14:textId="77777777" w:rsidR="004D3B4E" w:rsidRDefault="004D3B4E" w:rsidP="004D3B4E">
      <w:pPr>
        <w:widowControl w:val="0"/>
        <w:tabs>
          <w:tab w:val="left" w:pos="7230"/>
        </w:tabs>
        <w:spacing w:after="0" w:line="240" w:lineRule="auto"/>
        <w:jc w:val="center"/>
        <w:rPr>
          <w:rFonts w:ascii="Courier New" w:eastAsia="Arial Unicode MS" w:hAnsi="Courier New" w:cs="Courier New"/>
          <w:bCs/>
          <w:sz w:val="24"/>
          <w:szCs w:val="24"/>
        </w:rPr>
      </w:pPr>
    </w:p>
    <w:p w14:paraId="4DB25FA4" w14:textId="77777777" w:rsidR="004D3B4E" w:rsidRDefault="004D3B4E" w:rsidP="004D3B4E">
      <w:pPr>
        <w:jc w:val="both"/>
      </w:pPr>
    </w:p>
    <w:p w14:paraId="631F50CB" w14:textId="006B7C5D" w:rsidR="00B86321" w:rsidRDefault="00B86321" w:rsidP="00DF2E61">
      <w:pPr>
        <w:widowControl w:val="0"/>
        <w:tabs>
          <w:tab w:val="left" w:pos="7230"/>
        </w:tabs>
        <w:spacing w:after="0" w:line="240" w:lineRule="auto"/>
        <w:jc w:val="center"/>
        <w:rPr>
          <w:rFonts w:ascii="Courier New" w:eastAsia="Arial Unicode MS" w:hAnsi="Courier New" w:cs="Courier New"/>
          <w:bCs/>
          <w:sz w:val="24"/>
          <w:szCs w:val="24"/>
        </w:rPr>
      </w:pPr>
    </w:p>
    <w:p w14:paraId="0F6CE6F2" w14:textId="24C6852E" w:rsidR="00B86321" w:rsidRPr="00B44F9C" w:rsidRDefault="00B86321" w:rsidP="004D3B4E">
      <w:pPr>
        <w:widowControl w:val="0"/>
        <w:tabs>
          <w:tab w:val="left" w:pos="7230"/>
        </w:tabs>
        <w:spacing w:after="0" w:line="240" w:lineRule="auto"/>
        <w:rPr>
          <w:rFonts w:ascii="Courier New" w:hAnsi="Courier New" w:cs="Courier New"/>
          <w:b/>
          <w:bCs/>
          <w:sz w:val="24"/>
          <w:szCs w:val="24"/>
        </w:rPr>
      </w:pPr>
    </w:p>
    <w:sectPr w:rsidR="00B86321" w:rsidRPr="00B44F9C" w:rsidSect="00943CD5">
      <w:headerReference w:type="default" r:id="rId17"/>
      <w:footerReference w:type="default" r:id="rId18"/>
      <w:pgSz w:w="11906" w:h="16838"/>
      <w:pgMar w:top="1134"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4148A6"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05CE6C8C"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2C6AA2">
          <w:rPr>
            <w:rFonts w:ascii="Courier New" w:hAnsi="Courier New" w:cs="Courier New"/>
            <w:sz w:val="16"/>
            <w:szCs w:val="16"/>
          </w:rPr>
          <w:t>66</w:t>
        </w:r>
        <w:r w:rsidRPr="00A6786D">
          <w:rPr>
            <w:rFonts w:ascii="Courier New" w:hAnsi="Courier New" w:cs="Courier New"/>
            <w:sz w:val="16"/>
            <w:szCs w:val="16"/>
          </w:rPr>
          <w:t>/202</w:t>
        </w:r>
        <w:r w:rsidR="004C7805">
          <w:rPr>
            <w:rFonts w:ascii="Courier New" w:hAnsi="Courier New" w:cs="Courier New"/>
            <w:sz w:val="16"/>
            <w:szCs w:val="16"/>
          </w:rPr>
          <w:t>3</w:t>
        </w:r>
      </w:p>
      <w:p w14:paraId="1EEDCC7D" w14:textId="129C901C" w:rsidR="00CD52B5" w:rsidRPr="00A6786D" w:rsidRDefault="00CD52B5" w:rsidP="004C7805">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B775ED">
          <w:rPr>
            <w:rFonts w:ascii="Courier New" w:hAnsi="Courier New" w:cs="Courier New"/>
            <w:sz w:val="16"/>
            <w:szCs w:val="16"/>
          </w:rPr>
          <w:t>Eletrônico</w:t>
        </w:r>
        <w:r w:rsidRPr="00A6786D">
          <w:rPr>
            <w:rFonts w:ascii="Courier New" w:hAnsi="Courier New" w:cs="Courier New"/>
            <w:sz w:val="16"/>
            <w:szCs w:val="16"/>
          </w:rPr>
          <w:t xml:space="preserve"> n</w:t>
        </w:r>
        <w:r w:rsidR="00A6786D" w:rsidRPr="00A6786D">
          <w:rPr>
            <w:rFonts w:ascii="Courier New" w:hAnsi="Courier New" w:cs="Courier New"/>
            <w:sz w:val="16"/>
            <w:szCs w:val="16"/>
          </w:rPr>
          <w:t>.</w:t>
        </w:r>
        <w:r w:rsidRPr="00A6786D">
          <w:rPr>
            <w:rFonts w:ascii="Courier New" w:hAnsi="Courier New" w:cs="Courier New"/>
            <w:sz w:val="16"/>
            <w:szCs w:val="16"/>
          </w:rPr>
          <w:t>º</w:t>
        </w:r>
        <w:r w:rsidR="004C7805">
          <w:rPr>
            <w:rFonts w:ascii="Courier New" w:hAnsi="Courier New" w:cs="Courier New"/>
            <w:sz w:val="16"/>
            <w:szCs w:val="16"/>
          </w:rPr>
          <w:t xml:space="preserve"> </w:t>
        </w:r>
        <w:r w:rsidR="002C6AA2">
          <w:rPr>
            <w:rFonts w:ascii="Courier New" w:hAnsi="Courier New" w:cs="Courier New"/>
            <w:sz w:val="16"/>
            <w:szCs w:val="16"/>
          </w:rPr>
          <w:t>15</w:t>
        </w:r>
        <w:r w:rsidRPr="00A6786D">
          <w:rPr>
            <w:rFonts w:ascii="Courier New" w:hAnsi="Courier New" w:cs="Courier New"/>
            <w:sz w:val="16"/>
            <w:szCs w:val="16"/>
          </w:rPr>
          <w:t>/202</w:t>
        </w:r>
        <w:r w:rsidR="004C7805">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874059296" name="Imagem 1874059296"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28842BF"/>
    <w:multiLevelType w:val="hybridMultilevel"/>
    <w:tmpl w:val="A8A44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EE106D"/>
    <w:multiLevelType w:val="hybridMultilevel"/>
    <w:tmpl w:val="D19604A4"/>
    <w:lvl w:ilvl="0" w:tplc="04160013">
      <w:start w:val="1"/>
      <w:numFmt w:val="upperRoman"/>
      <w:lvlText w:val="%1."/>
      <w:lvlJc w:val="right"/>
      <w:pPr>
        <w:ind w:left="720" w:hanging="360"/>
      </w:pPr>
    </w:lvl>
    <w:lvl w:ilvl="1" w:tplc="7C32FFCC">
      <w:numFmt w:val="bullet"/>
      <w:lvlText w:val="•"/>
      <w:lvlJc w:val="left"/>
      <w:pPr>
        <w:ind w:left="1785" w:hanging="705"/>
      </w:pPr>
      <w:rPr>
        <w:rFonts w:ascii="Courier New" w:eastAsiaTheme="minorEastAsia" w:hAnsi="Courier New" w:cs="Courier New"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FAF5A1C"/>
    <w:multiLevelType w:val="hybridMultilevel"/>
    <w:tmpl w:val="581A78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8A30D1D"/>
    <w:multiLevelType w:val="hybridMultilevel"/>
    <w:tmpl w:val="6F22C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3D33FA7"/>
    <w:multiLevelType w:val="hybridMultilevel"/>
    <w:tmpl w:val="66066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D143DC6"/>
    <w:multiLevelType w:val="hybridMultilevel"/>
    <w:tmpl w:val="4F721C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633856"/>
    <w:multiLevelType w:val="hybridMultilevel"/>
    <w:tmpl w:val="11A080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553218C"/>
    <w:multiLevelType w:val="hybridMultilevel"/>
    <w:tmpl w:val="81B0E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F42C69"/>
    <w:multiLevelType w:val="hybridMultilevel"/>
    <w:tmpl w:val="D0F4C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65A1562"/>
    <w:multiLevelType w:val="hybridMultilevel"/>
    <w:tmpl w:val="E51E3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88368FC"/>
    <w:multiLevelType w:val="hybridMultilevel"/>
    <w:tmpl w:val="B53A1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93D4FD4"/>
    <w:multiLevelType w:val="hybridMultilevel"/>
    <w:tmpl w:val="90FA6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0AA3500"/>
    <w:multiLevelType w:val="hybridMultilevel"/>
    <w:tmpl w:val="13F8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DF531F1"/>
    <w:multiLevelType w:val="hybridMultilevel"/>
    <w:tmpl w:val="2EAA7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15:restartNumberingAfterBreak="0">
    <w:nsid w:val="72BA1319"/>
    <w:multiLevelType w:val="multilevel"/>
    <w:tmpl w:val="BB44D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738468C5"/>
    <w:multiLevelType w:val="hybridMultilevel"/>
    <w:tmpl w:val="408EF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ADB6DD6"/>
    <w:multiLevelType w:val="hybridMultilevel"/>
    <w:tmpl w:val="CDE6A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EDA4726"/>
    <w:multiLevelType w:val="hybridMultilevel"/>
    <w:tmpl w:val="24CCF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0"/>
  </w:num>
  <w:num w:numId="2" w16cid:durableId="1892499848">
    <w:abstractNumId w:val="12"/>
  </w:num>
  <w:num w:numId="3" w16cid:durableId="988175013">
    <w:abstractNumId w:val="6"/>
  </w:num>
  <w:num w:numId="4" w16cid:durableId="880288222">
    <w:abstractNumId w:val="22"/>
  </w:num>
  <w:num w:numId="5" w16cid:durableId="2076926144">
    <w:abstractNumId w:val="5"/>
  </w:num>
  <w:num w:numId="6" w16cid:durableId="2057312932">
    <w:abstractNumId w:val="7"/>
  </w:num>
  <w:num w:numId="7" w16cid:durableId="1483229772">
    <w:abstractNumId w:val="4"/>
  </w:num>
  <w:num w:numId="8" w16cid:durableId="1817794811">
    <w:abstractNumId w:val="13"/>
  </w:num>
  <w:num w:numId="9" w16cid:durableId="346059890">
    <w:abstractNumId w:val="23"/>
  </w:num>
  <w:num w:numId="10" w16cid:durableId="372773844">
    <w:abstractNumId w:val="17"/>
  </w:num>
  <w:num w:numId="11" w16cid:durableId="968903807">
    <w:abstractNumId w:val="19"/>
  </w:num>
  <w:num w:numId="12" w16cid:durableId="166093579">
    <w:abstractNumId w:val="21"/>
  </w:num>
  <w:num w:numId="13" w16cid:durableId="2115858584">
    <w:abstractNumId w:val="14"/>
  </w:num>
  <w:num w:numId="14" w16cid:durableId="800340512">
    <w:abstractNumId w:val="8"/>
  </w:num>
  <w:num w:numId="15" w16cid:durableId="1123159190">
    <w:abstractNumId w:val="3"/>
  </w:num>
  <w:num w:numId="16" w16cid:durableId="1823736703">
    <w:abstractNumId w:val="18"/>
  </w:num>
  <w:num w:numId="17" w16cid:durableId="1566605278">
    <w:abstractNumId w:val="11"/>
  </w:num>
  <w:num w:numId="18" w16cid:durableId="1218275687">
    <w:abstractNumId w:val="16"/>
  </w:num>
  <w:num w:numId="19" w16cid:durableId="1988895465">
    <w:abstractNumId w:val="26"/>
  </w:num>
  <w:num w:numId="20" w16cid:durableId="288441854">
    <w:abstractNumId w:val="24"/>
  </w:num>
  <w:num w:numId="21" w16cid:durableId="1302998286">
    <w:abstractNumId w:val="9"/>
  </w:num>
  <w:num w:numId="22" w16cid:durableId="465854962">
    <w:abstractNumId w:val="15"/>
  </w:num>
  <w:num w:numId="23" w16cid:durableId="1347289960">
    <w:abstractNumId w:val="20"/>
  </w:num>
  <w:num w:numId="24" w16cid:durableId="654727003">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5A9"/>
    <w:rsid w:val="0005160A"/>
    <w:rsid w:val="00051677"/>
    <w:rsid w:val="000522C1"/>
    <w:rsid w:val="000527BF"/>
    <w:rsid w:val="00054E92"/>
    <w:rsid w:val="00055CDF"/>
    <w:rsid w:val="000560E9"/>
    <w:rsid w:val="00056426"/>
    <w:rsid w:val="00056A72"/>
    <w:rsid w:val="00056FBC"/>
    <w:rsid w:val="00057FD7"/>
    <w:rsid w:val="0006790D"/>
    <w:rsid w:val="00067EFE"/>
    <w:rsid w:val="0007069C"/>
    <w:rsid w:val="00072F51"/>
    <w:rsid w:val="0007316D"/>
    <w:rsid w:val="000742ED"/>
    <w:rsid w:val="0007448F"/>
    <w:rsid w:val="00075D30"/>
    <w:rsid w:val="0007612C"/>
    <w:rsid w:val="00076695"/>
    <w:rsid w:val="00083E88"/>
    <w:rsid w:val="00084E6E"/>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F9C"/>
    <w:rsid w:val="000B641C"/>
    <w:rsid w:val="000B7B36"/>
    <w:rsid w:val="000C1DBD"/>
    <w:rsid w:val="000C1F39"/>
    <w:rsid w:val="000C228F"/>
    <w:rsid w:val="000C27BF"/>
    <w:rsid w:val="000C2D60"/>
    <w:rsid w:val="000C3EFF"/>
    <w:rsid w:val="000C42D1"/>
    <w:rsid w:val="000D3158"/>
    <w:rsid w:val="000D341B"/>
    <w:rsid w:val="000D3FBA"/>
    <w:rsid w:val="000D7028"/>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32FA"/>
    <w:rsid w:val="00114281"/>
    <w:rsid w:val="00114531"/>
    <w:rsid w:val="001145C5"/>
    <w:rsid w:val="00115BDD"/>
    <w:rsid w:val="00121673"/>
    <w:rsid w:val="00124762"/>
    <w:rsid w:val="0012489C"/>
    <w:rsid w:val="001257B3"/>
    <w:rsid w:val="001306AB"/>
    <w:rsid w:val="00135C24"/>
    <w:rsid w:val="00137425"/>
    <w:rsid w:val="0013774A"/>
    <w:rsid w:val="001377B9"/>
    <w:rsid w:val="001379B1"/>
    <w:rsid w:val="00137AEE"/>
    <w:rsid w:val="001408AB"/>
    <w:rsid w:val="00140A2B"/>
    <w:rsid w:val="00142A4E"/>
    <w:rsid w:val="00143784"/>
    <w:rsid w:val="00145532"/>
    <w:rsid w:val="0015369F"/>
    <w:rsid w:val="00156603"/>
    <w:rsid w:val="001574E7"/>
    <w:rsid w:val="00160DA8"/>
    <w:rsid w:val="00160DC6"/>
    <w:rsid w:val="00160F04"/>
    <w:rsid w:val="001638AE"/>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4BEB"/>
    <w:rsid w:val="001D51A7"/>
    <w:rsid w:val="001E3AE3"/>
    <w:rsid w:val="001E3CF7"/>
    <w:rsid w:val="001E5830"/>
    <w:rsid w:val="001E5FA9"/>
    <w:rsid w:val="001F171B"/>
    <w:rsid w:val="001F2BB2"/>
    <w:rsid w:val="001F3EEE"/>
    <w:rsid w:val="001F4890"/>
    <w:rsid w:val="001F532D"/>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8127A"/>
    <w:rsid w:val="00281B48"/>
    <w:rsid w:val="00283119"/>
    <w:rsid w:val="00283762"/>
    <w:rsid w:val="00284005"/>
    <w:rsid w:val="002866E1"/>
    <w:rsid w:val="00286781"/>
    <w:rsid w:val="00287AB4"/>
    <w:rsid w:val="00290CED"/>
    <w:rsid w:val="002912E5"/>
    <w:rsid w:val="002915C6"/>
    <w:rsid w:val="00291EE5"/>
    <w:rsid w:val="0029386E"/>
    <w:rsid w:val="002939AD"/>
    <w:rsid w:val="002954C7"/>
    <w:rsid w:val="002972CB"/>
    <w:rsid w:val="00297CB8"/>
    <w:rsid w:val="002A0B11"/>
    <w:rsid w:val="002A0EFB"/>
    <w:rsid w:val="002A32AE"/>
    <w:rsid w:val="002A459A"/>
    <w:rsid w:val="002A7904"/>
    <w:rsid w:val="002B04EE"/>
    <w:rsid w:val="002B36AA"/>
    <w:rsid w:val="002B5589"/>
    <w:rsid w:val="002B6B84"/>
    <w:rsid w:val="002C00B1"/>
    <w:rsid w:val="002C3904"/>
    <w:rsid w:val="002C3EC8"/>
    <w:rsid w:val="002C6AA2"/>
    <w:rsid w:val="002C7E00"/>
    <w:rsid w:val="002C7F8F"/>
    <w:rsid w:val="002D161E"/>
    <w:rsid w:val="002D238E"/>
    <w:rsid w:val="002D2F91"/>
    <w:rsid w:val="002D3137"/>
    <w:rsid w:val="002D4101"/>
    <w:rsid w:val="002D5AF6"/>
    <w:rsid w:val="002D72B6"/>
    <w:rsid w:val="002D7B18"/>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15ADE"/>
    <w:rsid w:val="003203EA"/>
    <w:rsid w:val="003221AE"/>
    <w:rsid w:val="00322877"/>
    <w:rsid w:val="00324930"/>
    <w:rsid w:val="003256B9"/>
    <w:rsid w:val="0032619A"/>
    <w:rsid w:val="0032727A"/>
    <w:rsid w:val="003300C9"/>
    <w:rsid w:val="0033051C"/>
    <w:rsid w:val="003325FA"/>
    <w:rsid w:val="00332EE2"/>
    <w:rsid w:val="00332F3E"/>
    <w:rsid w:val="003349FA"/>
    <w:rsid w:val="003402E4"/>
    <w:rsid w:val="00340A0C"/>
    <w:rsid w:val="0034578C"/>
    <w:rsid w:val="00346760"/>
    <w:rsid w:val="00350924"/>
    <w:rsid w:val="003518DE"/>
    <w:rsid w:val="003548CD"/>
    <w:rsid w:val="00354A90"/>
    <w:rsid w:val="00354E26"/>
    <w:rsid w:val="003551A3"/>
    <w:rsid w:val="0035557D"/>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345"/>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48A6"/>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04C6"/>
    <w:rsid w:val="004317F6"/>
    <w:rsid w:val="00433907"/>
    <w:rsid w:val="0043568A"/>
    <w:rsid w:val="0043630B"/>
    <w:rsid w:val="004369F1"/>
    <w:rsid w:val="00442064"/>
    <w:rsid w:val="004450DB"/>
    <w:rsid w:val="004462EA"/>
    <w:rsid w:val="0044679F"/>
    <w:rsid w:val="00452B80"/>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A5E"/>
    <w:rsid w:val="004E5AC4"/>
    <w:rsid w:val="004F33A7"/>
    <w:rsid w:val="004F346F"/>
    <w:rsid w:val="004F4A96"/>
    <w:rsid w:val="004F4E76"/>
    <w:rsid w:val="004F576F"/>
    <w:rsid w:val="004F62F0"/>
    <w:rsid w:val="00500B6E"/>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659"/>
    <w:rsid w:val="00544A96"/>
    <w:rsid w:val="00544EBB"/>
    <w:rsid w:val="00550C16"/>
    <w:rsid w:val="0055440B"/>
    <w:rsid w:val="00554A99"/>
    <w:rsid w:val="00556774"/>
    <w:rsid w:val="0056070E"/>
    <w:rsid w:val="005616BB"/>
    <w:rsid w:val="00561DD0"/>
    <w:rsid w:val="005644E8"/>
    <w:rsid w:val="00564D6F"/>
    <w:rsid w:val="00565774"/>
    <w:rsid w:val="0057162F"/>
    <w:rsid w:val="00572181"/>
    <w:rsid w:val="00575CCA"/>
    <w:rsid w:val="00576CC3"/>
    <w:rsid w:val="005772BC"/>
    <w:rsid w:val="00582707"/>
    <w:rsid w:val="00584308"/>
    <w:rsid w:val="0058430A"/>
    <w:rsid w:val="00584B73"/>
    <w:rsid w:val="00587178"/>
    <w:rsid w:val="0059630D"/>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01B"/>
    <w:rsid w:val="005D29DD"/>
    <w:rsid w:val="005D2B94"/>
    <w:rsid w:val="005D341C"/>
    <w:rsid w:val="005D3734"/>
    <w:rsid w:val="005D3F12"/>
    <w:rsid w:val="005D4440"/>
    <w:rsid w:val="005D6C73"/>
    <w:rsid w:val="005D7765"/>
    <w:rsid w:val="005E15FB"/>
    <w:rsid w:val="005E2381"/>
    <w:rsid w:val="005E2539"/>
    <w:rsid w:val="005E2827"/>
    <w:rsid w:val="005E440F"/>
    <w:rsid w:val="005F0661"/>
    <w:rsid w:val="005F2414"/>
    <w:rsid w:val="005F2E13"/>
    <w:rsid w:val="005F306C"/>
    <w:rsid w:val="005F44EE"/>
    <w:rsid w:val="005F5509"/>
    <w:rsid w:val="005F5BF4"/>
    <w:rsid w:val="005F62C5"/>
    <w:rsid w:val="006003DC"/>
    <w:rsid w:val="00601B1F"/>
    <w:rsid w:val="006047BB"/>
    <w:rsid w:val="006049A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4FB8"/>
    <w:rsid w:val="0064585B"/>
    <w:rsid w:val="00647C31"/>
    <w:rsid w:val="006503EA"/>
    <w:rsid w:val="006515A6"/>
    <w:rsid w:val="0066345A"/>
    <w:rsid w:val="00663570"/>
    <w:rsid w:val="00667B6A"/>
    <w:rsid w:val="00670FCF"/>
    <w:rsid w:val="00671231"/>
    <w:rsid w:val="006719D7"/>
    <w:rsid w:val="00672CEB"/>
    <w:rsid w:val="00674789"/>
    <w:rsid w:val="00677F70"/>
    <w:rsid w:val="006815D9"/>
    <w:rsid w:val="00681E55"/>
    <w:rsid w:val="006823A3"/>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8D5"/>
    <w:rsid w:val="006B2B0D"/>
    <w:rsid w:val="006B37EE"/>
    <w:rsid w:val="006B3952"/>
    <w:rsid w:val="006B3FBC"/>
    <w:rsid w:val="006B717A"/>
    <w:rsid w:val="006B7783"/>
    <w:rsid w:val="006C2D19"/>
    <w:rsid w:val="006C3402"/>
    <w:rsid w:val="006C4E59"/>
    <w:rsid w:val="006C5C1E"/>
    <w:rsid w:val="006C6BCB"/>
    <w:rsid w:val="006C7420"/>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52B9"/>
    <w:rsid w:val="00707C2D"/>
    <w:rsid w:val="00710F1F"/>
    <w:rsid w:val="007116B5"/>
    <w:rsid w:val="007122D7"/>
    <w:rsid w:val="007123AD"/>
    <w:rsid w:val="00713A2C"/>
    <w:rsid w:val="00714CBC"/>
    <w:rsid w:val="007150E2"/>
    <w:rsid w:val="00720F63"/>
    <w:rsid w:val="0072354A"/>
    <w:rsid w:val="0072606D"/>
    <w:rsid w:val="007261EB"/>
    <w:rsid w:val="00726E1F"/>
    <w:rsid w:val="00727A36"/>
    <w:rsid w:val="00730B15"/>
    <w:rsid w:val="00731C32"/>
    <w:rsid w:val="0073307F"/>
    <w:rsid w:val="007339C9"/>
    <w:rsid w:val="00733EF7"/>
    <w:rsid w:val="0073403C"/>
    <w:rsid w:val="007371B0"/>
    <w:rsid w:val="007405A0"/>
    <w:rsid w:val="0074082B"/>
    <w:rsid w:val="00741BF1"/>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1DF9"/>
    <w:rsid w:val="007775E0"/>
    <w:rsid w:val="0078070B"/>
    <w:rsid w:val="007863EF"/>
    <w:rsid w:val="00786500"/>
    <w:rsid w:val="00786CFE"/>
    <w:rsid w:val="00787316"/>
    <w:rsid w:val="00787ED1"/>
    <w:rsid w:val="00791145"/>
    <w:rsid w:val="00791A76"/>
    <w:rsid w:val="00796F74"/>
    <w:rsid w:val="00797D43"/>
    <w:rsid w:val="00797DAE"/>
    <w:rsid w:val="007A3A7C"/>
    <w:rsid w:val="007A4002"/>
    <w:rsid w:val="007A4E99"/>
    <w:rsid w:val="007A4ED0"/>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41C9"/>
    <w:rsid w:val="008044DB"/>
    <w:rsid w:val="0080560A"/>
    <w:rsid w:val="008132FA"/>
    <w:rsid w:val="0081449B"/>
    <w:rsid w:val="0081579B"/>
    <w:rsid w:val="008169E9"/>
    <w:rsid w:val="008179AF"/>
    <w:rsid w:val="00820112"/>
    <w:rsid w:val="00820304"/>
    <w:rsid w:val="00820B9E"/>
    <w:rsid w:val="0082167B"/>
    <w:rsid w:val="00821981"/>
    <w:rsid w:val="00822339"/>
    <w:rsid w:val="00824534"/>
    <w:rsid w:val="008257E8"/>
    <w:rsid w:val="00825EE6"/>
    <w:rsid w:val="00827A73"/>
    <w:rsid w:val="00831BDC"/>
    <w:rsid w:val="00833967"/>
    <w:rsid w:val="008376BC"/>
    <w:rsid w:val="00837B6F"/>
    <w:rsid w:val="00837F7F"/>
    <w:rsid w:val="00842CB9"/>
    <w:rsid w:val="008444E1"/>
    <w:rsid w:val="008469FC"/>
    <w:rsid w:val="00847653"/>
    <w:rsid w:val="00854255"/>
    <w:rsid w:val="00854C54"/>
    <w:rsid w:val="00856528"/>
    <w:rsid w:val="00857126"/>
    <w:rsid w:val="00860DA4"/>
    <w:rsid w:val="00861C05"/>
    <w:rsid w:val="00862DEA"/>
    <w:rsid w:val="008630A6"/>
    <w:rsid w:val="008646BE"/>
    <w:rsid w:val="008648DF"/>
    <w:rsid w:val="008667D9"/>
    <w:rsid w:val="00866C39"/>
    <w:rsid w:val="00871E25"/>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89C"/>
    <w:rsid w:val="008B7FCA"/>
    <w:rsid w:val="008C04E0"/>
    <w:rsid w:val="008C1845"/>
    <w:rsid w:val="008C401D"/>
    <w:rsid w:val="008C527B"/>
    <w:rsid w:val="008C54EE"/>
    <w:rsid w:val="008C5AE6"/>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4AA1"/>
    <w:rsid w:val="00916037"/>
    <w:rsid w:val="00920A86"/>
    <w:rsid w:val="00924C8A"/>
    <w:rsid w:val="00926F88"/>
    <w:rsid w:val="00927365"/>
    <w:rsid w:val="00927574"/>
    <w:rsid w:val="0093014E"/>
    <w:rsid w:val="009338FC"/>
    <w:rsid w:val="00933B52"/>
    <w:rsid w:val="00933E32"/>
    <w:rsid w:val="00937EC4"/>
    <w:rsid w:val="00940B7E"/>
    <w:rsid w:val="00943801"/>
    <w:rsid w:val="00943A8A"/>
    <w:rsid w:val="00943CD5"/>
    <w:rsid w:val="00944246"/>
    <w:rsid w:val="00945901"/>
    <w:rsid w:val="009463BD"/>
    <w:rsid w:val="009502D1"/>
    <w:rsid w:val="009514AE"/>
    <w:rsid w:val="00953EB0"/>
    <w:rsid w:val="0095547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186A"/>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786D"/>
    <w:rsid w:val="00A700A1"/>
    <w:rsid w:val="00A700CE"/>
    <w:rsid w:val="00A740F1"/>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BC2"/>
    <w:rsid w:val="00AB4C33"/>
    <w:rsid w:val="00AB69AD"/>
    <w:rsid w:val="00AB6BFF"/>
    <w:rsid w:val="00AC1A64"/>
    <w:rsid w:val="00AC302D"/>
    <w:rsid w:val="00AC509E"/>
    <w:rsid w:val="00AC603E"/>
    <w:rsid w:val="00AC6CEA"/>
    <w:rsid w:val="00AC7360"/>
    <w:rsid w:val="00AC75D9"/>
    <w:rsid w:val="00AC7DE2"/>
    <w:rsid w:val="00AD047B"/>
    <w:rsid w:val="00AD40A9"/>
    <w:rsid w:val="00AD5480"/>
    <w:rsid w:val="00AE1ED7"/>
    <w:rsid w:val="00AE2B7A"/>
    <w:rsid w:val="00AE334D"/>
    <w:rsid w:val="00AE5936"/>
    <w:rsid w:val="00AE68C9"/>
    <w:rsid w:val="00AE71EC"/>
    <w:rsid w:val="00AE725F"/>
    <w:rsid w:val="00AF3E17"/>
    <w:rsid w:val="00AF4A55"/>
    <w:rsid w:val="00AF4F81"/>
    <w:rsid w:val="00AF4F9A"/>
    <w:rsid w:val="00AF5209"/>
    <w:rsid w:val="00B026CE"/>
    <w:rsid w:val="00B02FCB"/>
    <w:rsid w:val="00B072C6"/>
    <w:rsid w:val="00B10408"/>
    <w:rsid w:val="00B1247B"/>
    <w:rsid w:val="00B12D5E"/>
    <w:rsid w:val="00B12F87"/>
    <w:rsid w:val="00B132E9"/>
    <w:rsid w:val="00B14E6D"/>
    <w:rsid w:val="00B16D76"/>
    <w:rsid w:val="00B2293E"/>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4F9C"/>
    <w:rsid w:val="00B4530C"/>
    <w:rsid w:val="00B46086"/>
    <w:rsid w:val="00B4609A"/>
    <w:rsid w:val="00B50232"/>
    <w:rsid w:val="00B50864"/>
    <w:rsid w:val="00B52298"/>
    <w:rsid w:val="00B57590"/>
    <w:rsid w:val="00B629F9"/>
    <w:rsid w:val="00B63910"/>
    <w:rsid w:val="00B644FB"/>
    <w:rsid w:val="00B6487B"/>
    <w:rsid w:val="00B64D0F"/>
    <w:rsid w:val="00B670C4"/>
    <w:rsid w:val="00B671C3"/>
    <w:rsid w:val="00B677CE"/>
    <w:rsid w:val="00B704C9"/>
    <w:rsid w:val="00B71116"/>
    <w:rsid w:val="00B73190"/>
    <w:rsid w:val="00B76198"/>
    <w:rsid w:val="00B76C3B"/>
    <w:rsid w:val="00B775ED"/>
    <w:rsid w:val="00B8026B"/>
    <w:rsid w:val="00B81FC0"/>
    <w:rsid w:val="00B821C0"/>
    <w:rsid w:val="00B83CB3"/>
    <w:rsid w:val="00B84B9B"/>
    <w:rsid w:val="00B85254"/>
    <w:rsid w:val="00B8530B"/>
    <w:rsid w:val="00B86321"/>
    <w:rsid w:val="00B87743"/>
    <w:rsid w:val="00B87E4B"/>
    <w:rsid w:val="00B90041"/>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3F45"/>
    <w:rsid w:val="00C046E5"/>
    <w:rsid w:val="00C05ED2"/>
    <w:rsid w:val="00C10498"/>
    <w:rsid w:val="00C13E65"/>
    <w:rsid w:val="00C179AB"/>
    <w:rsid w:val="00C22F00"/>
    <w:rsid w:val="00C26571"/>
    <w:rsid w:val="00C26BAE"/>
    <w:rsid w:val="00C27141"/>
    <w:rsid w:val="00C27666"/>
    <w:rsid w:val="00C27FA3"/>
    <w:rsid w:val="00C311AA"/>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6A0"/>
    <w:rsid w:val="00C8787F"/>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4624"/>
    <w:rsid w:val="00CD52B5"/>
    <w:rsid w:val="00CD544D"/>
    <w:rsid w:val="00CD56B4"/>
    <w:rsid w:val="00CE00FB"/>
    <w:rsid w:val="00CE2116"/>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34A"/>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75D9"/>
    <w:rsid w:val="00D40216"/>
    <w:rsid w:val="00D427EC"/>
    <w:rsid w:val="00D4350A"/>
    <w:rsid w:val="00D43D67"/>
    <w:rsid w:val="00D43DC2"/>
    <w:rsid w:val="00D43FA6"/>
    <w:rsid w:val="00D46E9F"/>
    <w:rsid w:val="00D518F2"/>
    <w:rsid w:val="00D545C0"/>
    <w:rsid w:val="00D55B03"/>
    <w:rsid w:val="00D6172B"/>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4C6F"/>
    <w:rsid w:val="00DB5EE4"/>
    <w:rsid w:val="00DB7443"/>
    <w:rsid w:val="00DB79D8"/>
    <w:rsid w:val="00DC1F88"/>
    <w:rsid w:val="00DC4365"/>
    <w:rsid w:val="00DC4C97"/>
    <w:rsid w:val="00DC7DF9"/>
    <w:rsid w:val="00DD1FA9"/>
    <w:rsid w:val="00DD44F4"/>
    <w:rsid w:val="00DD57FB"/>
    <w:rsid w:val="00DD6FF2"/>
    <w:rsid w:val="00DE106E"/>
    <w:rsid w:val="00DE1806"/>
    <w:rsid w:val="00DE198F"/>
    <w:rsid w:val="00DE6969"/>
    <w:rsid w:val="00DF2658"/>
    <w:rsid w:val="00DF2E61"/>
    <w:rsid w:val="00DF3BCD"/>
    <w:rsid w:val="00DF5CAF"/>
    <w:rsid w:val="00E00AAB"/>
    <w:rsid w:val="00E0378F"/>
    <w:rsid w:val="00E07701"/>
    <w:rsid w:val="00E12A63"/>
    <w:rsid w:val="00E13588"/>
    <w:rsid w:val="00E159CF"/>
    <w:rsid w:val="00E16878"/>
    <w:rsid w:val="00E173A5"/>
    <w:rsid w:val="00E1742B"/>
    <w:rsid w:val="00E20AD3"/>
    <w:rsid w:val="00E223D4"/>
    <w:rsid w:val="00E22BAF"/>
    <w:rsid w:val="00E25B59"/>
    <w:rsid w:val="00E27A11"/>
    <w:rsid w:val="00E27BD3"/>
    <w:rsid w:val="00E3001B"/>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287"/>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155C"/>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CE3"/>
    <w:rsid w:val="00EE5C5E"/>
    <w:rsid w:val="00EE7286"/>
    <w:rsid w:val="00EE7454"/>
    <w:rsid w:val="00EF09B4"/>
    <w:rsid w:val="00EF1156"/>
    <w:rsid w:val="00EF35D7"/>
    <w:rsid w:val="00EF4BD3"/>
    <w:rsid w:val="00EF7BF6"/>
    <w:rsid w:val="00F0083F"/>
    <w:rsid w:val="00F009E1"/>
    <w:rsid w:val="00F012B6"/>
    <w:rsid w:val="00F0130C"/>
    <w:rsid w:val="00F01A0B"/>
    <w:rsid w:val="00F01B6B"/>
    <w:rsid w:val="00F0463F"/>
    <w:rsid w:val="00F056EA"/>
    <w:rsid w:val="00F05FE0"/>
    <w:rsid w:val="00F07615"/>
    <w:rsid w:val="00F10650"/>
    <w:rsid w:val="00F143E9"/>
    <w:rsid w:val="00F17C2F"/>
    <w:rsid w:val="00F20B52"/>
    <w:rsid w:val="00F20F0B"/>
    <w:rsid w:val="00F2173F"/>
    <w:rsid w:val="00F22083"/>
    <w:rsid w:val="00F2235F"/>
    <w:rsid w:val="00F27D8B"/>
    <w:rsid w:val="00F3360D"/>
    <w:rsid w:val="00F34D76"/>
    <w:rsid w:val="00F366A4"/>
    <w:rsid w:val="00F36B9E"/>
    <w:rsid w:val="00F40734"/>
    <w:rsid w:val="00F423A7"/>
    <w:rsid w:val="00F44D17"/>
    <w:rsid w:val="00F51EE4"/>
    <w:rsid w:val="00F52576"/>
    <w:rsid w:val="00F525BA"/>
    <w:rsid w:val="00F52D28"/>
    <w:rsid w:val="00F5376C"/>
    <w:rsid w:val="00F54DB1"/>
    <w:rsid w:val="00F55906"/>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MenoPendente">
    <w:name w:val="Unresolved Mention"/>
    <w:basedOn w:val="Fontepargpadro"/>
    <w:uiPriority w:val="99"/>
    <w:semiHidden/>
    <w:unhideWhenUsed/>
    <w:rsid w:val="00837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pmibiraiar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2092</TotalTime>
  <Pages>53</Pages>
  <Words>15022</Words>
  <Characters>81125</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Valquiria</cp:lastModifiedBy>
  <cp:revision>88</cp:revision>
  <cp:lastPrinted>2023-05-24T19:56:00Z</cp:lastPrinted>
  <dcterms:created xsi:type="dcterms:W3CDTF">2020-02-27T13:56:00Z</dcterms:created>
  <dcterms:modified xsi:type="dcterms:W3CDTF">2023-05-24T19:59:00Z</dcterms:modified>
</cp:coreProperties>
</file>