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89E22D" w14:textId="172E5858" w:rsidR="001B0CB0" w:rsidRDefault="001B0CB0" w:rsidP="001B0CB0">
      <w:pPr>
        <w:pStyle w:val="WW-Ttulo1"/>
        <w:tabs>
          <w:tab w:val="left" w:pos="708"/>
        </w:tabs>
        <w:spacing w:before="0"/>
        <w:rPr>
          <w:sz w:val="24"/>
          <w:szCs w:val="24"/>
        </w:rPr>
      </w:pPr>
      <w:r>
        <w:rPr>
          <w:sz w:val="24"/>
          <w:szCs w:val="24"/>
        </w:rPr>
        <w:t>EDITAL DE PROCESSO SELETIVO Nº 101/2023</w:t>
      </w:r>
    </w:p>
    <w:p w14:paraId="34B6B6E8" w14:textId="601C18DB" w:rsidR="001B0CB0" w:rsidRDefault="001B0CB0" w:rsidP="001B0CB0">
      <w:pPr>
        <w:pStyle w:val="WW-Ttulo1"/>
        <w:tabs>
          <w:tab w:val="left" w:pos="708"/>
        </w:tabs>
        <w:spacing w:before="0"/>
        <w:rPr>
          <w:sz w:val="24"/>
          <w:szCs w:val="24"/>
        </w:rPr>
      </w:pPr>
      <w:r>
        <w:rPr>
          <w:sz w:val="24"/>
          <w:szCs w:val="24"/>
        </w:rPr>
        <w:t>PROCESSO SELETIVO SIMPLIFICADO Nº 011/2023</w:t>
      </w:r>
    </w:p>
    <w:p w14:paraId="6093C4F6" w14:textId="77777777" w:rsidR="001B0CB0" w:rsidRDefault="001B0CB0" w:rsidP="001B0CB0">
      <w:pPr>
        <w:pStyle w:val="Corpodetexto"/>
        <w:rPr>
          <w:szCs w:val="24"/>
          <w:lang w:eastAsia="ar-SA"/>
        </w:rPr>
      </w:pPr>
    </w:p>
    <w:p w14:paraId="1FF7F3AD" w14:textId="77777777" w:rsidR="001B0CB0" w:rsidRDefault="001B0CB0" w:rsidP="001B0CB0">
      <w:pPr>
        <w:pStyle w:val="Corpodetexto"/>
        <w:rPr>
          <w:rFonts w:ascii="Times New Roman" w:hAnsi="Times New Roman"/>
          <w:szCs w:val="24"/>
          <w:lang w:eastAsia="ar-SA"/>
        </w:rPr>
      </w:pPr>
    </w:p>
    <w:p w14:paraId="064BF351" w14:textId="3242FFD1" w:rsidR="001B0CB0" w:rsidRDefault="001B0CB0" w:rsidP="001B0CB0">
      <w:pPr>
        <w:ind w:left="3969"/>
        <w:jc w:val="both"/>
        <w:rPr>
          <w:rFonts w:ascii="Times New Roman" w:hAnsi="Times New Roman"/>
          <w:b/>
          <w:bCs/>
          <w:sz w:val="24"/>
          <w:szCs w:val="24"/>
          <w:lang w:eastAsia="pt-BR"/>
        </w:rPr>
      </w:pPr>
      <w:r>
        <w:rPr>
          <w:rFonts w:ascii="Times New Roman" w:hAnsi="Times New Roman"/>
          <w:b/>
          <w:bCs/>
          <w:i/>
          <w:sz w:val="24"/>
          <w:szCs w:val="24"/>
        </w:rPr>
        <w:t>“Edital de Processo Seletivo Simplificado de contratação por prazo determinado, para o cargo de Merendeira Servente</w:t>
      </w:r>
    </w:p>
    <w:p w14:paraId="35A53CA2" w14:textId="77777777" w:rsidR="00E85055" w:rsidRDefault="00E85055" w:rsidP="0045403F">
      <w:pPr>
        <w:spacing w:after="0" w:line="240" w:lineRule="auto"/>
        <w:ind w:left="-709"/>
        <w:jc w:val="center"/>
        <w:rPr>
          <w:rFonts w:ascii="Arial" w:eastAsia="Times New Roman" w:hAnsi="Arial" w:cs="Arial"/>
          <w:b/>
          <w:bCs/>
          <w:color w:val="000000"/>
          <w:sz w:val="24"/>
          <w:szCs w:val="24"/>
          <w:lang w:eastAsia="pt-BR"/>
        </w:rPr>
      </w:pPr>
    </w:p>
    <w:p w14:paraId="0D8C43CC" w14:textId="77777777" w:rsidR="0045403F" w:rsidRDefault="00506737" w:rsidP="0045403F">
      <w:pPr>
        <w:spacing w:after="0" w:line="360" w:lineRule="auto"/>
        <w:ind w:right="-284"/>
        <w:jc w:val="both"/>
        <w:rPr>
          <w:rFonts w:ascii="Arial" w:eastAsia="Times New Roman" w:hAnsi="Arial" w:cs="Arial"/>
          <w:color w:val="000000"/>
          <w:sz w:val="24"/>
          <w:szCs w:val="24"/>
          <w:lang w:eastAsia="pt-BR"/>
        </w:rPr>
      </w:pPr>
      <w:r w:rsidRPr="00506737">
        <w:rPr>
          <w:rFonts w:ascii="Arial" w:eastAsia="Times New Roman" w:hAnsi="Arial" w:cs="Arial"/>
          <w:b/>
          <w:bCs/>
          <w:color w:val="000000"/>
          <w:sz w:val="24"/>
          <w:szCs w:val="24"/>
          <w:lang w:eastAsia="pt-BR"/>
        </w:rPr>
        <w:br/>
      </w:r>
      <w:r w:rsidRPr="00E85055">
        <w:rPr>
          <w:rFonts w:ascii="Arial" w:eastAsia="Times New Roman" w:hAnsi="Arial" w:cs="Arial"/>
          <w:b/>
          <w:bCs/>
          <w:color w:val="000000"/>
          <w:sz w:val="24"/>
          <w:szCs w:val="24"/>
          <w:lang w:eastAsia="pt-BR"/>
        </w:rPr>
        <w:t>O Prefeito Municipal</w:t>
      </w:r>
      <w:r w:rsidR="00771F93">
        <w:rPr>
          <w:rFonts w:ascii="Arial" w:eastAsia="Times New Roman" w:hAnsi="Arial" w:cs="Arial"/>
          <w:color w:val="000000"/>
          <w:sz w:val="24"/>
          <w:szCs w:val="24"/>
          <w:lang w:eastAsia="pt-BR"/>
        </w:rPr>
        <w:t xml:space="preserve"> em exercício</w:t>
      </w:r>
      <w:r>
        <w:rPr>
          <w:rFonts w:ascii="Arial" w:eastAsia="Times New Roman" w:hAnsi="Arial" w:cs="Arial"/>
          <w:color w:val="000000"/>
          <w:sz w:val="24"/>
          <w:szCs w:val="24"/>
          <w:lang w:eastAsia="pt-BR"/>
        </w:rPr>
        <w:t xml:space="preserve"> de Ibiraiaras</w:t>
      </w:r>
      <w:r w:rsidRPr="00506737">
        <w:rPr>
          <w:rFonts w:ascii="Arial" w:eastAsia="Times New Roman" w:hAnsi="Arial" w:cs="Arial"/>
          <w:color w:val="000000"/>
          <w:sz w:val="24"/>
          <w:szCs w:val="24"/>
          <w:lang w:eastAsia="pt-BR"/>
        </w:rPr>
        <w:t>/RS, no uso de suas atribuições, visando</w:t>
      </w:r>
      <w:r w:rsidR="00760D44">
        <w:rPr>
          <w:rFonts w:ascii="Arial" w:eastAsia="Times New Roman" w:hAnsi="Arial" w:cs="Arial"/>
          <w:color w:val="000000"/>
          <w:sz w:val="24"/>
          <w:szCs w:val="24"/>
          <w:lang w:eastAsia="pt-BR"/>
        </w:rPr>
        <w:t xml:space="preserve"> </w:t>
      </w:r>
      <w:r w:rsidRPr="00506737">
        <w:rPr>
          <w:rFonts w:ascii="Arial" w:eastAsia="Times New Roman" w:hAnsi="Arial" w:cs="Arial"/>
          <w:color w:val="000000"/>
          <w:sz w:val="24"/>
          <w:szCs w:val="24"/>
          <w:lang w:eastAsia="pt-BR"/>
        </w:rPr>
        <w:t xml:space="preserve">à </w:t>
      </w:r>
      <w:r w:rsidR="00222646">
        <w:rPr>
          <w:rFonts w:ascii="Arial" w:eastAsia="Times New Roman" w:hAnsi="Arial" w:cs="Arial"/>
          <w:color w:val="000000"/>
          <w:sz w:val="24"/>
          <w:szCs w:val="24"/>
          <w:lang w:eastAsia="pt-BR"/>
        </w:rPr>
        <w:t xml:space="preserve">formação de banco para a </w:t>
      </w:r>
      <w:r w:rsidR="00192BCA">
        <w:rPr>
          <w:rFonts w:ascii="Arial" w:eastAsia="Times New Roman" w:hAnsi="Arial" w:cs="Arial"/>
          <w:color w:val="000000"/>
          <w:sz w:val="24"/>
          <w:szCs w:val="24"/>
          <w:lang w:eastAsia="pt-BR"/>
        </w:rPr>
        <w:t>c</w:t>
      </w:r>
      <w:r w:rsidRPr="00506737">
        <w:rPr>
          <w:rFonts w:ascii="Arial" w:eastAsia="Times New Roman" w:hAnsi="Arial" w:cs="Arial"/>
          <w:color w:val="000000"/>
          <w:sz w:val="24"/>
          <w:szCs w:val="24"/>
          <w:lang w:eastAsia="pt-BR"/>
        </w:rPr>
        <w:t>ontratação de pessoal</w:t>
      </w:r>
      <w:r>
        <w:rPr>
          <w:rFonts w:ascii="Arial" w:eastAsia="Times New Roman" w:hAnsi="Arial" w:cs="Arial"/>
          <w:color w:val="000000"/>
          <w:sz w:val="24"/>
          <w:szCs w:val="24"/>
          <w:lang w:eastAsia="pt-BR"/>
        </w:rPr>
        <w:t xml:space="preserve"> de excepcional interesse público por pra</w:t>
      </w:r>
      <w:r w:rsidR="00222646">
        <w:rPr>
          <w:rFonts w:ascii="Arial" w:eastAsia="Times New Roman" w:hAnsi="Arial" w:cs="Arial"/>
          <w:color w:val="000000"/>
          <w:sz w:val="24"/>
          <w:szCs w:val="24"/>
          <w:lang w:eastAsia="pt-BR"/>
        </w:rPr>
        <w:t>zo determinado,</w:t>
      </w:r>
      <w:r w:rsidRPr="00506737">
        <w:rPr>
          <w:rFonts w:ascii="Arial" w:eastAsia="Times New Roman" w:hAnsi="Arial" w:cs="Arial"/>
          <w:color w:val="000000"/>
          <w:sz w:val="24"/>
          <w:szCs w:val="24"/>
          <w:lang w:eastAsia="pt-BR"/>
        </w:rPr>
        <w:t xml:space="preserve"> com fulcro no art. 37, IX, da Constituição</w:t>
      </w:r>
      <w:r w:rsidR="0045403F">
        <w:rPr>
          <w:rFonts w:ascii="Arial" w:eastAsia="Times New Roman" w:hAnsi="Arial" w:cs="Arial"/>
          <w:color w:val="000000"/>
          <w:sz w:val="24"/>
          <w:szCs w:val="24"/>
          <w:lang w:eastAsia="pt-BR"/>
        </w:rPr>
        <w:t xml:space="preserve"> </w:t>
      </w:r>
      <w:r w:rsidR="004E3021">
        <w:rPr>
          <w:rFonts w:ascii="Arial" w:eastAsia="Times New Roman" w:hAnsi="Arial" w:cs="Arial"/>
          <w:color w:val="000000"/>
          <w:sz w:val="24"/>
          <w:szCs w:val="24"/>
          <w:lang w:eastAsia="pt-BR"/>
        </w:rPr>
        <w:t xml:space="preserve">da </w:t>
      </w:r>
      <w:r w:rsidRPr="00506737">
        <w:rPr>
          <w:rFonts w:ascii="Arial" w:eastAsia="Times New Roman" w:hAnsi="Arial" w:cs="Arial"/>
          <w:color w:val="000000"/>
          <w:sz w:val="24"/>
          <w:szCs w:val="24"/>
          <w:lang w:eastAsia="pt-BR"/>
        </w:rPr>
        <w:t xml:space="preserve">República, </w:t>
      </w:r>
      <w:r w:rsidR="00552C9C">
        <w:rPr>
          <w:rFonts w:ascii="Arial" w:eastAsia="Times New Roman" w:hAnsi="Arial" w:cs="Arial"/>
          <w:color w:val="000000"/>
          <w:sz w:val="24"/>
          <w:szCs w:val="24"/>
          <w:lang w:eastAsia="pt-BR"/>
        </w:rPr>
        <w:t>a Lei Municipal Nº.1492/2002</w:t>
      </w:r>
      <w:r w:rsidRPr="00506737">
        <w:rPr>
          <w:rFonts w:ascii="Arial" w:eastAsia="Times New Roman" w:hAnsi="Arial" w:cs="Arial"/>
          <w:color w:val="000000"/>
          <w:sz w:val="24"/>
          <w:szCs w:val="24"/>
          <w:lang w:eastAsia="pt-BR"/>
        </w:rPr>
        <w:t>, Regime Jurídico</w:t>
      </w:r>
      <w:r>
        <w:rPr>
          <w:rFonts w:ascii="Arial" w:eastAsia="Times New Roman" w:hAnsi="Arial" w:cs="Arial"/>
          <w:color w:val="000000"/>
          <w:sz w:val="24"/>
          <w:szCs w:val="24"/>
          <w:lang w:eastAsia="pt-BR"/>
        </w:rPr>
        <w:t xml:space="preserve"> dos Serv</w:t>
      </w:r>
      <w:r w:rsidR="004E3021">
        <w:rPr>
          <w:rFonts w:ascii="Arial" w:eastAsia="Times New Roman" w:hAnsi="Arial" w:cs="Arial"/>
          <w:color w:val="000000"/>
          <w:sz w:val="24"/>
          <w:szCs w:val="24"/>
          <w:lang w:eastAsia="pt-BR"/>
        </w:rPr>
        <w:t xml:space="preserve">idores, da Lei Municipal nº1470/2002 </w:t>
      </w:r>
      <w:r>
        <w:rPr>
          <w:rFonts w:ascii="Arial" w:eastAsia="Times New Roman" w:hAnsi="Arial" w:cs="Arial"/>
          <w:color w:val="000000"/>
          <w:sz w:val="24"/>
          <w:szCs w:val="24"/>
          <w:lang w:eastAsia="pt-BR"/>
        </w:rPr>
        <w:t xml:space="preserve"> Plano de Carreira do Magistério e as Leis Municipais, todas do Município de Ibiraiaras</w:t>
      </w:r>
      <w:r w:rsidRPr="00506737">
        <w:rPr>
          <w:rFonts w:ascii="Arial" w:eastAsia="Times New Roman" w:hAnsi="Arial" w:cs="Arial"/>
          <w:color w:val="000000"/>
          <w:sz w:val="24"/>
          <w:szCs w:val="24"/>
          <w:lang w:eastAsia="pt-BR"/>
        </w:rPr>
        <w:t>, torna públic</w:t>
      </w:r>
      <w:r w:rsidR="00222646">
        <w:rPr>
          <w:rFonts w:ascii="Arial" w:eastAsia="Times New Roman" w:hAnsi="Arial" w:cs="Arial"/>
          <w:color w:val="000000"/>
          <w:sz w:val="24"/>
          <w:szCs w:val="24"/>
          <w:lang w:eastAsia="pt-BR"/>
        </w:rPr>
        <w:t>o</w:t>
      </w:r>
      <w:r w:rsidRPr="00506737">
        <w:rPr>
          <w:rFonts w:ascii="Arial" w:eastAsia="Times New Roman" w:hAnsi="Arial" w:cs="Arial"/>
          <w:color w:val="000000"/>
          <w:sz w:val="24"/>
          <w:szCs w:val="24"/>
          <w:lang w:eastAsia="pt-BR"/>
        </w:rPr>
        <w:t xml:space="preserve"> a</w:t>
      </w:r>
      <w:r w:rsidR="0045403F">
        <w:rPr>
          <w:rFonts w:ascii="Arial" w:eastAsia="Times New Roman" w:hAnsi="Arial" w:cs="Arial"/>
          <w:color w:val="000000"/>
          <w:sz w:val="24"/>
          <w:szCs w:val="24"/>
          <w:lang w:eastAsia="pt-BR"/>
        </w:rPr>
        <w:t xml:space="preserve"> </w:t>
      </w:r>
      <w:r w:rsidRPr="00506737">
        <w:rPr>
          <w:rFonts w:ascii="Arial" w:eastAsia="Times New Roman" w:hAnsi="Arial" w:cs="Arial"/>
          <w:color w:val="000000"/>
          <w:sz w:val="24"/>
          <w:szCs w:val="24"/>
          <w:lang w:eastAsia="pt-BR"/>
        </w:rPr>
        <w:t>realização de Processo Seletivo Simplificado, que será regido pelas normas</w:t>
      </w:r>
      <w:r w:rsidR="00760D44">
        <w:rPr>
          <w:rFonts w:ascii="Arial" w:eastAsia="Times New Roman" w:hAnsi="Arial" w:cs="Arial"/>
          <w:color w:val="000000"/>
          <w:sz w:val="24"/>
          <w:szCs w:val="24"/>
          <w:lang w:eastAsia="pt-BR"/>
        </w:rPr>
        <w:t xml:space="preserve"> </w:t>
      </w:r>
      <w:r w:rsidRPr="00506737">
        <w:rPr>
          <w:rFonts w:ascii="Arial" w:eastAsia="Times New Roman" w:hAnsi="Arial" w:cs="Arial"/>
          <w:color w:val="000000"/>
          <w:sz w:val="24"/>
          <w:szCs w:val="24"/>
          <w:lang w:eastAsia="pt-BR"/>
        </w:rPr>
        <w:t>estabelecidas nest</w:t>
      </w:r>
      <w:r w:rsidR="00192BCA">
        <w:rPr>
          <w:rFonts w:ascii="Arial" w:eastAsia="Times New Roman" w:hAnsi="Arial" w:cs="Arial"/>
          <w:color w:val="000000"/>
          <w:sz w:val="24"/>
          <w:szCs w:val="24"/>
          <w:lang w:eastAsia="pt-BR"/>
        </w:rPr>
        <w:t>e Edital</w:t>
      </w:r>
      <w:r w:rsidR="00222646">
        <w:rPr>
          <w:rFonts w:ascii="Arial" w:eastAsia="Times New Roman" w:hAnsi="Arial" w:cs="Arial"/>
          <w:color w:val="000000"/>
          <w:sz w:val="24"/>
          <w:szCs w:val="24"/>
          <w:lang w:eastAsia="pt-BR"/>
        </w:rPr>
        <w:t>, para</w:t>
      </w:r>
      <w:r w:rsidR="000E5B13">
        <w:rPr>
          <w:rFonts w:ascii="Arial" w:eastAsia="Times New Roman" w:hAnsi="Arial" w:cs="Arial"/>
          <w:color w:val="000000"/>
          <w:sz w:val="24"/>
          <w:szCs w:val="24"/>
          <w:lang w:eastAsia="pt-BR"/>
        </w:rPr>
        <w:t>: Merendeira Servente, o qual desempenhara suas funções juntos aos órgãos da Administração Municipal de acordo com a necessidade</w:t>
      </w:r>
      <w:r w:rsidR="00E85055">
        <w:rPr>
          <w:rFonts w:ascii="Arial" w:eastAsia="Times New Roman" w:hAnsi="Arial" w:cs="Arial"/>
          <w:color w:val="000000"/>
          <w:sz w:val="24"/>
          <w:szCs w:val="24"/>
          <w:lang w:eastAsia="pt-BR"/>
        </w:rPr>
        <w:t>.</w:t>
      </w:r>
    </w:p>
    <w:p w14:paraId="64CB2094" w14:textId="142FEC63" w:rsidR="00506737" w:rsidRDefault="00506737" w:rsidP="0045403F">
      <w:pPr>
        <w:spacing w:after="0" w:line="360" w:lineRule="auto"/>
        <w:ind w:right="-284"/>
        <w:jc w:val="both"/>
        <w:rPr>
          <w:rFonts w:ascii="Arial" w:eastAsia="Times New Roman" w:hAnsi="Arial" w:cs="Arial"/>
          <w:color w:val="000000"/>
          <w:sz w:val="24"/>
          <w:szCs w:val="24"/>
          <w:lang w:eastAsia="pt-BR"/>
        </w:rPr>
      </w:pPr>
      <w:r w:rsidRPr="00222646">
        <w:rPr>
          <w:rFonts w:ascii="Arial" w:eastAsia="Times New Roman" w:hAnsi="Arial" w:cs="Arial"/>
          <w:color w:val="000000"/>
          <w:sz w:val="24"/>
          <w:szCs w:val="24"/>
          <w:lang w:eastAsia="pt-BR"/>
        </w:rPr>
        <w:br/>
      </w:r>
      <w:r w:rsidRPr="00506737">
        <w:rPr>
          <w:rFonts w:ascii="Arial" w:eastAsia="Times New Roman" w:hAnsi="Arial" w:cs="Arial"/>
          <w:b/>
          <w:bCs/>
          <w:color w:val="000000"/>
          <w:sz w:val="24"/>
          <w:szCs w:val="24"/>
          <w:lang w:eastAsia="pt-BR"/>
        </w:rPr>
        <w:t>1.DISPOSIÇÕESPRELIMINARES</w:t>
      </w:r>
      <w:r w:rsidRPr="00506737">
        <w:rPr>
          <w:rFonts w:ascii="Arial" w:eastAsia="Times New Roman" w:hAnsi="Arial" w:cs="Arial"/>
          <w:b/>
          <w:bCs/>
          <w:color w:val="000000"/>
          <w:sz w:val="24"/>
          <w:szCs w:val="24"/>
          <w:lang w:eastAsia="pt-BR"/>
        </w:rPr>
        <w:br/>
        <w:t xml:space="preserve">1.1 </w:t>
      </w:r>
      <w:r w:rsidRPr="00506737">
        <w:rPr>
          <w:rFonts w:ascii="Arial" w:eastAsia="Times New Roman" w:hAnsi="Arial" w:cs="Arial"/>
          <w:color w:val="000000"/>
          <w:sz w:val="24"/>
          <w:szCs w:val="24"/>
          <w:lang w:eastAsia="pt-BR"/>
        </w:rPr>
        <w:t>O Processo Seletivo Simplificado será executado por intermédio de</w:t>
      </w:r>
      <w:r w:rsidRPr="00506737">
        <w:rPr>
          <w:rFonts w:ascii="Arial" w:eastAsia="Times New Roman" w:hAnsi="Arial" w:cs="Arial"/>
          <w:color w:val="000000"/>
          <w:sz w:val="24"/>
          <w:szCs w:val="24"/>
          <w:lang w:eastAsia="pt-BR"/>
        </w:rPr>
        <w:br/>
        <w:t xml:space="preserve">Comissão composta por três servidores, </w:t>
      </w:r>
      <w:r w:rsidRPr="00FB1831">
        <w:rPr>
          <w:rFonts w:ascii="Arial" w:eastAsia="Times New Roman" w:hAnsi="Arial" w:cs="Arial"/>
          <w:color w:val="000000"/>
          <w:sz w:val="24"/>
          <w:szCs w:val="24"/>
          <w:lang w:eastAsia="pt-BR"/>
        </w:rPr>
        <w:t xml:space="preserve">designados através da </w:t>
      </w:r>
      <w:r w:rsidR="004C56F3" w:rsidRPr="00FB1831">
        <w:rPr>
          <w:rFonts w:ascii="Arial" w:eastAsia="Times New Roman" w:hAnsi="Arial" w:cs="Arial"/>
          <w:color w:val="000000"/>
          <w:sz w:val="24"/>
          <w:szCs w:val="24"/>
          <w:lang w:eastAsia="pt-BR"/>
        </w:rPr>
        <w:t>Portaria n.º.136/2021</w:t>
      </w:r>
      <w:r w:rsidRPr="00FB1831">
        <w:rPr>
          <w:rFonts w:ascii="Arial" w:eastAsia="Times New Roman" w:hAnsi="Arial" w:cs="Arial"/>
          <w:color w:val="000000"/>
          <w:sz w:val="24"/>
          <w:szCs w:val="24"/>
          <w:lang w:eastAsia="pt-BR"/>
        </w:rPr>
        <w:t>de</w:t>
      </w:r>
      <w:r w:rsidR="004C56F3" w:rsidRPr="00FB1831">
        <w:rPr>
          <w:rFonts w:ascii="Arial" w:eastAsia="Times New Roman" w:hAnsi="Arial" w:cs="Arial"/>
          <w:color w:val="000000"/>
          <w:sz w:val="24"/>
          <w:szCs w:val="24"/>
          <w:lang w:eastAsia="pt-BR"/>
        </w:rPr>
        <w:t xml:space="preserve"> 03</w:t>
      </w:r>
      <w:r w:rsidR="00760D44">
        <w:rPr>
          <w:rFonts w:ascii="Arial" w:eastAsia="Times New Roman" w:hAnsi="Arial" w:cs="Arial"/>
          <w:color w:val="000000"/>
          <w:sz w:val="24"/>
          <w:szCs w:val="24"/>
          <w:lang w:eastAsia="pt-BR"/>
        </w:rPr>
        <w:t xml:space="preserve"> </w:t>
      </w:r>
      <w:r w:rsidRPr="00FB1831">
        <w:rPr>
          <w:rFonts w:ascii="Arial" w:eastAsia="Times New Roman" w:hAnsi="Arial" w:cs="Arial"/>
          <w:color w:val="000000"/>
          <w:sz w:val="24"/>
          <w:szCs w:val="24"/>
          <w:lang w:eastAsia="pt-BR"/>
        </w:rPr>
        <w:t>de março de 2021.</w:t>
      </w:r>
    </w:p>
    <w:p w14:paraId="127D6601" w14:textId="77777777" w:rsidR="0045403F" w:rsidRDefault="00506737" w:rsidP="0045403F">
      <w:pPr>
        <w:spacing w:after="0" w:line="240" w:lineRule="auto"/>
        <w:jc w:val="both"/>
        <w:rPr>
          <w:rFonts w:ascii="Arial" w:eastAsia="Times New Roman" w:hAnsi="Arial" w:cs="Arial"/>
          <w:color w:val="000000"/>
          <w:sz w:val="24"/>
          <w:szCs w:val="24"/>
          <w:lang w:eastAsia="pt-BR"/>
        </w:rPr>
      </w:pPr>
      <w:r w:rsidRPr="00506737">
        <w:rPr>
          <w:rFonts w:ascii="Arial" w:eastAsia="Times New Roman" w:hAnsi="Arial" w:cs="Arial"/>
          <w:color w:val="000000"/>
          <w:sz w:val="24"/>
          <w:szCs w:val="24"/>
          <w:lang w:eastAsia="pt-BR"/>
        </w:rPr>
        <w:br/>
      </w:r>
      <w:r w:rsidRPr="00506737">
        <w:rPr>
          <w:rFonts w:ascii="Arial" w:eastAsia="Times New Roman" w:hAnsi="Arial" w:cs="Arial"/>
          <w:b/>
          <w:bCs/>
          <w:color w:val="000000"/>
          <w:sz w:val="24"/>
          <w:szCs w:val="24"/>
          <w:lang w:eastAsia="pt-BR"/>
        </w:rPr>
        <w:t xml:space="preserve">1.1.1 </w:t>
      </w:r>
      <w:r w:rsidRPr="00506737">
        <w:rPr>
          <w:rFonts w:ascii="Arial" w:eastAsia="Times New Roman" w:hAnsi="Arial" w:cs="Arial"/>
          <w:color w:val="000000"/>
          <w:sz w:val="24"/>
          <w:szCs w:val="24"/>
          <w:lang w:eastAsia="pt-BR"/>
        </w:rPr>
        <w:t>As reuniões e deliberações da Comissão serão objeto de registros em atas.</w:t>
      </w:r>
    </w:p>
    <w:p w14:paraId="5FADAEB9" w14:textId="59119491" w:rsidR="00506737" w:rsidRDefault="00506737" w:rsidP="0045403F">
      <w:pPr>
        <w:spacing w:after="0" w:line="240" w:lineRule="auto"/>
        <w:jc w:val="both"/>
        <w:rPr>
          <w:rFonts w:ascii="Arial" w:eastAsia="Times New Roman" w:hAnsi="Arial" w:cs="Arial"/>
          <w:color w:val="000000"/>
          <w:sz w:val="24"/>
          <w:szCs w:val="24"/>
          <w:lang w:eastAsia="pt-BR"/>
        </w:rPr>
      </w:pPr>
      <w:r w:rsidRPr="00506737">
        <w:rPr>
          <w:rFonts w:ascii="Arial" w:eastAsia="Times New Roman" w:hAnsi="Arial" w:cs="Arial"/>
          <w:color w:val="000000"/>
          <w:sz w:val="24"/>
          <w:szCs w:val="24"/>
          <w:lang w:eastAsia="pt-BR"/>
        </w:rPr>
        <w:br/>
      </w:r>
      <w:r w:rsidRPr="00506737">
        <w:rPr>
          <w:rFonts w:ascii="Arial" w:eastAsia="Times New Roman" w:hAnsi="Arial" w:cs="Arial"/>
          <w:b/>
          <w:bCs/>
          <w:color w:val="000000"/>
          <w:sz w:val="24"/>
          <w:szCs w:val="24"/>
          <w:lang w:eastAsia="pt-BR"/>
        </w:rPr>
        <w:t xml:space="preserve">1.2 </w:t>
      </w:r>
      <w:r w:rsidRPr="00506737">
        <w:rPr>
          <w:rFonts w:ascii="Arial" w:eastAsia="Times New Roman" w:hAnsi="Arial" w:cs="Arial"/>
          <w:color w:val="000000"/>
          <w:sz w:val="24"/>
          <w:szCs w:val="24"/>
          <w:lang w:eastAsia="pt-BR"/>
        </w:rPr>
        <w:t>Durante toda a realização do Processo Seletivo Simplificado, serão</w:t>
      </w:r>
      <w:r w:rsidRPr="00506737">
        <w:rPr>
          <w:rFonts w:ascii="Arial" w:eastAsia="Times New Roman" w:hAnsi="Arial" w:cs="Arial"/>
          <w:color w:val="000000"/>
          <w:sz w:val="24"/>
          <w:szCs w:val="24"/>
          <w:lang w:eastAsia="pt-BR"/>
        </w:rPr>
        <w:br/>
        <w:t>prestigiados, sem prejuízo de outros, os princípios estabelecidos no art. 37,</w:t>
      </w:r>
      <w:r w:rsidRPr="00506737">
        <w:rPr>
          <w:rFonts w:ascii="Arial" w:eastAsia="Times New Roman" w:hAnsi="Arial" w:cs="Arial"/>
          <w:color w:val="000000"/>
          <w:sz w:val="24"/>
          <w:szCs w:val="24"/>
          <w:lang w:eastAsia="pt-BR"/>
        </w:rPr>
        <w:br/>
      </w:r>
      <w:r w:rsidRPr="00506737">
        <w:rPr>
          <w:rFonts w:ascii="Arial" w:eastAsia="Times New Roman" w:hAnsi="Arial" w:cs="Arial"/>
          <w:i/>
          <w:iCs/>
          <w:color w:val="000000"/>
          <w:sz w:val="24"/>
          <w:szCs w:val="24"/>
          <w:lang w:eastAsia="pt-BR"/>
        </w:rPr>
        <w:t>caput</w:t>
      </w:r>
      <w:r w:rsidRPr="00506737">
        <w:rPr>
          <w:rFonts w:ascii="Arial" w:eastAsia="Times New Roman" w:hAnsi="Arial" w:cs="Arial"/>
          <w:color w:val="000000"/>
          <w:sz w:val="24"/>
          <w:szCs w:val="24"/>
          <w:lang w:eastAsia="pt-BR"/>
        </w:rPr>
        <w:t>, da Constituição da República.</w:t>
      </w:r>
    </w:p>
    <w:p w14:paraId="2514CAB2" w14:textId="1660AD50" w:rsidR="00506737" w:rsidRDefault="00506737" w:rsidP="0045403F">
      <w:pPr>
        <w:spacing w:after="0" w:line="360" w:lineRule="auto"/>
        <w:jc w:val="both"/>
        <w:rPr>
          <w:rFonts w:ascii="Arial" w:eastAsia="Times New Roman" w:hAnsi="Arial" w:cs="Arial"/>
          <w:color w:val="000000"/>
          <w:sz w:val="24"/>
          <w:szCs w:val="24"/>
          <w:lang w:eastAsia="pt-BR"/>
        </w:rPr>
      </w:pPr>
      <w:r w:rsidRPr="00506737">
        <w:rPr>
          <w:rFonts w:ascii="Arial" w:eastAsia="Times New Roman" w:hAnsi="Arial" w:cs="Arial"/>
          <w:color w:val="000000"/>
          <w:sz w:val="24"/>
          <w:szCs w:val="24"/>
          <w:lang w:eastAsia="pt-BR"/>
        </w:rPr>
        <w:br/>
      </w:r>
      <w:r w:rsidRPr="00506737">
        <w:rPr>
          <w:rFonts w:ascii="Arial" w:eastAsia="Times New Roman" w:hAnsi="Arial" w:cs="Arial"/>
          <w:b/>
          <w:bCs/>
          <w:color w:val="000000"/>
          <w:sz w:val="24"/>
          <w:szCs w:val="24"/>
          <w:lang w:eastAsia="pt-BR"/>
        </w:rPr>
        <w:t>1.</w:t>
      </w:r>
      <w:r w:rsidRPr="001D5575">
        <w:rPr>
          <w:rFonts w:ascii="Arial" w:eastAsia="Times New Roman" w:hAnsi="Arial" w:cs="Arial"/>
          <w:b/>
          <w:bCs/>
          <w:color w:val="000000"/>
          <w:sz w:val="24"/>
          <w:szCs w:val="24"/>
          <w:lang w:eastAsia="pt-BR"/>
        </w:rPr>
        <w:t xml:space="preserve">3 </w:t>
      </w:r>
      <w:r w:rsidRPr="001D5575">
        <w:rPr>
          <w:rFonts w:ascii="Arial" w:eastAsia="Times New Roman" w:hAnsi="Arial" w:cs="Arial"/>
          <w:color w:val="000000"/>
          <w:sz w:val="24"/>
          <w:szCs w:val="24"/>
          <w:lang w:eastAsia="pt-BR"/>
        </w:rPr>
        <w:t>O edital de abertura do Processo Seletivo Simplificado será publicado</w:t>
      </w:r>
      <w:r w:rsidRPr="001D5575">
        <w:rPr>
          <w:rFonts w:ascii="Arial" w:eastAsia="Times New Roman" w:hAnsi="Arial" w:cs="Arial"/>
          <w:color w:val="000000"/>
          <w:sz w:val="24"/>
          <w:szCs w:val="24"/>
          <w:lang w:eastAsia="pt-BR"/>
        </w:rPr>
        <w:br/>
        <w:t xml:space="preserve">integralmente </w:t>
      </w:r>
      <w:r w:rsidR="004E3021" w:rsidRPr="001D5575">
        <w:rPr>
          <w:rFonts w:ascii="Arial" w:eastAsia="Times New Roman" w:hAnsi="Arial" w:cs="Arial"/>
          <w:color w:val="000000"/>
          <w:sz w:val="24"/>
          <w:szCs w:val="24"/>
          <w:lang w:eastAsia="pt-BR"/>
        </w:rPr>
        <w:t>no Diário Oficial do</w:t>
      </w:r>
      <w:r w:rsidR="005203E6" w:rsidRPr="001D5575">
        <w:rPr>
          <w:rFonts w:ascii="Arial" w:eastAsia="Times New Roman" w:hAnsi="Arial" w:cs="Arial"/>
          <w:color w:val="000000"/>
          <w:sz w:val="24"/>
          <w:szCs w:val="24"/>
          <w:lang w:eastAsia="pt-BR"/>
        </w:rPr>
        <w:t>s</w:t>
      </w:r>
      <w:r w:rsidR="00760D44">
        <w:rPr>
          <w:rFonts w:ascii="Arial" w:eastAsia="Times New Roman" w:hAnsi="Arial" w:cs="Arial"/>
          <w:color w:val="000000"/>
          <w:sz w:val="24"/>
          <w:szCs w:val="24"/>
          <w:lang w:eastAsia="pt-BR"/>
        </w:rPr>
        <w:t xml:space="preserve"> </w:t>
      </w:r>
      <w:r w:rsidR="00C5654A" w:rsidRPr="001D5575">
        <w:rPr>
          <w:rFonts w:ascii="Arial" w:eastAsia="Times New Roman" w:hAnsi="Arial" w:cs="Arial"/>
          <w:color w:val="000000"/>
          <w:sz w:val="24"/>
          <w:szCs w:val="24"/>
          <w:lang w:eastAsia="pt-BR"/>
        </w:rPr>
        <w:t>Município</w:t>
      </w:r>
      <w:r w:rsidR="005203E6" w:rsidRPr="001D5575">
        <w:rPr>
          <w:rFonts w:ascii="Arial" w:eastAsia="Times New Roman" w:hAnsi="Arial" w:cs="Arial"/>
          <w:color w:val="000000"/>
          <w:sz w:val="24"/>
          <w:szCs w:val="24"/>
          <w:lang w:eastAsia="pt-BR"/>
        </w:rPr>
        <w:t>s</w:t>
      </w:r>
      <w:r w:rsidR="00B20920">
        <w:rPr>
          <w:rFonts w:ascii="Arial" w:eastAsia="Times New Roman" w:hAnsi="Arial" w:cs="Arial"/>
          <w:color w:val="000000"/>
          <w:sz w:val="24"/>
          <w:szCs w:val="24"/>
          <w:lang w:eastAsia="pt-BR"/>
        </w:rPr>
        <w:t xml:space="preserve"> no site: </w:t>
      </w:r>
      <w:hyperlink r:id="rId6" w:history="1">
        <w:r w:rsidR="00760D44" w:rsidRPr="003D3EB4">
          <w:rPr>
            <w:rStyle w:val="Hyperlink"/>
            <w:rFonts w:ascii="Arial" w:eastAsia="Times New Roman" w:hAnsi="Arial" w:cs="Arial"/>
            <w:sz w:val="24"/>
            <w:szCs w:val="24"/>
            <w:lang w:eastAsia="pt-BR"/>
          </w:rPr>
          <w:t>http://www.diariomunicipal.com.br/</w:t>
        </w:r>
      </w:hyperlink>
      <w:r w:rsidR="00760D44">
        <w:rPr>
          <w:rFonts w:ascii="Arial" w:eastAsia="Times New Roman" w:hAnsi="Arial" w:cs="Arial"/>
          <w:color w:val="000000"/>
          <w:sz w:val="24"/>
          <w:szCs w:val="24"/>
          <w:lang w:eastAsia="pt-BR"/>
        </w:rPr>
        <w:t xml:space="preserve"> </w:t>
      </w:r>
      <w:r w:rsidR="005203E6">
        <w:rPr>
          <w:rFonts w:ascii="Arial" w:eastAsia="Times New Roman" w:hAnsi="Arial" w:cs="Arial"/>
          <w:color w:val="000000"/>
          <w:sz w:val="24"/>
          <w:szCs w:val="24"/>
          <w:lang w:eastAsia="pt-BR"/>
        </w:rPr>
        <w:t xml:space="preserve">e no site do Município no endereço </w:t>
      </w:r>
      <w:r w:rsidR="005203E6" w:rsidRPr="005203E6">
        <w:rPr>
          <w:rFonts w:ascii="Arial" w:eastAsia="Times New Roman" w:hAnsi="Arial" w:cs="Arial"/>
          <w:color w:val="000000"/>
          <w:sz w:val="24"/>
          <w:szCs w:val="24"/>
          <w:lang w:eastAsia="pt-BR"/>
        </w:rPr>
        <w:t>http://www.ibiraiaras.rs.gov.br/</w:t>
      </w:r>
      <w:r w:rsidR="00F65A90">
        <w:rPr>
          <w:rFonts w:ascii="Arial" w:eastAsia="Times New Roman" w:hAnsi="Arial" w:cs="Arial"/>
          <w:color w:val="000000"/>
          <w:sz w:val="24"/>
          <w:szCs w:val="24"/>
          <w:lang w:eastAsia="pt-BR"/>
        </w:rPr>
        <w:t>, bem</w:t>
      </w:r>
      <w:r w:rsidR="004E3021">
        <w:rPr>
          <w:rFonts w:ascii="Arial" w:eastAsia="Times New Roman" w:hAnsi="Arial" w:cs="Arial"/>
          <w:color w:val="000000"/>
          <w:sz w:val="24"/>
          <w:szCs w:val="24"/>
          <w:lang w:eastAsia="pt-BR"/>
        </w:rPr>
        <w:t xml:space="preserve"> como os demais atos e decisões inerentes ao presente</w:t>
      </w:r>
      <w:r w:rsidR="005203E6">
        <w:rPr>
          <w:rFonts w:ascii="Arial" w:eastAsia="Times New Roman" w:hAnsi="Arial" w:cs="Arial"/>
          <w:color w:val="000000"/>
          <w:sz w:val="24"/>
          <w:szCs w:val="24"/>
          <w:lang w:eastAsia="pt-BR"/>
        </w:rPr>
        <w:t xml:space="preserve"> Processo Seletivo Simplificado, sendo de inteira responsabilidade do candidato o acompanhamento das publicações.</w:t>
      </w:r>
    </w:p>
    <w:p w14:paraId="29B0E030" w14:textId="77777777" w:rsidR="007F7A70" w:rsidRDefault="00506737" w:rsidP="0045403F">
      <w:pPr>
        <w:spacing w:after="0" w:line="360" w:lineRule="auto"/>
        <w:jc w:val="both"/>
        <w:rPr>
          <w:rFonts w:ascii="Arial" w:eastAsia="Times New Roman" w:hAnsi="Arial" w:cs="Arial"/>
          <w:color w:val="000000"/>
          <w:sz w:val="24"/>
          <w:szCs w:val="24"/>
          <w:lang w:eastAsia="pt-BR"/>
        </w:rPr>
      </w:pPr>
      <w:r w:rsidRPr="00506737">
        <w:rPr>
          <w:rFonts w:ascii="Arial" w:eastAsia="Times New Roman" w:hAnsi="Arial" w:cs="Arial"/>
          <w:color w:val="000000"/>
          <w:sz w:val="24"/>
          <w:szCs w:val="24"/>
          <w:lang w:eastAsia="pt-BR"/>
        </w:rPr>
        <w:lastRenderedPageBreak/>
        <w:br/>
      </w:r>
      <w:r w:rsidR="004E3021">
        <w:rPr>
          <w:rFonts w:ascii="Arial" w:eastAsia="Times New Roman" w:hAnsi="Arial" w:cs="Arial"/>
          <w:b/>
          <w:bCs/>
          <w:color w:val="000000"/>
          <w:sz w:val="24"/>
          <w:szCs w:val="24"/>
          <w:lang w:eastAsia="pt-BR"/>
        </w:rPr>
        <w:t>1.4</w:t>
      </w:r>
      <w:r w:rsidR="00955B65">
        <w:rPr>
          <w:rFonts w:ascii="Arial" w:eastAsia="Times New Roman" w:hAnsi="Arial" w:cs="Arial"/>
          <w:b/>
          <w:bCs/>
          <w:color w:val="000000"/>
          <w:sz w:val="24"/>
          <w:szCs w:val="24"/>
          <w:lang w:eastAsia="pt-BR"/>
        </w:rPr>
        <w:t xml:space="preserve"> </w:t>
      </w:r>
      <w:r w:rsidRPr="00506737">
        <w:rPr>
          <w:rFonts w:ascii="Arial" w:eastAsia="Times New Roman" w:hAnsi="Arial" w:cs="Arial"/>
          <w:color w:val="000000"/>
          <w:sz w:val="24"/>
          <w:szCs w:val="24"/>
          <w:lang w:eastAsia="pt-BR"/>
        </w:rPr>
        <w:t>Os prazos constantes neste Edital serão contados em dias corridos,</w:t>
      </w:r>
      <w:r w:rsidRPr="00506737">
        <w:rPr>
          <w:rFonts w:ascii="Arial" w:eastAsia="Times New Roman" w:hAnsi="Arial" w:cs="Arial"/>
          <w:color w:val="000000"/>
          <w:sz w:val="24"/>
          <w:szCs w:val="24"/>
          <w:lang w:eastAsia="pt-BR"/>
        </w:rPr>
        <w:br/>
        <w:t>desconsiderando-se o do início e incluindo-se o do final</w:t>
      </w:r>
      <w:r w:rsidR="006364C3">
        <w:rPr>
          <w:rFonts w:ascii="Arial" w:eastAsia="Times New Roman" w:hAnsi="Arial" w:cs="Arial"/>
          <w:color w:val="000000"/>
          <w:sz w:val="24"/>
          <w:szCs w:val="24"/>
          <w:lang w:eastAsia="pt-BR"/>
        </w:rPr>
        <w:t>, de acordo com o cronograma do anexo II</w:t>
      </w:r>
      <w:r w:rsidRPr="00506737">
        <w:rPr>
          <w:rFonts w:ascii="Arial" w:eastAsia="Times New Roman" w:hAnsi="Arial" w:cs="Arial"/>
          <w:color w:val="000000"/>
          <w:sz w:val="24"/>
          <w:szCs w:val="24"/>
          <w:lang w:eastAsia="pt-BR"/>
        </w:rPr>
        <w:t>.</w:t>
      </w:r>
    </w:p>
    <w:p w14:paraId="01955CE5" w14:textId="77777777" w:rsidR="007F7A70" w:rsidRDefault="00506737" w:rsidP="0045403F">
      <w:pPr>
        <w:spacing w:after="0" w:line="240" w:lineRule="auto"/>
        <w:jc w:val="both"/>
        <w:rPr>
          <w:rFonts w:ascii="Arial" w:eastAsia="Times New Roman" w:hAnsi="Arial" w:cs="Arial"/>
          <w:color w:val="000000"/>
          <w:sz w:val="24"/>
          <w:szCs w:val="24"/>
          <w:lang w:eastAsia="pt-BR"/>
        </w:rPr>
      </w:pPr>
      <w:r w:rsidRPr="00506737">
        <w:rPr>
          <w:rFonts w:ascii="Arial" w:eastAsia="Times New Roman" w:hAnsi="Arial" w:cs="Arial"/>
          <w:color w:val="000000"/>
          <w:sz w:val="24"/>
          <w:szCs w:val="24"/>
          <w:lang w:eastAsia="pt-BR"/>
        </w:rPr>
        <w:br/>
      </w:r>
      <w:r w:rsidR="004E3021">
        <w:rPr>
          <w:rFonts w:ascii="Arial" w:eastAsia="Times New Roman" w:hAnsi="Arial" w:cs="Arial"/>
          <w:b/>
          <w:bCs/>
          <w:color w:val="000000"/>
          <w:sz w:val="24"/>
          <w:szCs w:val="24"/>
          <w:lang w:eastAsia="pt-BR"/>
        </w:rPr>
        <w:t>1.4</w:t>
      </w:r>
      <w:r w:rsidR="0063506C">
        <w:rPr>
          <w:rFonts w:ascii="Arial" w:eastAsia="Times New Roman" w:hAnsi="Arial" w:cs="Arial"/>
          <w:b/>
          <w:bCs/>
          <w:color w:val="000000"/>
          <w:sz w:val="24"/>
          <w:szCs w:val="24"/>
          <w:lang w:eastAsia="pt-BR"/>
        </w:rPr>
        <w:t>.1</w:t>
      </w:r>
      <w:r w:rsidR="00955B65">
        <w:rPr>
          <w:rFonts w:ascii="Arial" w:eastAsia="Times New Roman" w:hAnsi="Arial" w:cs="Arial"/>
          <w:b/>
          <w:bCs/>
          <w:color w:val="000000"/>
          <w:sz w:val="24"/>
          <w:szCs w:val="24"/>
          <w:lang w:eastAsia="pt-BR"/>
        </w:rPr>
        <w:t xml:space="preserve"> </w:t>
      </w:r>
      <w:r w:rsidRPr="00506737">
        <w:rPr>
          <w:rFonts w:ascii="Arial" w:eastAsia="Times New Roman" w:hAnsi="Arial" w:cs="Arial"/>
          <w:color w:val="000000"/>
          <w:sz w:val="24"/>
          <w:szCs w:val="24"/>
          <w:lang w:eastAsia="pt-BR"/>
        </w:rPr>
        <w:t>Considera-se prorrogado até o primeiro dia útil seguinte, o prazo vencido</w:t>
      </w:r>
      <w:r w:rsidRPr="00506737">
        <w:rPr>
          <w:rFonts w:ascii="Arial" w:eastAsia="Times New Roman" w:hAnsi="Arial" w:cs="Arial"/>
          <w:color w:val="000000"/>
          <w:sz w:val="24"/>
          <w:szCs w:val="24"/>
          <w:lang w:eastAsia="pt-BR"/>
        </w:rPr>
        <w:br/>
        <w:t>em dia em que não haja expediente.</w:t>
      </w:r>
    </w:p>
    <w:p w14:paraId="5A196D4B" w14:textId="77777777" w:rsidR="007F7A70" w:rsidRDefault="00506737" w:rsidP="0045403F">
      <w:pPr>
        <w:spacing w:after="0" w:line="240" w:lineRule="auto"/>
        <w:jc w:val="both"/>
        <w:rPr>
          <w:rFonts w:ascii="Arial" w:eastAsia="Times New Roman" w:hAnsi="Arial" w:cs="Arial"/>
          <w:color w:val="000000"/>
          <w:sz w:val="24"/>
          <w:szCs w:val="24"/>
          <w:lang w:eastAsia="pt-BR"/>
        </w:rPr>
      </w:pPr>
      <w:r w:rsidRPr="00506737">
        <w:rPr>
          <w:rFonts w:ascii="Arial" w:eastAsia="Times New Roman" w:hAnsi="Arial" w:cs="Arial"/>
          <w:color w:val="000000"/>
          <w:sz w:val="24"/>
          <w:szCs w:val="24"/>
          <w:lang w:eastAsia="pt-BR"/>
        </w:rPr>
        <w:br/>
      </w:r>
      <w:r w:rsidR="004E3021">
        <w:rPr>
          <w:rFonts w:ascii="Arial" w:eastAsia="Times New Roman" w:hAnsi="Arial" w:cs="Arial"/>
          <w:b/>
          <w:bCs/>
          <w:color w:val="000000"/>
          <w:sz w:val="24"/>
          <w:szCs w:val="24"/>
          <w:lang w:eastAsia="pt-BR"/>
        </w:rPr>
        <w:t>1.5</w:t>
      </w:r>
      <w:r w:rsidR="00955B65">
        <w:rPr>
          <w:rFonts w:ascii="Arial" w:eastAsia="Times New Roman" w:hAnsi="Arial" w:cs="Arial"/>
          <w:b/>
          <w:bCs/>
          <w:color w:val="000000"/>
          <w:sz w:val="24"/>
          <w:szCs w:val="24"/>
          <w:lang w:eastAsia="pt-BR"/>
        </w:rPr>
        <w:t xml:space="preserve"> </w:t>
      </w:r>
      <w:r w:rsidRPr="00506737">
        <w:rPr>
          <w:rFonts w:ascii="Arial" w:eastAsia="Times New Roman" w:hAnsi="Arial" w:cs="Arial"/>
          <w:color w:val="000000"/>
          <w:sz w:val="24"/>
          <w:szCs w:val="24"/>
          <w:lang w:eastAsia="pt-BR"/>
        </w:rPr>
        <w:t>O Processo Seletivo Simplificado consistirá na análise de currículos dos</w:t>
      </w:r>
      <w:r w:rsidRPr="00506737">
        <w:rPr>
          <w:rFonts w:ascii="Arial" w:eastAsia="Times New Roman" w:hAnsi="Arial" w:cs="Arial"/>
          <w:color w:val="000000"/>
          <w:sz w:val="24"/>
          <w:szCs w:val="24"/>
          <w:lang w:eastAsia="pt-BR"/>
        </w:rPr>
        <w:br/>
        <w:t>candidatos pela Comissão, conforme critérios definidos neste Edital.</w:t>
      </w:r>
    </w:p>
    <w:p w14:paraId="6030B085" w14:textId="0C96F4D6" w:rsidR="004E3021" w:rsidRDefault="00506737" w:rsidP="0045403F">
      <w:pPr>
        <w:spacing w:after="0" w:line="240" w:lineRule="auto"/>
        <w:jc w:val="both"/>
        <w:rPr>
          <w:rFonts w:ascii="Arial" w:eastAsia="Times New Roman" w:hAnsi="Arial" w:cs="Arial"/>
          <w:color w:val="000000"/>
          <w:sz w:val="24"/>
          <w:szCs w:val="24"/>
          <w:lang w:eastAsia="pt-BR"/>
        </w:rPr>
      </w:pPr>
      <w:r w:rsidRPr="00506737">
        <w:rPr>
          <w:rFonts w:ascii="Arial" w:eastAsia="Times New Roman" w:hAnsi="Arial" w:cs="Arial"/>
          <w:color w:val="000000"/>
          <w:sz w:val="24"/>
          <w:szCs w:val="24"/>
          <w:lang w:eastAsia="pt-BR"/>
        </w:rPr>
        <w:br/>
      </w:r>
      <w:r w:rsidR="00376DDD">
        <w:rPr>
          <w:rFonts w:ascii="Arial" w:eastAsia="Times New Roman" w:hAnsi="Arial" w:cs="Arial"/>
          <w:b/>
          <w:bCs/>
          <w:color w:val="000000"/>
          <w:sz w:val="24"/>
          <w:szCs w:val="24"/>
          <w:lang w:eastAsia="pt-BR"/>
        </w:rPr>
        <w:t>1.7</w:t>
      </w:r>
      <w:r w:rsidR="00955B65">
        <w:rPr>
          <w:rFonts w:ascii="Arial" w:eastAsia="Times New Roman" w:hAnsi="Arial" w:cs="Arial"/>
          <w:b/>
          <w:bCs/>
          <w:color w:val="000000"/>
          <w:sz w:val="24"/>
          <w:szCs w:val="24"/>
          <w:lang w:eastAsia="pt-BR"/>
        </w:rPr>
        <w:t xml:space="preserve"> </w:t>
      </w:r>
      <w:r w:rsidRPr="00506737">
        <w:rPr>
          <w:rFonts w:ascii="Arial" w:eastAsia="Times New Roman" w:hAnsi="Arial" w:cs="Arial"/>
          <w:color w:val="000000"/>
          <w:sz w:val="24"/>
          <w:szCs w:val="24"/>
          <w:lang w:eastAsia="pt-BR"/>
        </w:rPr>
        <w:t xml:space="preserve">A contratação será </w:t>
      </w:r>
      <w:r w:rsidR="00760D44">
        <w:rPr>
          <w:rFonts w:ascii="Arial" w:eastAsia="Times New Roman" w:hAnsi="Arial" w:cs="Arial"/>
          <w:color w:val="000000"/>
          <w:sz w:val="24"/>
          <w:szCs w:val="24"/>
          <w:lang w:eastAsia="pt-BR"/>
        </w:rPr>
        <w:t>04</w:t>
      </w:r>
      <w:r w:rsidR="0045403F">
        <w:rPr>
          <w:rFonts w:ascii="Arial" w:eastAsia="Times New Roman" w:hAnsi="Arial" w:cs="Arial"/>
          <w:color w:val="000000"/>
          <w:sz w:val="24"/>
          <w:szCs w:val="24"/>
          <w:lang w:eastAsia="pt-BR"/>
        </w:rPr>
        <w:t xml:space="preserve"> </w:t>
      </w:r>
      <w:r w:rsidR="00760D44">
        <w:rPr>
          <w:rFonts w:ascii="Arial" w:eastAsia="Times New Roman" w:hAnsi="Arial" w:cs="Arial"/>
          <w:color w:val="000000"/>
          <w:sz w:val="24"/>
          <w:szCs w:val="24"/>
          <w:lang w:eastAsia="pt-BR"/>
        </w:rPr>
        <w:t>(Quatro</w:t>
      </w:r>
      <w:r w:rsidR="007F7A70">
        <w:rPr>
          <w:rFonts w:ascii="Arial" w:eastAsia="Times New Roman" w:hAnsi="Arial" w:cs="Arial"/>
          <w:color w:val="000000"/>
          <w:sz w:val="24"/>
          <w:szCs w:val="24"/>
          <w:lang w:eastAsia="pt-BR"/>
        </w:rPr>
        <w:t xml:space="preserve">) meses, podendo ser prorrogado por igual </w:t>
      </w:r>
      <w:r w:rsidR="0066181B">
        <w:rPr>
          <w:rFonts w:ascii="Arial" w:eastAsia="Times New Roman" w:hAnsi="Arial" w:cs="Arial"/>
          <w:color w:val="000000"/>
          <w:sz w:val="24"/>
          <w:szCs w:val="24"/>
          <w:lang w:eastAsia="pt-BR"/>
        </w:rPr>
        <w:t>período</w:t>
      </w:r>
      <w:r w:rsidR="0045403F">
        <w:rPr>
          <w:rFonts w:ascii="Arial" w:eastAsia="Times New Roman" w:hAnsi="Arial" w:cs="Arial"/>
          <w:color w:val="000000"/>
          <w:sz w:val="24"/>
          <w:szCs w:val="24"/>
          <w:lang w:eastAsia="pt-BR"/>
        </w:rPr>
        <w:t xml:space="preserve"> </w:t>
      </w:r>
      <w:r w:rsidR="0010291F">
        <w:rPr>
          <w:rFonts w:ascii="Arial" w:eastAsia="Times New Roman" w:hAnsi="Arial" w:cs="Arial"/>
          <w:color w:val="000000"/>
          <w:sz w:val="24"/>
          <w:szCs w:val="24"/>
          <w:lang w:eastAsia="pt-BR"/>
        </w:rPr>
        <w:t xml:space="preserve">conforme </w:t>
      </w:r>
      <w:r w:rsidR="0010291F" w:rsidRPr="00506737">
        <w:rPr>
          <w:rFonts w:ascii="Arial" w:eastAsia="Times New Roman" w:hAnsi="Arial" w:cs="Arial"/>
          <w:color w:val="000000"/>
          <w:sz w:val="24"/>
          <w:szCs w:val="24"/>
          <w:lang w:eastAsia="pt-BR"/>
        </w:rPr>
        <w:t>determinado</w:t>
      </w:r>
      <w:r w:rsidRPr="00506737">
        <w:rPr>
          <w:rFonts w:ascii="Arial" w:eastAsia="Times New Roman" w:hAnsi="Arial" w:cs="Arial"/>
          <w:color w:val="000000"/>
          <w:sz w:val="24"/>
          <w:szCs w:val="24"/>
          <w:lang w:eastAsia="pt-BR"/>
        </w:rPr>
        <w:t xml:space="preserve"> em Lei específica.</w:t>
      </w:r>
    </w:p>
    <w:p w14:paraId="46F0BA07" w14:textId="77777777" w:rsidR="00F65A90" w:rsidRDefault="00506737" w:rsidP="0045403F">
      <w:pPr>
        <w:spacing w:after="0" w:line="240" w:lineRule="auto"/>
        <w:jc w:val="both"/>
        <w:rPr>
          <w:rFonts w:ascii="Arial" w:eastAsia="Times New Roman" w:hAnsi="Arial" w:cs="Arial"/>
          <w:b/>
          <w:bCs/>
          <w:color w:val="000000"/>
          <w:sz w:val="24"/>
          <w:szCs w:val="24"/>
          <w:lang w:eastAsia="pt-BR"/>
        </w:rPr>
      </w:pPr>
      <w:r w:rsidRPr="00506737">
        <w:rPr>
          <w:rFonts w:ascii="Arial" w:eastAsia="Times New Roman" w:hAnsi="Arial" w:cs="Arial"/>
          <w:color w:val="000000"/>
          <w:sz w:val="24"/>
          <w:szCs w:val="24"/>
          <w:lang w:eastAsia="pt-BR"/>
        </w:rPr>
        <w:br/>
      </w:r>
      <w:r w:rsidRPr="00506737">
        <w:rPr>
          <w:rFonts w:ascii="Arial" w:eastAsia="Times New Roman" w:hAnsi="Arial" w:cs="Arial"/>
          <w:b/>
          <w:bCs/>
          <w:color w:val="000000"/>
          <w:sz w:val="24"/>
          <w:szCs w:val="24"/>
          <w:lang w:eastAsia="pt-BR"/>
        </w:rPr>
        <w:t>2. ESPECIFICAÇÕES DA FUNÇÃO TEMPORÁRIA</w:t>
      </w:r>
    </w:p>
    <w:p w14:paraId="1C1D84F9" w14:textId="77777777" w:rsidR="007F7A70" w:rsidRDefault="00506737" w:rsidP="0045403F">
      <w:pPr>
        <w:spacing w:after="0" w:line="240" w:lineRule="auto"/>
        <w:jc w:val="both"/>
        <w:rPr>
          <w:rFonts w:ascii="Arial" w:eastAsia="Times New Roman" w:hAnsi="Arial" w:cs="Arial"/>
          <w:color w:val="000000"/>
          <w:sz w:val="24"/>
          <w:szCs w:val="24"/>
          <w:lang w:eastAsia="pt-BR"/>
        </w:rPr>
      </w:pPr>
      <w:r w:rsidRPr="00506737">
        <w:rPr>
          <w:rFonts w:ascii="Arial" w:eastAsia="Times New Roman" w:hAnsi="Arial" w:cs="Arial"/>
          <w:b/>
          <w:bCs/>
          <w:color w:val="000000"/>
          <w:sz w:val="24"/>
          <w:szCs w:val="24"/>
          <w:lang w:eastAsia="pt-BR"/>
        </w:rPr>
        <w:br/>
        <w:t xml:space="preserve">2.1 </w:t>
      </w:r>
      <w:r w:rsidRPr="00506737">
        <w:rPr>
          <w:rFonts w:ascii="Arial" w:eastAsia="Times New Roman" w:hAnsi="Arial" w:cs="Arial"/>
          <w:color w:val="000000"/>
          <w:sz w:val="24"/>
          <w:szCs w:val="24"/>
          <w:lang w:eastAsia="pt-BR"/>
        </w:rPr>
        <w:t>As funções temporárias de que trata este Processo Seletivo Simplificado</w:t>
      </w:r>
      <w:r w:rsidRPr="00506737">
        <w:rPr>
          <w:rFonts w:ascii="Arial" w:eastAsia="Times New Roman" w:hAnsi="Arial" w:cs="Arial"/>
          <w:color w:val="000000"/>
          <w:sz w:val="24"/>
          <w:szCs w:val="24"/>
          <w:lang w:eastAsia="pt-BR"/>
        </w:rPr>
        <w:br/>
        <w:t>corresponde ao exercício das seguintes atividades:</w:t>
      </w:r>
    </w:p>
    <w:p w14:paraId="3383038C" w14:textId="163B7AC1" w:rsidR="00DA44B7" w:rsidRDefault="00506737" w:rsidP="0045403F">
      <w:pPr>
        <w:spacing w:after="0" w:line="240" w:lineRule="auto"/>
        <w:jc w:val="both"/>
        <w:rPr>
          <w:rFonts w:ascii="Arial" w:eastAsia="Times New Roman" w:hAnsi="Arial" w:cs="Arial"/>
          <w:b/>
          <w:bCs/>
          <w:color w:val="000000"/>
          <w:sz w:val="24"/>
          <w:szCs w:val="24"/>
          <w:lang w:eastAsia="pt-BR"/>
        </w:rPr>
      </w:pPr>
      <w:r w:rsidRPr="00506737">
        <w:rPr>
          <w:rFonts w:ascii="Arial" w:eastAsia="Times New Roman" w:hAnsi="Arial" w:cs="Arial"/>
          <w:color w:val="000000"/>
          <w:sz w:val="24"/>
          <w:szCs w:val="24"/>
          <w:lang w:eastAsia="pt-BR"/>
        </w:rPr>
        <w:br/>
      </w:r>
      <w:r w:rsidR="00D56F98">
        <w:rPr>
          <w:rFonts w:ascii="Arial" w:eastAsia="Times New Roman" w:hAnsi="Arial" w:cs="Arial"/>
          <w:b/>
          <w:bCs/>
          <w:color w:val="000000"/>
          <w:sz w:val="24"/>
          <w:szCs w:val="24"/>
          <w:lang w:eastAsia="pt-BR"/>
        </w:rPr>
        <w:t>2.1.1</w:t>
      </w:r>
      <w:r w:rsidR="0045403F">
        <w:rPr>
          <w:rFonts w:ascii="Arial" w:eastAsia="Times New Roman" w:hAnsi="Arial" w:cs="Arial"/>
          <w:b/>
          <w:bCs/>
          <w:color w:val="000000"/>
          <w:sz w:val="24"/>
          <w:szCs w:val="24"/>
          <w:lang w:eastAsia="pt-BR"/>
        </w:rPr>
        <w:t xml:space="preserve"> </w:t>
      </w:r>
      <w:r w:rsidRPr="00506737">
        <w:rPr>
          <w:rFonts w:ascii="Arial" w:eastAsia="Times New Roman" w:hAnsi="Arial" w:cs="Arial"/>
          <w:b/>
          <w:bCs/>
          <w:color w:val="000000"/>
          <w:sz w:val="24"/>
          <w:szCs w:val="24"/>
          <w:lang w:eastAsia="pt-BR"/>
        </w:rPr>
        <w:t>CARGO</w:t>
      </w:r>
      <w:r w:rsidR="00D56F98">
        <w:rPr>
          <w:rFonts w:ascii="Arial" w:eastAsia="Times New Roman" w:hAnsi="Arial" w:cs="Arial"/>
          <w:b/>
          <w:bCs/>
          <w:color w:val="000000"/>
          <w:sz w:val="24"/>
          <w:szCs w:val="24"/>
          <w:lang w:eastAsia="pt-BR"/>
        </w:rPr>
        <w:t xml:space="preserve">: </w:t>
      </w:r>
      <w:r w:rsidR="000E5B13">
        <w:rPr>
          <w:rFonts w:ascii="Arial" w:eastAsia="Times New Roman" w:hAnsi="Arial" w:cs="Arial"/>
          <w:b/>
          <w:bCs/>
          <w:color w:val="000000"/>
          <w:sz w:val="24"/>
          <w:szCs w:val="24"/>
          <w:lang w:eastAsia="pt-BR"/>
        </w:rPr>
        <w:t>MERENDEIRA SERVENTE</w:t>
      </w:r>
    </w:p>
    <w:p w14:paraId="442BE973" w14:textId="77777777" w:rsidR="000E5B13" w:rsidRDefault="000E5B13" w:rsidP="0045403F">
      <w:pPr>
        <w:spacing w:after="0" w:line="240" w:lineRule="auto"/>
        <w:jc w:val="both"/>
        <w:rPr>
          <w:rFonts w:ascii="Arial" w:eastAsia="Times New Roman" w:hAnsi="Arial" w:cs="Arial"/>
          <w:b/>
          <w:bCs/>
          <w:color w:val="000000"/>
          <w:sz w:val="24"/>
          <w:szCs w:val="24"/>
          <w:lang w:eastAsia="pt-BR"/>
        </w:rPr>
      </w:pPr>
    </w:p>
    <w:p w14:paraId="63A7C794" w14:textId="77777777" w:rsidR="00367BB0" w:rsidRPr="00367BB0" w:rsidRDefault="00367BB0" w:rsidP="0045403F">
      <w:pPr>
        <w:spacing w:after="0" w:line="240" w:lineRule="auto"/>
        <w:jc w:val="both"/>
        <w:rPr>
          <w:rFonts w:ascii="Arial" w:eastAsia="Times New Roman" w:hAnsi="Arial" w:cs="Arial"/>
          <w:bCs/>
          <w:color w:val="000000"/>
          <w:sz w:val="24"/>
          <w:szCs w:val="24"/>
          <w:lang w:eastAsia="pt-BR"/>
        </w:rPr>
      </w:pPr>
      <w:r w:rsidRPr="00367BB0">
        <w:rPr>
          <w:rFonts w:ascii="Arial" w:eastAsia="Times New Roman" w:hAnsi="Arial" w:cs="Arial"/>
          <w:b/>
          <w:bCs/>
          <w:color w:val="000000"/>
          <w:sz w:val="24"/>
          <w:szCs w:val="24"/>
          <w:lang w:eastAsia="pt-BR"/>
        </w:rPr>
        <w:t xml:space="preserve">SÍNTESE DOS DEVERES: </w:t>
      </w:r>
      <w:r w:rsidRPr="00367BB0">
        <w:rPr>
          <w:rFonts w:ascii="Arial" w:eastAsia="Times New Roman" w:hAnsi="Arial" w:cs="Arial"/>
          <w:bCs/>
          <w:color w:val="000000"/>
          <w:sz w:val="24"/>
          <w:szCs w:val="24"/>
          <w:lang w:eastAsia="pt-BR"/>
        </w:rPr>
        <w:t>prestar serviços no âmbito da alimentação às crianças atendidas em creches e escolas da rede municipal e manter a limpeza do prédio onde atua.</w:t>
      </w:r>
    </w:p>
    <w:p w14:paraId="36A05AB3" w14:textId="77777777" w:rsidR="00367BB0" w:rsidRPr="00367BB0" w:rsidRDefault="00367BB0" w:rsidP="0045403F">
      <w:pPr>
        <w:spacing w:after="0" w:line="240" w:lineRule="auto"/>
        <w:jc w:val="both"/>
        <w:rPr>
          <w:rFonts w:ascii="Arial" w:eastAsia="Times New Roman" w:hAnsi="Arial" w:cs="Arial"/>
          <w:b/>
          <w:bCs/>
          <w:color w:val="000000"/>
          <w:sz w:val="24"/>
          <w:szCs w:val="24"/>
          <w:lang w:eastAsia="pt-BR"/>
        </w:rPr>
      </w:pPr>
    </w:p>
    <w:p w14:paraId="40C44803" w14:textId="77777777" w:rsidR="000E5B13" w:rsidRDefault="00367BB0" w:rsidP="0045403F">
      <w:pPr>
        <w:spacing w:after="0" w:line="240" w:lineRule="auto"/>
        <w:jc w:val="both"/>
        <w:rPr>
          <w:rFonts w:ascii="Arial" w:eastAsia="Times New Roman" w:hAnsi="Arial" w:cs="Arial"/>
          <w:b/>
          <w:bCs/>
          <w:color w:val="000000"/>
          <w:sz w:val="24"/>
          <w:szCs w:val="24"/>
          <w:lang w:eastAsia="pt-BR"/>
        </w:rPr>
      </w:pPr>
      <w:r w:rsidRPr="00367BB0">
        <w:rPr>
          <w:rFonts w:ascii="Arial" w:eastAsia="Times New Roman" w:hAnsi="Arial" w:cs="Arial"/>
          <w:b/>
          <w:bCs/>
          <w:color w:val="000000"/>
          <w:sz w:val="24"/>
          <w:szCs w:val="24"/>
          <w:lang w:eastAsia="pt-BR"/>
        </w:rPr>
        <w:t xml:space="preserve">ATRIBUIÇÕES: </w:t>
      </w:r>
      <w:r w:rsidRPr="00367BB0">
        <w:rPr>
          <w:rFonts w:ascii="Arial" w:eastAsia="Times New Roman" w:hAnsi="Arial" w:cs="Arial"/>
          <w:bCs/>
          <w:color w:val="000000"/>
          <w:sz w:val="24"/>
          <w:szCs w:val="24"/>
          <w:lang w:eastAsia="pt-BR"/>
        </w:rPr>
        <w:t>preparar alimentação das crianças atendidas nas creches e escolas; zelar pela boa preparação dos alimentos; zelar pela higiene e conservação dos alimentos; preparar alimentação conforme cardápio organizado pelo órgão responsável; servir a alimentação preparada; efetuar a limpeza da cozinha e utensílios utilizados no preparo dos alimentos, bem como do pr</w:t>
      </w:r>
      <w:r w:rsidR="006E4F7F">
        <w:rPr>
          <w:rFonts w:ascii="Arial" w:eastAsia="Times New Roman" w:hAnsi="Arial" w:cs="Arial"/>
          <w:bCs/>
          <w:color w:val="000000"/>
          <w:sz w:val="24"/>
          <w:szCs w:val="24"/>
          <w:lang w:eastAsia="pt-BR"/>
        </w:rPr>
        <w:t xml:space="preserve">édio onde está </w:t>
      </w:r>
      <w:r w:rsidRPr="00367BB0">
        <w:rPr>
          <w:rFonts w:ascii="Arial" w:eastAsia="Times New Roman" w:hAnsi="Arial" w:cs="Arial"/>
          <w:bCs/>
          <w:color w:val="000000"/>
          <w:sz w:val="24"/>
          <w:szCs w:val="24"/>
          <w:lang w:eastAsia="pt-BR"/>
        </w:rPr>
        <w:t>localizada</w:t>
      </w:r>
      <w:r w:rsidRPr="00367BB0">
        <w:rPr>
          <w:rFonts w:ascii="Arial" w:eastAsia="Times New Roman" w:hAnsi="Arial" w:cs="Arial"/>
          <w:b/>
          <w:bCs/>
          <w:color w:val="000000"/>
          <w:sz w:val="24"/>
          <w:szCs w:val="24"/>
          <w:lang w:eastAsia="pt-BR"/>
        </w:rPr>
        <w:t>.</w:t>
      </w:r>
    </w:p>
    <w:p w14:paraId="450B83C4" w14:textId="77777777" w:rsidR="000E5B13" w:rsidRDefault="000E5B13" w:rsidP="0045403F">
      <w:pPr>
        <w:spacing w:after="0" w:line="240" w:lineRule="auto"/>
        <w:jc w:val="both"/>
        <w:rPr>
          <w:rFonts w:ascii="Arial" w:eastAsia="Times New Roman" w:hAnsi="Arial" w:cs="Arial"/>
          <w:b/>
          <w:bCs/>
          <w:color w:val="000000"/>
          <w:sz w:val="24"/>
          <w:szCs w:val="24"/>
          <w:lang w:eastAsia="pt-BR"/>
        </w:rPr>
      </w:pPr>
    </w:p>
    <w:p w14:paraId="65CAC686" w14:textId="77777777" w:rsidR="000E5B13" w:rsidRDefault="000E5B13" w:rsidP="0045403F">
      <w:pPr>
        <w:spacing w:after="0" w:line="240" w:lineRule="auto"/>
        <w:jc w:val="both"/>
        <w:rPr>
          <w:rFonts w:ascii="Arial" w:eastAsia="Times New Roman" w:hAnsi="Arial" w:cs="Arial"/>
          <w:color w:val="000000"/>
          <w:sz w:val="24"/>
          <w:szCs w:val="24"/>
          <w:lang w:eastAsia="pt-BR"/>
        </w:rPr>
      </w:pPr>
    </w:p>
    <w:p w14:paraId="2F2EF818" w14:textId="77777777" w:rsidR="00506737" w:rsidRDefault="00506737" w:rsidP="0045403F">
      <w:pPr>
        <w:spacing w:after="0" w:line="360" w:lineRule="auto"/>
        <w:jc w:val="both"/>
        <w:rPr>
          <w:rFonts w:ascii="Arial" w:eastAsia="Times New Roman" w:hAnsi="Arial" w:cs="Arial"/>
          <w:color w:val="000000"/>
          <w:sz w:val="24"/>
          <w:szCs w:val="24"/>
          <w:lang w:eastAsia="pt-BR"/>
        </w:rPr>
      </w:pPr>
      <w:r w:rsidRPr="00506737">
        <w:rPr>
          <w:rFonts w:ascii="Arial" w:eastAsia="Times New Roman" w:hAnsi="Arial" w:cs="Arial"/>
          <w:b/>
          <w:bCs/>
          <w:color w:val="000000"/>
          <w:sz w:val="24"/>
          <w:szCs w:val="24"/>
          <w:lang w:eastAsia="pt-BR"/>
        </w:rPr>
        <w:t xml:space="preserve">2.1.1 a) </w:t>
      </w:r>
      <w:r w:rsidRPr="00506737">
        <w:rPr>
          <w:rFonts w:ascii="Arial" w:eastAsia="Times New Roman" w:hAnsi="Arial" w:cs="Arial"/>
          <w:color w:val="000000"/>
          <w:sz w:val="24"/>
          <w:szCs w:val="24"/>
          <w:lang w:eastAsia="pt-BR"/>
        </w:rPr>
        <w:t>A carga horária semanal será desenvolvida diariamente, de acordo com</w:t>
      </w:r>
      <w:r w:rsidRPr="00506737">
        <w:rPr>
          <w:rFonts w:ascii="Arial" w:eastAsia="Times New Roman" w:hAnsi="Arial" w:cs="Arial"/>
          <w:color w:val="000000"/>
          <w:sz w:val="24"/>
          <w:szCs w:val="24"/>
          <w:lang w:eastAsia="pt-BR"/>
        </w:rPr>
        <w:br/>
        <w:t>horário definido pela autoridade competente mediante ato próprio e os</w:t>
      </w:r>
      <w:r w:rsidRPr="00506737">
        <w:rPr>
          <w:rFonts w:ascii="Arial" w:eastAsia="Times New Roman" w:hAnsi="Arial" w:cs="Arial"/>
          <w:color w:val="000000"/>
          <w:sz w:val="24"/>
          <w:szCs w:val="24"/>
          <w:lang w:eastAsia="pt-BR"/>
        </w:rPr>
        <w:br/>
        <w:t>vencimentos são os fixados na tabela abaixo:</w:t>
      </w:r>
    </w:p>
    <w:tbl>
      <w:tblPr>
        <w:tblW w:w="863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68"/>
        <w:gridCol w:w="4152"/>
        <w:gridCol w:w="1414"/>
        <w:gridCol w:w="1701"/>
      </w:tblGrid>
      <w:tr w:rsidR="0063506C" w:rsidRPr="0063506C" w14:paraId="3015F5B4" w14:textId="77777777" w:rsidTr="0045403F">
        <w:trPr>
          <w:trHeight w:val="592"/>
        </w:trPr>
        <w:tc>
          <w:tcPr>
            <w:tcW w:w="1198" w:type="dxa"/>
            <w:shd w:val="clear" w:color="auto" w:fill="auto"/>
          </w:tcPr>
          <w:p w14:paraId="37F07C66" w14:textId="77777777" w:rsidR="0063506C" w:rsidRPr="0063506C" w:rsidRDefault="0063506C" w:rsidP="0045403F">
            <w:pPr>
              <w:tabs>
                <w:tab w:val="left" w:pos="1412"/>
                <w:tab w:val="left" w:pos="4253"/>
              </w:tabs>
              <w:spacing w:after="0" w:line="240" w:lineRule="auto"/>
              <w:jc w:val="both"/>
              <w:rPr>
                <w:rFonts w:ascii="Calibri" w:eastAsia="Times New Roman" w:hAnsi="Calibri" w:cs="Calibri"/>
                <w:sz w:val="24"/>
                <w:szCs w:val="24"/>
                <w:lang w:eastAsia="pt-BR"/>
              </w:rPr>
            </w:pPr>
            <w:r w:rsidRPr="0063506C">
              <w:rPr>
                <w:rFonts w:ascii="Calibri" w:eastAsia="Times New Roman" w:hAnsi="Calibri" w:cs="Calibri"/>
                <w:sz w:val="24"/>
                <w:szCs w:val="24"/>
                <w:lang w:eastAsia="pt-BR"/>
              </w:rPr>
              <w:t xml:space="preserve">Quantidade </w:t>
            </w:r>
          </w:p>
        </w:tc>
        <w:tc>
          <w:tcPr>
            <w:tcW w:w="4277" w:type="dxa"/>
            <w:shd w:val="clear" w:color="auto" w:fill="auto"/>
          </w:tcPr>
          <w:p w14:paraId="1FE11A11" w14:textId="77777777" w:rsidR="0063506C" w:rsidRPr="0063506C" w:rsidRDefault="0063506C" w:rsidP="0045403F">
            <w:pPr>
              <w:tabs>
                <w:tab w:val="left" w:pos="1412"/>
                <w:tab w:val="left" w:pos="4253"/>
              </w:tabs>
              <w:spacing w:after="0" w:line="240" w:lineRule="auto"/>
              <w:jc w:val="both"/>
              <w:rPr>
                <w:rFonts w:ascii="Calibri" w:eastAsia="Times New Roman" w:hAnsi="Calibri" w:cs="Calibri"/>
                <w:sz w:val="24"/>
                <w:szCs w:val="24"/>
                <w:lang w:eastAsia="pt-BR"/>
              </w:rPr>
            </w:pPr>
            <w:r w:rsidRPr="0063506C">
              <w:rPr>
                <w:rFonts w:ascii="Calibri" w:eastAsia="Times New Roman" w:hAnsi="Calibri" w:cs="Calibri"/>
                <w:sz w:val="24"/>
                <w:szCs w:val="24"/>
                <w:lang w:eastAsia="pt-BR"/>
              </w:rPr>
              <w:t>Função</w:t>
            </w:r>
          </w:p>
        </w:tc>
        <w:tc>
          <w:tcPr>
            <w:tcW w:w="1427" w:type="dxa"/>
            <w:shd w:val="clear" w:color="auto" w:fill="auto"/>
          </w:tcPr>
          <w:p w14:paraId="19B1BCD2" w14:textId="77777777" w:rsidR="0063506C" w:rsidRPr="0063506C" w:rsidRDefault="0063506C" w:rsidP="0045403F">
            <w:pPr>
              <w:tabs>
                <w:tab w:val="left" w:pos="1412"/>
                <w:tab w:val="left" w:pos="4253"/>
              </w:tabs>
              <w:spacing w:after="0" w:line="240" w:lineRule="auto"/>
              <w:jc w:val="both"/>
              <w:rPr>
                <w:rFonts w:ascii="Calibri" w:eastAsia="Times New Roman" w:hAnsi="Calibri" w:cs="Calibri"/>
                <w:sz w:val="24"/>
                <w:szCs w:val="24"/>
                <w:lang w:eastAsia="pt-BR"/>
              </w:rPr>
            </w:pPr>
            <w:r w:rsidRPr="0063506C">
              <w:rPr>
                <w:rFonts w:ascii="Calibri" w:eastAsia="Times New Roman" w:hAnsi="Calibri" w:cs="Calibri"/>
                <w:sz w:val="24"/>
                <w:szCs w:val="24"/>
                <w:lang w:eastAsia="pt-BR"/>
              </w:rPr>
              <w:t xml:space="preserve">Carga horária </w:t>
            </w:r>
          </w:p>
        </w:tc>
        <w:tc>
          <w:tcPr>
            <w:tcW w:w="1733" w:type="dxa"/>
          </w:tcPr>
          <w:p w14:paraId="52A57212" w14:textId="77777777" w:rsidR="0063506C" w:rsidRPr="0063506C" w:rsidRDefault="0063506C" w:rsidP="0045403F">
            <w:pPr>
              <w:tabs>
                <w:tab w:val="left" w:pos="1412"/>
                <w:tab w:val="left" w:pos="4253"/>
              </w:tabs>
              <w:spacing w:after="0" w:line="240" w:lineRule="auto"/>
              <w:jc w:val="both"/>
              <w:rPr>
                <w:rFonts w:ascii="Calibri" w:eastAsia="Times New Roman" w:hAnsi="Calibri" w:cs="Calibri"/>
                <w:sz w:val="24"/>
                <w:szCs w:val="24"/>
                <w:lang w:eastAsia="pt-BR"/>
              </w:rPr>
            </w:pPr>
            <w:r>
              <w:rPr>
                <w:rFonts w:ascii="Calibri" w:eastAsia="Times New Roman" w:hAnsi="Calibri" w:cs="Calibri"/>
                <w:sz w:val="24"/>
                <w:szCs w:val="24"/>
                <w:lang w:eastAsia="pt-BR"/>
              </w:rPr>
              <w:t xml:space="preserve">Valor Mensal </w:t>
            </w:r>
            <w:r w:rsidR="00291B1E">
              <w:rPr>
                <w:rFonts w:ascii="Calibri" w:eastAsia="Times New Roman" w:hAnsi="Calibri" w:cs="Calibri"/>
                <w:sz w:val="24"/>
                <w:szCs w:val="24"/>
                <w:lang w:eastAsia="pt-BR"/>
              </w:rPr>
              <w:t xml:space="preserve">Inicial </w:t>
            </w:r>
            <w:r>
              <w:rPr>
                <w:rFonts w:ascii="Calibri" w:eastAsia="Times New Roman" w:hAnsi="Calibri" w:cs="Calibri"/>
                <w:sz w:val="24"/>
                <w:szCs w:val="24"/>
                <w:lang w:eastAsia="pt-BR"/>
              </w:rPr>
              <w:t>R$</w:t>
            </w:r>
          </w:p>
        </w:tc>
      </w:tr>
      <w:tr w:rsidR="00291B1E" w:rsidRPr="0063506C" w14:paraId="0DF5EECD" w14:textId="77777777" w:rsidTr="0045403F">
        <w:trPr>
          <w:trHeight w:val="577"/>
        </w:trPr>
        <w:tc>
          <w:tcPr>
            <w:tcW w:w="1198" w:type="dxa"/>
            <w:shd w:val="clear" w:color="auto" w:fill="auto"/>
          </w:tcPr>
          <w:p w14:paraId="557FDA13" w14:textId="129D89C5" w:rsidR="00291B1E" w:rsidRPr="0063506C" w:rsidRDefault="0045403F" w:rsidP="0045403F">
            <w:pPr>
              <w:tabs>
                <w:tab w:val="left" w:pos="1412"/>
                <w:tab w:val="left" w:pos="4253"/>
              </w:tabs>
              <w:spacing w:after="0" w:line="240" w:lineRule="auto"/>
              <w:jc w:val="both"/>
              <w:rPr>
                <w:rFonts w:ascii="Calibri" w:eastAsia="Times New Roman" w:hAnsi="Calibri" w:cs="Calibri"/>
                <w:sz w:val="24"/>
                <w:szCs w:val="24"/>
                <w:lang w:eastAsia="pt-BR"/>
              </w:rPr>
            </w:pPr>
            <w:r>
              <w:rPr>
                <w:rFonts w:ascii="Calibri" w:eastAsia="Times New Roman" w:hAnsi="Calibri" w:cs="Calibri"/>
                <w:sz w:val="24"/>
                <w:szCs w:val="24"/>
                <w:lang w:eastAsia="pt-BR"/>
              </w:rPr>
              <w:t>01 + CR*</w:t>
            </w:r>
          </w:p>
        </w:tc>
        <w:tc>
          <w:tcPr>
            <w:tcW w:w="4277" w:type="dxa"/>
            <w:shd w:val="clear" w:color="auto" w:fill="auto"/>
          </w:tcPr>
          <w:p w14:paraId="24DDE305" w14:textId="77777777" w:rsidR="00291B1E" w:rsidRPr="0063506C" w:rsidRDefault="00367BB0" w:rsidP="0045403F">
            <w:pPr>
              <w:tabs>
                <w:tab w:val="left" w:pos="1412"/>
                <w:tab w:val="left" w:pos="4253"/>
              </w:tabs>
              <w:spacing w:after="0" w:line="240" w:lineRule="auto"/>
              <w:jc w:val="both"/>
              <w:rPr>
                <w:rFonts w:ascii="Calibri" w:eastAsia="Times New Roman" w:hAnsi="Calibri" w:cs="Calibri"/>
                <w:sz w:val="24"/>
                <w:szCs w:val="24"/>
                <w:lang w:eastAsia="pt-BR"/>
              </w:rPr>
            </w:pPr>
            <w:r>
              <w:rPr>
                <w:rFonts w:ascii="Calibri" w:eastAsia="Times New Roman" w:hAnsi="Calibri" w:cs="Calibri"/>
                <w:sz w:val="24"/>
                <w:szCs w:val="24"/>
                <w:lang w:eastAsia="pt-BR"/>
              </w:rPr>
              <w:t xml:space="preserve">Merendeira servente </w:t>
            </w:r>
          </w:p>
        </w:tc>
        <w:tc>
          <w:tcPr>
            <w:tcW w:w="1427" w:type="dxa"/>
            <w:shd w:val="clear" w:color="auto" w:fill="auto"/>
          </w:tcPr>
          <w:p w14:paraId="6F5B01AB" w14:textId="02E0FCC2" w:rsidR="00291B1E" w:rsidRPr="006E4F7F" w:rsidRDefault="00367BB0" w:rsidP="0045403F">
            <w:pPr>
              <w:tabs>
                <w:tab w:val="left" w:pos="1412"/>
                <w:tab w:val="left" w:pos="4253"/>
              </w:tabs>
              <w:spacing w:after="0" w:line="240" w:lineRule="auto"/>
              <w:jc w:val="center"/>
              <w:rPr>
                <w:rFonts w:ascii="Calibri" w:eastAsia="Times New Roman" w:hAnsi="Calibri" w:cs="Calibri"/>
                <w:sz w:val="24"/>
                <w:szCs w:val="24"/>
                <w:lang w:eastAsia="pt-BR"/>
              </w:rPr>
            </w:pPr>
            <w:r w:rsidRPr="006E4F7F">
              <w:rPr>
                <w:rFonts w:ascii="Calibri" w:eastAsia="Times New Roman" w:hAnsi="Calibri" w:cs="Calibri"/>
                <w:sz w:val="24"/>
                <w:szCs w:val="24"/>
                <w:lang w:eastAsia="pt-BR"/>
              </w:rPr>
              <w:t>4</w:t>
            </w:r>
            <w:r w:rsidR="00291B1E" w:rsidRPr="006E4F7F">
              <w:rPr>
                <w:rFonts w:ascii="Calibri" w:eastAsia="Times New Roman" w:hAnsi="Calibri" w:cs="Calibri"/>
                <w:sz w:val="24"/>
                <w:szCs w:val="24"/>
                <w:lang w:eastAsia="pt-BR"/>
              </w:rPr>
              <w:t>0 horas semanais</w:t>
            </w:r>
          </w:p>
        </w:tc>
        <w:tc>
          <w:tcPr>
            <w:tcW w:w="1733" w:type="dxa"/>
          </w:tcPr>
          <w:p w14:paraId="115BE892" w14:textId="1ACD16B4" w:rsidR="00291B1E" w:rsidRPr="006E4F7F" w:rsidRDefault="0018426F" w:rsidP="0045403F">
            <w:pPr>
              <w:jc w:val="center"/>
            </w:pPr>
            <w:r>
              <w:t>1.461,41</w:t>
            </w:r>
          </w:p>
        </w:tc>
      </w:tr>
    </w:tbl>
    <w:p w14:paraId="2ED6E612" w14:textId="7AEDE372" w:rsidR="008208E3" w:rsidRDefault="0045403F" w:rsidP="0045403F">
      <w:pPr>
        <w:spacing w:after="0" w:line="240" w:lineRule="auto"/>
        <w:jc w:val="both"/>
        <w:rPr>
          <w:rFonts w:ascii="Calibri" w:eastAsia="Times New Roman" w:hAnsi="Calibri" w:cs="Calibri"/>
          <w:sz w:val="24"/>
          <w:szCs w:val="24"/>
          <w:lang w:eastAsia="pt-BR"/>
        </w:rPr>
      </w:pPr>
      <w:r>
        <w:rPr>
          <w:rFonts w:ascii="Calibri" w:eastAsia="Times New Roman" w:hAnsi="Calibri" w:cs="Calibri"/>
          <w:sz w:val="24"/>
          <w:szCs w:val="24"/>
          <w:lang w:eastAsia="pt-BR"/>
        </w:rPr>
        <w:t>CR* = cadastro reserva</w:t>
      </w:r>
    </w:p>
    <w:p w14:paraId="6EBC5913" w14:textId="77777777" w:rsidR="0045403F" w:rsidRDefault="0045403F" w:rsidP="0045403F">
      <w:pPr>
        <w:spacing w:after="0" w:line="240" w:lineRule="auto"/>
        <w:jc w:val="both"/>
        <w:rPr>
          <w:rFonts w:ascii="Arial" w:eastAsia="Times New Roman" w:hAnsi="Arial" w:cs="Arial"/>
          <w:b/>
          <w:bCs/>
          <w:color w:val="000000"/>
          <w:sz w:val="24"/>
          <w:szCs w:val="24"/>
          <w:lang w:eastAsia="pt-BR"/>
        </w:rPr>
      </w:pPr>
    </w:p>
    <w:p w14:paraId="364708F2" w14:textId="77777777" w:rsidR="001B0CB0" w:rsidRDefault="001B0CB0" w:rsidP="0045403F">
      <w:pPr>
        <w:spacing w:after="0" w:line="360" w:lineRule="auto"/>
        <w:jc w:val="both"/>
        <w:rPr>
          <w:rFonts w:ascii="Arial" w:eastAsia="Times New Roman" w:hAnsi="Arial" w:cs="Arial"/>
          <w:b/>
          <w:bCs/>
          <w:color w:val="000000"/>
          <w:sz w:val="24"/>
          <w:szCs w:val="24"/>
          <w:lang w:eastAsia="pt-BR"/>
        </w:rPr>
      </w:pPr>
    </w:p>
    <w:p w14:paraId="054511D7" w14:textId="4F5CCD91" w:rsidR="00DA44B7" w:rsidRDefault="00506737" w:rsidP="0045403F">
      <w:pPr>
        <w:spacing w:after="0" w:line="360" w:lineRule="auto"/>
        <w:jc w:val="both"/>
        <w:rPr>
          <w:rFonts w:ascii="Arial" w:eastAsia="Times New Roman" w:hAnsi="Arial" w:cs="Arial"/>
          <w:color w:val="000000"/>
          <w:sz w:val="24"/>
          <w:szCs w:val="24"/>
          <w:lang w:eastAsia="pt-BR"/>
        </w:rPr>
      </w:pPr>
      <w:r w:rsidRPr="00506737">
        <w:rPr>
          <w:rFonts w:ascii="Arial" w:eastAsia="Times New Roman" w:hAnsi="Arial" w:cs="Arial"/>
          <w:b/>
          <w:bCs/>
          <w:color w:val="000000"/>
          <w:sz w:val="24"/>
          <w:szCs w:val="24"/>
          <w:lang w:eastAsia="pt-BR"/>
        </w:rPr>
        <w:lastRenderedPageBreak/>
        <w:t xml:space="preserve">2.1.1 b) </w:t>
      </w:r>
      <w:r w:rsidRPr="00506737">
        <w:rPr>
          <w:rFonts w:ascii="Arial" w:eastAsia="Times New Roman" w:hAnsi="Arial" w:cs="Arial"/>
          <w:color w:val="000000"/>
          <w:sz w:val="24"/>
          <w:szCs w:val="24"/>
          <w:lang w:eastAsia="pt-BR"/>
        </w:rPr>
        <w:t>Pelo efetivo exercício da função temporária, será pago mensalmente o</w:t>
      </w:r>
      <w:r w:rsidRPr="00506737">
        <w:rPr>
          <w:rFonts w:ascii="Arial" w:eastAsia="Times New Roman" w:hAnsi="Arial" w:cs="Arial"/>
          <w:color w:val="000000"/>
          <w:sz w:val="24"/>
          <w:szCs w:val="24"/>
          <w:lang w:eastAsia="pt-BR"/>
        </w:rPr>
        <w:br/>
        <w:t>vencimento fixado na tabela do quadro do</w:t>
      </w:r>
      <w:r w:rsidR="008208E3">
        <w:rPr>
          <w:rFonts w:ascii="Arial" w:eastAsia="Times New Roman" w:hAnsi="Arial" w:cs="Arial"/>
          <w:color w:val="000000"/>
          <w:sz w:val="24"/>
          <w:szCs w:val="24"/>
          <w:lang w:eastAsia="pt-BR"/>
        </w:rPr>
        <w:t xml:space="preserve"> item 2.1.1 </w:t>
      </w:r>
      <w:r w:rsidR="0045403F">
        <w:rPr>
          <w:rFonts w:ascii="Arial" w:eastAsia="Times New Roman" w:hAnsi="Arial" w:cs="Arial"/>
          <w:color w:val="000000"/>
          <w:sz w:val="24"/>
          <w:szCs w:val="24"/>
          <w:lang w:eastAsia="pt-BR"/>
        </w:rPr>
        <w:t>a correspondente</w:t>
      </w:r>
      <w:r w:rsidR="00803360">
        <w:rPr>
          <w:rFonts w:ascii="Arial" w:eastAsia="Times New Roman" w:hAnsi="Arial" w:cs="Arial"/>
          <w:color w:val="000000"/>
          <w:sz w:val="24"/>
          <w:szCs w:val="24"/>
          <w:lang w:eastAsia="pt-BR"/>
        </w:rPr>
        <w:t xml:space="preserve"> a formação solicitada</w:t>
      </w:r>
      <w:r w:rsidR="00D1625E">
        <w:rPr>
          <w:rFonts w:ascii="Arial" w:eastAsia="Times New Roman" w:hAnsi="Arial" w:cs="Arial"/>
          <w:color w:val="000000"/>
          <w:sz w:val="24"/>
          <w:szCs w:val="24"/>
          <w:lang w:eastAsia="pt-BR"/>
        </w:rPr>
        <w:t>,</w:t>
      </w:r>
      <w:r w:rsidR="00760D44">
        <w:rPr>
          <w:rFonts w:ascii="Arial" w:eastAsia="Times New Roman" w:hAnsi="Arial" w:cs="Arial"/>
          <w:color w:val="000000"/>
          <w:sz w:val="24"/>
          <w:szCs w:val="24"/>
          <w:lang w:eastAsia="pt-BR"/>
        </w:rPr>
        <w:t xml:space="preserve"> </w:t>
      </w:r>
      <w:r w:rsidR="008208E3">
        <w:rPr>
          <w:rFonts w:ascii="Arial" w:eastAsia="Times New Roman" w:hAnsi="Arial" w:cs="Arial"/>
          <w:color w:val="000000"/>
          <w:sz w:val="24"/>
          <w:szCs w:val="24"/>
          <w:lang w:eastAsia="pt-BR"/>
        </w:rPr>
        <w:t>n</w:t>
      </w:r>
      <w:r w:rsidRPr="00506737">
        <w:rPr>
          <w:rFonts w:ascii="Arial" w:eastAsia="Times New Roman" w:hAnsi="Arial" w:cs="Arial"/>
          <w:color w:val="000000"/>
          <w:sz w:val="24"/>
          <w:szCs w:val="24"/>
          <w:lang w:eastAsia="pt-BR"/>
        </w:rPr>
        <w:t>ele</w:t>
      </w:r>
      <w:r w:rsidR="00760D44">
        <w:rPr>
          <w:rFonts w:ascii="Arial" w:eastAsia="Times New Roman" w:hAnsi="Arial" w:cs="Arial"/>
          <w:color w:val="000000"/>
          <w:sz w:val="24"/>
          <w:szCs w:val="24"/>
          <w:lang w:eastAsia="pt-BR"/>
        </w:rPr>
        <w:t xml:space="preserve"> </w:t>
      </w:r>
      <w:r w:rsidRPr="00506737">
        <w:rPr>
          <w:rFonts w:ascii="Arial" w:eastAsia="Times New Roman" w:hAnsi="Arial" w:cs="Arial"/>
          <w:color w:val="000000"/>
          <w:sz w:val="24"/>
          <w:szCs w:val="24"/>
          <w:lang w:eastAsia="pt-BR"/>
        </w:rPr>
        <w:t>compreendendo-se além da efetiva contraprestação pelo trabalho,</w:t>
      </w:r>
      <w:r w:rsidR="00760D44">
        <w:rPr>
          <w:rFonts w:ascii="Arial" w:eastAsia="Times New Roman" w:hAnsi="Arial" w:cs="Arial"/>
          <w:color w:val="000000"/>
          <w:sz w:val="24"/>
          <w:szCs w:val="24"/>
          <w:lang w:eastAsia="pt-BR"/>
        </w:rPr>
        <w:t xml:space="preserve"> </w:t>
      </w:r>
      <w:r w:rsidRPr="00506737">
        <w:rPr>
          <w:rFonts w:ascii="Arial" w:eastAsia="Times New Roman" w:hAnsi="Arial" w:cs="Arial"/>
          <w:color w:val="000000"/>
          <w:sz w:val="24"/>
          <w:szCs w:val="24"/>
          <w:lang w:eastAsia="pt-BR"/>
        </w:rPr>
        <w:t>o descanso</w:t>
      </w:r>
      <w:r w:rsidR="00760D44">
        <w:rPr>
          <w:rFonts w:ascii="Arial" w:eastAsia="Times New Roman" w:hAnsi="Arial" w:cs="Arial"/>
          <w:color w:val="000000"/>
          <w:sz w:val="24"/>
          <w:szCs w:val="24"/>
          <w:lang w:eastAsia="pt-BR"/>
        </w:rPr>
        <w:t xml:space="preserve"> </w:t>
      </w:r>
      <w:r w:rsidRPr="00506737">
        <w:rPr>
          <w:rFonts w:ascii="Arial" w:eastAsia="Times New Roman" w:hAnsi="Arial" w:cs="Arial"/>
          <w:color w:val="000000"/>
          <w:sz w:val="24"/>
          <w:szCs w:val="24"/>
          <w:lang w:eastAsia="pt-BR"/>
        </w:rPr>
        <w:t>semanal remunerado.</w:t>
      </w:r>
    </w:p>
    <w:p w14:paraId="4B4D622F" w14:textId="77777777" w:rsidR="001B0CB0" w:rsidRDefault="001B0CB0" w:rsidP="0045403F">
      <w:pPr>
        <w:spacing w:after="0" w:line="360" w:lineRule="auto"/>
        <w:jc w:val="both"/>
        <w:rPr>
          <w:rFonts w:ascii="Arial" w:eastAsia="Times New Roman" w:hAnsi="Arial" w:cs="Arial"/>
          <w:color w:val="000000"/>
          <w:sz w:val="24"/>
          <w:szCs w:val="24"/>
          <w:lang w:eastAsia="pt-BR"/>
        </w:rPr>
      </w:pPr>
    </w:p>
    <w:p w14:paraId="7593B87F" w14:textId="33A0D625" w:rsidR="001D5575" w:rsidRDefault="00506737" w:rsidP="0045403F">
      <w:pPr>
        <w:spacing w:after="0" w:line="360" w:lineRule="auto"/>
        <w:jc w:val="both"/>
        <w:rPr>
          <w:rFonts w:ascii="Arial" w:eastAsia="Times New Roman" w:hAnsi="Arial" w:cs="Arial"/>
          <w:color w:val="000000"/>
          <w:sz w:val="24"/>
          <w:szCs w:val="24"/>
          <w:lang w:eastAsia="pt-BR"/>
        </w:rPr>
      </w:pPr>
      <w:r w:rsidRPr="00506737">
        <w:rPr>
          <w:rFonts w:ascii="Arial" w:eastAsia="Times New Roman" w:hAnsi="Arial" w:cs="Arial"/>
          <w:b/>
          <w:bCs/>
          <w:color w:val="000000"/>
          <w:sz w:val="24"/>
          <w:szCs w:val="24"/>
          <w:lang w:eastAsia="pt-BR"/>
        </w:rPr>
        <w:t xml:space="preserve">2.1.1 c) </w:t>
      </w:r>
      <w:r w:rsidRPr="00506737">
        <w:rPr>
          <w:rFonts w:ascii="Arial" w:eastAsia="Times New Roman" w:hAnsi="Arial" w:cs="Arial"/>
          <w:color w:val="000000"/>
          <w:sz w:val="24"/>
          <w:szCs w:val="24"/>
          <w:lang w:eastAsia="pt-BR"/>
        </w:rPr>
        <w:t xml:space="preserve">Além do vencimento o contratado fará jus às </w:t>
      </w:r>
      <w:r w:rsidR="00F65A90">
        <w:rPr>
          <w:rFonts w:ascii="Arial" w:eastAsia="Times New Roman" w:hAnsi="Arial" w:cs="Arial"/>
          <w:color w:val="000000"/>
          <w:sz w:val="24"/>
          <w:szCs w:val="24"/>
          <w:lang w:eastAsia="pt-BR"/>
        </w:rPr>
        <w:t>seguintes vantagens</w:t>
      </w:r>
      <w:r w:rsidR="00F65A90">
        <w:rPr>
          <w:rFonts w:ascii="Arial" w:eastAsia="Times New Roman" w:hAnsi="Arial" w:cs="Arial"/>
          <w:color w:val="000000"/>
          <w:sz w:val="24"/>
          <w:szCs w:val="24"/>
          <w:lang w:eastAsia="pt-BR"/>
        </w:rPr>
        <w:br/>
        <w:t>funcionais:</w:t>
      </w:r>
      <w:r w:rsidR="00760D44">
        <w:rPr>
          <w:rFonts w:ascii="Arial" w:eastAsia="Times New Roman" w:hAnsi="Arial" w:cs="Arial"/>
          <w:color w:val="000000"/>
          <w:sz w:val="24"/>
          <w:szCs w:val="24"/>
          <w:lang w:eastAsia="pt-BR"/>
        </w:rPr>
        <w:t xml:space="preserve"> </w:t>
      </w:r>
      <w:r w:rsidRPr="00506737">
        <w:rPr>
          <w:rFonts w:ascii="Arial" w:eastAsia="Times New Roman" w:hAnsi="Arial" w:cs="Arial"/>
          <w:color w:val="000000"/>
          <w:sz w:val="24"/>
          <w:szCs w:val="24"/>
          <w:lang w:eastAsia="pt-BR"/>
        </w:rPr>
        <w:t>gratificação natalina proporcional ao período trabalhado;</w:t>
      </w:r>
      <w:r w:rsidR="00760D44">
        <w:rPr>
          <w:rFonts w:ascii="Arial" w:eastAsia="Times New Roman" w:hAnsi="Arial" w:cs="Arial"/>
          <w:color w:val="000000"/>
          <w:sz w:val="24"/>
          <w:szCs w:val="24"/>
          <w:lang w:eastAsia="pt-BR"/>
        </w:rPr>
        <w:t xml:space="preserve"> </w:t>
      </w:r>
      <w:r w:rsidRPr="00506737">
        <w:rPr>
          <w:rFonts w:ascii="Arial" w:eastAsia="Times New Roman" w:hAnsi="Arial" w:cs="Arial"/>
          <w:color w:val="000000"/>
          <w:sz w:val="24"/>
          <w:szCs w:val="24"/>
          <w:lang w:eastAsia="pt-BR"/>
        </w:rPr>
        <w:t>férias</w:t>
      </w:r>
      <w:r w:rsidR="00760D44">
        <w:rPr>
          <w:rFonts w:ascii="Arial" w:eastAsia="Times New Roman" w:hAnsi="Arial" w:cs="Arial"/>
          <w:color w:val="000000"/>
          <w:sz w:val="24"/>
          <w:szCs w:val="24"/>
          <w:lang w:eastAsia="pt-BR"/>
        </w:rPr>
        <w:t xml:space="preserve"> </w:t>
      </w:r>
      <w:r w:rsidRPr="00506737">
        <w:rPr>
          <w:rFonts w:ascii="Arial" w:eastAsia="Times New Roman" w:hAnsi="Arial" w:cs="Arial"/>
          <w:color w:val="000000"/>
          <w:sz w:val="24"/>
          <w:szCs w:val="24"/>
          <w:lang w:eastAsia="pt-BR"/>
        </w:rPr>
        <w:t xml:space="preserve">proporcionais acrescidas de um terço, indenizadas ao final do </w:t>
      </w:r>
      <w:r w:rsidRPr="00435AD7">
        <w:rPr>
          <w:rFonts w:ascii="Arial" w:eastAsia="Times New Roman" w:hAnsi="Arial" w:cs="Arial"/>
          <w:color w:val="000000"/>
          <w:sz w:val="24"/>
          <w:szCs w:val="24"/>
          <w:lang w:eastAsia="pt-BR"/>
        </w:rPr>
        <w:t>contrato; inscrição</w:t>
      </w:r>
      <w:r w:rsidR="00760D44">
        <w:rPr>
          <w:rFonts w:ascii="Arial" w:eastAsia="Times New Roman" w:hAnsi="Arial" w:cs="Arial"/>
          <w:color w:val="000000"/>
          <w:sz w:val="24"/>
          <w:szCs w:val="24"/>
          <w:lang w:eastAsia="pt-BR"/>
        </w:rPr>
        <w:t xml:space="preserve"> </w:t>
      </w:r>
      <w:r w:rsidRPr="00435AD7">
        <w:rPr>
          <w:rFonts w:ascii="Arial" w:eastAsia="Times New Roman" w:hAnsi="Arial" w:cs="Arial"/>
          <w:color w:val="000000"/>
          <w:sz w:val="24"/>
          <w:szCs w:val="24"/>
          <w:lang w:eastAsia="pt-BR"/>
        </w:rPr>
        <w:t>no Regime Geral de Previdência</w:t>
      </w:r>
      <w:r w:rsidR="00E85055">
        <w:rPr>
          <w:rFonts w:ascii="Arial" w:eastAsia="Times New Roman" w:hAnsi="Arial" w:cs="Arial"/>
          <w:color w:val="000000"/>
          <w:sz w:val="24"/>
          <w:szCs w:val="24"/>
          <w:lang w:eastAsia="pt-BR"/>
        </w:rPr>
        <w:t>.</w:t>
      </w:r>
    </w:p>
    <w:p w14:paraId="282BE550" w14:textId="77777777" w:rsidR="0045403F" w:rsidRDefault="0045403F" w:rsidP="0045403F">
      <w:pPr>
        <w:spacing w:after="0" w:line="360" w:lineRule="auto"/>
        <w:jc w:val="both"/>
        <w:rPr>
          <w:rFonts w:ascii="Arial" w:eastAsia="Times New Roman" w:hAnsi="Arial" w:cs="Arial"/>
          <w:b/>
          <w:bCs/>
          <w:color w:val="000000"/>
          <w:sz w:val="24"/>
          <w:szCs w:val="24"/>
          <w:lang w:eastAsia="pt-BR"/>
        </w:rPr>
      </w:pPr>
    </w:p>
    <w:p w14:paraId="1FC9E510" w14:textId="4AE0EBF3" w:rsidR="00E85055" w:rsidRDefault="0066181B" w:rsidP="0045403F">
      <w:pPr>
        <w:spacing w:after="0" w:line="360" w:lineRule="auto"/>
        <w:jc w:val="both"/>
        <w:rPr>
          <w:rFonts w:ascii="Arial" w:eastAsia="Times New Roman" w:hAnsi="Arial" w:cs="Arial"/>
          <w:b/>
          <w:bCs/>
          <w:color w:val="000000"/>
          <w:sz w:val="24"/>
          <w:szCs w:val="24"/>
          <w:lang w:eastAsia="pt-BR"/>
        </w:rPr>
      </w:pPr>
      <w:r>
        <w:rPr>
          <w:rFonts w:ascii="Arial" w:eastAsia="Times New Roman" w:hAnsi="Arial" w:cs="Arial"/>
          <w:b/>
          <w:bCs/>
          <w:color w:val="000000"/>
          <w:sz w:val="24"/>
          <w:szCs w:val="24"/>
          <w:lang w:eastAsia="pt-BR"/>
        </w:rPr>
        <w:t>2.1.1</w:t>
      </w:r>
      <w:r w:rsidR="0045403F">
        <w:rPr>
          <w:rFonts w:ascii="Arial" w:eastAsia="Times New Roman" w:hAnsi="Arial" w:cs="Arial"/>
          <w:b/>
          <w:bCs/>
          <w:color w:val="000000"/>
          <w:sz w:val="24"/>
          <w:szCs w:val="24"/>
          <w:lang w:eastAsia="pt-BR"/>
        </w:rPr>
        <w:t xml:space="preserve"> </w:t>
      </w:r>
      <w:r>
        <w:rPr>
          <w:rFonts w:ascii="Arial" w:eastAsia="Times New Roman" w:hAnsi="Arial" w:cs="Arial"/>
          <w:b/>
          <w:bCs/>
          <w:color w:val="000000"/>
          <w:sz w:val="24"/>
          <w:szCs w:val="24"/>
          <w:lang w:eastAsia="pt-BR"/>
        </w:rPr>
        <w:t>d</w:t>
      </w:r>
      <w:r w:rsidR="00E85055">
        <w:rPr>
          <w:rFonts w:ascii="Arial" w:eastAsia="Times New Roman" w:hAnsi="Arial" w:cs="Arial"/>
          <w:b/>
          <w:bCs/>
          <w:color w:val="000000"/>
          <w:sz w:val="24"/>
          <w:szCs w:val="24"/>
          <w:lang w:eastAsia="pt-BR"/>
        </w:rPr>
        <w:t>)</w:t>
      </w:r>
      <w:r w:rsidR="0045403F">
        <w:rPr>
          <w:rFonts w:ascii="Arial" w:eastAsia="Times New Roman" w:hAnsi="Arial" w:cs="Arial"/>
          <w:b/>
          <w:bCs/>
          <w:color w:val="000000"/>
          <w:sz w:val="24"/>
          <w:szCs w:val="24"/>
          <w:lang w:eastAsia="pt-BR"/>
        </w:rPr>
        <w:t xml:space="preserve"> </w:t>
      </w:r>
      <w:r>
        <w:rPr>
          <w:rFonts w:ascii="Arial" w:eastAsia="Times New Roman" w:hAnsi="Arial" w:cs="Arial"/>
          <w:b/>
          <w:bCs/>
          <w:color w:val="000000"/>
          <w:sz w:val="24"/>
          <w:szCs w:val="24"/>
          <w:lang w:eastAsia="pt-BR"/>
        </w:rPr>
        <w:t>Requisitos:</w:t>
      </w:r>
    </w:p>
    <w:p w14:paraId="3F19D061" w14:textId="7A2C1BCC" w:rsidR="00367BB0" w:rsidRDefault="00367BB0" w:rsidP="0045403F">
      <w:pPr>
        <w:spacing w:after="0" w:line="360" w:lineRule="auto"/>
        <w:jc w:val="both"/>
        <w:rPr>
          <w:rFonts w:ascii="Arial" w:eastAsia="Times New Roman" w:hAnsi="Arial" w:cs="Arial"/>
          <w:color w:val="000000"/>
          <w:sz w:val="24"/>
          <w:szCs w:val="24"/>
          <w:lang w:eastAsia="pt-BR"/>
        </w:rPr>
      </w:pPr>
      <w:r w:rsidRPr="00367BB0">
        <w:rPr>
          <w:rFonts w:ascii="Arial" w:eastAsia="Times New Roman" w:hAnsi="Arial" w:cs="Arial"/>
          <w:color w:val="000000"/>
          <w:sz w:val="24"/>
          <w:szCs w:val="24"/>
          <w:lang w:eastAsia="pt-BR"/>
        </w:rPr>
        <w:t>Escolaridade: Alfabetização;</w:t>
      </w:r>
    </w:p>
    <w:p w14:paraId="7415ADE1" w14:textId="1CAF1AC5" w:rsidR="00E85055" w:rsidRDefault="0045403F" w:rsidP="0045403F">
      <w:pPr>
        <w:spacing w:after="0" w:line="360" w:lineRule="auto"/>
        <w:jc w:val="both"/>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I</w:t>
      </w:r>
      <w:r w:rsidR="00367BB0" w:rsidRPr="00367BB0">
        <w:rPr>
          <w:rFonts w:ascii="Arial" w:eastAsia="Times New Roman" w:hAnsi="Arial" w:cs="Arial"/>
          <w:color w:val="000000"/>
          <w:sz w:val="24"/>
          <w:szCs w:val="24"/>
          <w:lang w:eastAsia="pt-BR"/>
        </w:rPr>
        <w:t>dade: 18 a 45 anos.</w:t>
      </w:r>
    </w:p>
    <w:p w14:paraId="4F1E9136" w14:textId="7D0641C2" w:rsidR="00DA44B7" w:rsidRDefault="00506737" w:rsidP="0045403F">
      <w:pPr>
        <w:spacing w:after="0" w:line="360" w:lineRule="auto"/>
        <w:jc w:val="both"/>
        <w:rPr>
          <w:rFonts w:ascii="Arial" w:eastAsia="Times New Roman" w:hAnsi="Arial" w:cs="Arial"/>
          <w:color w:val="000000"/>
          <w:sz w:val="24"/>
          <w:szCs w:val="24"/>
          <w:lang w:eastAsia="pt-BR"/>
        </w:rPr>
      </w:pPr>
      <w:r w:rsidRPr="00506737">
        <w:rPr>
          <w:rFonts w:ascii="Arial" w:eastAsia="Times New Roman" w:hAnsi="Arial" w:cs="Arial"/>
          <w:color w:val="000000"/>
          <w:sz w:val="24"/>
          <w:szCs w:val="24"/>
          <w:lang w:eastAsia="pt-BR"/>
        </w:rPr>
        <w:br/>
      </w:r>
      <w:r w:rsidRPr="00506737">
        <w:rPr>
          <w:rFonts w:ascii="Arial" w:eastAsia="Times New Roman" w:hAnsi="Arial" w:cs="Arial"/>
          <w:b/>
          <w:bCs/>
          <w:color w:val="000000"/>
          <w:sz w:val="24"/>
          <w:szCs w:val="24"/>
          <w:lang w:eastAsia="pt-BR"/>
        </w:rPr>
        <w:t xml:space="preserve">2.2 </w:t>
      </w:r>
      <w:r w:rsidRPr="00506737">
        <w:rPr>
          <w:rFonts w:ascii="Arial" w:eastAsia="Times New Roman" w:hAnsi="Arial" w:cs="Arial"/>
          <w:color w:val="000000"/>
          <w:sz w:val="24"/>
          <w:szCs w:val="24"/>
          <w:lang w:eastAsia="pt-BR"/>
        </w:rPr>
        <w:t>Sobre o valor total da remuneração incidirão os descontos fiscais e</w:t>
      </w:r>
      <w:r w:rsidRPr="00506737">
        <w:rPr>
          <w:rFonts w:ascii="Arial" w:eastAsia="Times New Roman" w:hAnsi="Arial" w:cs="Arial"/>
          <w:color w:val="000000"/>
          <w:sz w:val="24"/>
          <w:szCs w:val="24"/>
          <w:lang w:eastAsia="pt-BR"/>
        </w:rPr>
        <w:br/>
        <w:t>previdenciários.</w:t>
      </w:r>
    </w:p>
    <w:p w14:paraId="62B5ADE4" w14:textId="63DE5975" w:rsidR="00DA44B7" w:rsidRDefault="00506737" w:rsidP="0045403F">
      <w:pPr>
        <w:spacing w:after="0" w:line="360" w:lineRule="auto"/>
        <w:jc w:val="both"/>
        <w:rPr>
          <w:rFonts w:ascii="Arial" w:eastAsia="Times New Roman" w:hAnsi="Arial" w:cs="Arial"/>
          <w:color w:val="000000"/>
          <w:sz w:val="24"/>
          <w:szCs w:val="24"/>
          <w:lang w:eastAsia="pt-BR"/>
        </w:rPr>
      </w:pPr>
      <w:r w:rsidRPr="00506737">
        <w:rPr>
          <w:rFonts w:ascii="Arial" w:eastAsia="Times New Roman" w:hAnsi="Arial" w:cs="Arial"/>
          <w:color w:val="000000"/>
          <w:sz w:val="24"/>
          <w:szCs w:val="24"/>
          <w:lang w:eastAsia="pt-BR"/>
        </w:rPr>
        <w:br/>
      </w:r>
      <w:r w:rsidRPr="00506737">
        <w:rPr>
          <w:rFonts w:ascii="Arial" w:eastAsia="Times New Roman" w:hAnsi="Arial" w:cs="Arial"/>
          <w:b/>
          <w:bCs/>
          <w:color w:val="000000"/>
          <w:sz w:val="24"/>
          <w:szCs w:val="24"/>
          <w:lang w:eastAsia="pt-BR"/>
        </w:rPr>
        <w:t xml:space="preserve">2.3 </w:t>
      </w:r>
      <w:r w:rsidRPr="00506737">
        <w:rPr>
          <w:rFonts w:ascii="Arial" w:eastAsia="Times New Roman" w:hAnsi="Arial" w:cs="Arial"/>
          <w:color w:val="000000"/>
          <w:sz w:val="24"/>
          <w:szCs w:val="24"/>
          <w:lang w:eastAsia="pt-BR"/>
        </w:rPr>
        <w:t>Os deveres e proibições aplicadas ao contratado correspondem àqueles</w:t>
      </w:r>
      <w:r w:rsidRPr="00506737">
        <w:rPr>
          <w:rFonts w:ascii="Arial" w:eastAsia="Times New Roman" w:hAnsi="Arial" w:cs="Arial"/>
          <w:color w:val="000000"/>
          <w:sz w:val="24"/>
          <w:szCs w:val="24"/>
          <w:lang w:eastAsia="pt-BR"/>
        </w:rPr>
        <w:br/>
        <w:t>estabelecidos para os demais servidores estatutários consoante o disposto no</w:t>
      </w:r>
      <w:r w:rsidRPr="00506737">
        <w:rPr>
          <w:rFonts w:ascii="Arial" w:eastAsia="Times New Roman" w:hAnsi="Arial" w:cs="Arial"/>
          <w:color w:val="000000"/>
          <w:sz w:val="24"/>
          <w:szCs w:val="24"/>
          <w:lang w:eastAsia="pt-BR"/>
        </w:rPr>
        <w:br/>
        <w:t>Regime Jurídico, sendo a apuração processada na forma do Regime Disciplinar</w:t>
      </w:r>
      <w:r w:rsidR="0045403F">
        <w:rPr>
          <w:rFonts w:ascii="Arial" w:eastAsia="Times New Roman" w:hAnsi="Arial" w:cs="Arial"/>
          <w:color w:val="000000"/>
          <w:sz w:val="24"/>
          <w:szCs w:val="24"/>
          <w:lang w:eastAsia="pt-BR"/>
        </w:rPr>
        <w:t xml:space="preserve"> </w:t>
      </w:r>
      <w:r w:rsidRPr="00506737">
        <w:rPr>
          <w:rFonts w:ascii="Arial" w:eastAsia="Times New Roman" w:hAnsi="Arial" w:cs="Arial"/>
          <w:color w:val="000000"/>
          <w:sz w:val="24"/>
          <w:szCs w:val="24"/>
          <w:lang w:eastAsia="pt-BR"/>
        </w:rPr>
        <w:t>do mesmo Diploma, no que couber.</w:t>
      </w:r>
    </w:p>
    <w:p w14:paraId="6EDCE588" w14:textId="77777777" w:rsidR="009138D0" w:rsidRDefault="00506737" w:rsidP="0045403F">
      <w:pPr>
        <w:spacing w:after="0" w:line="240" w:lineRule="auto"/>
        <w:ind w:left="142"/>
        <w:jc w:val="both"/>
        <w:rPr>
          <w:rFonts w:ascii="Arial" w:eastAsia="Times New Roman" w:hAnsi="Arial" w:cs="Arial"/>
          <w:b/>
          <w:bCs/>
          <w:color w:val="000000"/>
          <w:sz w:val="24"/>
          <w:szCs w:val="24"/>
          <w:lang w:eastAsia="pt-BR"/>
        </w:rPr>
      </w:pPr>
      <w:r w:rsidRPr="00506737">
        <w:rPr>
          <w:rFonts w:ascii="Arial" w:eastAsia="Times New Roman" w:hAnsi="Arial" w:cs="Arial"/>
          <w:color w:val="000000"/>
          <w:sz w:val="24"/>
          <w:szCs w:val="24"/>
          <w:lang w:eastAsia="pt-BR"/>
        </w:rPr>
        <w:br/>
      </w:r>
      <w:r w:rsidRPr="00506737">
        <w:rPr>
          <w:rFonts w:ascii="Arial" w:eastAsia="Times New Roman" w:hAnsi="Arial" w:cs="Arial"/>
          <w:b/>
          <w:bCs/>
          <w:color w:val="000000"/>
          <w:sz w:val="24"/>
          <w:szCs w:val="24"/>
          <w:lang w:eastAsia="pt-BR"/>
        </w:rPr>
        <w:t>3. INSCRIÇÕES</w:t>
      </w:r>
    </w:p>
    <w:p w14:paraId="2B5E8D37" w14:textId="654E48DE" w:rsidR="00DA44B7" w:rsidRDefault="00506737" w:rsidP="0045403F">
      <w:pPr>
        <w:spacing w:after="0" w:line="360" w:lineRule="auto"/>
        <w:ind w:left="142"/>
        <w:jc w:val="both"/>
        <w:rPr>
          <w:rFonts w:ascii="Arial" w:eastAsia="Times New Roman" w:hAnsi="Arial" w:cs="Arial"/>
          <w:color w:val="000000"/>
          <w:sz w:val="24"/>
          <w:szCs w:val="24"/>
          <w:lang w:eastAsia="pt-BR"/>
        </w:rPr>
      </w:pPr>
      <w:r w:rsidRPr="00506737">
        <w:rPr>
          <w:rFonts w:ascii="Arial" w:eastAsia="Times New Roman" w:hAnsi="Arial" w:cs="Arial"/>
          <w:b/>
          <w:bCs/>
          <w:color w:val="000000"/>
          <w:sz w:val="24"/>
          <w:szCs w:val="24"/>
          <w:lang w:eastAsia="pt-BR"/>
        </w:rPr>
        <w:br/>
      </w:r>
      <w:r w:rsidRPr="00771F93">
        <w:rPr>
          <w:rFonts w:ascii="Arial" w:eastAsia="Times New Roman" w:hAnsi="Arial" w:cs="Arial"/>
          <w:b/>
          <w:bCs/>
          <w:color w:val="000000"/>
          <w:sz w:val="24"/>
          <w:szCs w:val="24"/>
          <w:lang w:eastAsia="pt-BR"/>
        </w:rPr>
        <w:t>3.1</w:t>
      </w:r>
      <w:r w:rsidRPr="00771F93">
        <w:rPr>
          <w:rFonts w:ascii="Arial" w:eastAsia="Times New Roman" w:hAnsi="Arial" w:cs="Arial"/>
          <w:color w:val="000000"/>
          <w:sz w:val="24"/>
          <w:szCs w:val="24"/>
          <w:lang w:eastAsia="pt-BR"/>
        </w:rPr>
        <w:t xml:space="preserve">As inscrições serão recebidas de </w:t>
      </w:r>
      <w:r w:rsidR="00760D44" w:rsidRPr="00AA0133">
        <w:rPr>
          <w:rFonts w:ascii="Arial" w:eastAsia="Times New Roman" w:hAnsi="Arial" w:cs="Arial"/>
          <w:b/>
          <w:bCs/>
          <w:sz w:val="24"/>
          <w:szCs w:val="24"/>
          <w:lang w:eastAsia="pt-BR"/>
        </w:rPr>
        <w:t xml:space="preserve">23 </w:t>
      </w:r>
      <w:r w:rsidR="00367BB0" w:rsidRPr="00AA0133">
        <w:rPr>
          <w:rFonts w:ascii="Arial" w:eastAsia="Times New Roman" w:hAnsi="Arial" w:cs="Arial"/>
          <w:b/>
          <w:bCs/>
          <w:sz w:val="24"/>
          <w:szCs w:val="24"/>
          <w:lang w:eastAsia="pt-BR"/>
        </w:rPr>
        <w:t xml:space="preserve">a </w:t>
      </w:r>
      <w:r w:rsidR="0045403F" w:rsidRPr="00AA0133">
        <w:rPr>
          <w:rFonts w:ascii="Arial" w:eastAsia="Times New Roman" w:hAnsi="Arial" w:cs="Arial"/>
          <w:b/>
          <w:bCs/>
          <w:sz w:val="24"/>
          <w:szCs w:val="24"/>
          <w:lang w:eastAsia="pt-BR"/>
        </w:rPr>
        <w:t>30</w:t>
      </w:r>
      <w:r w:rsidR="00760D44" w:rsidRPr="00AA0133">
        <w:rPr>
          <w:rFonts w:ascii="Arial" w:eastAsia="Times New Roman" w:hAnsi="Arial" w:cs="Arial"/>
          <w:b/>
          <w:bCs/>
          <w:sz w:val="24"/>
          <w:szCs w:val="24"/>
          <w:lang w:eastAsia="pt-BR"/>
        </w:rPr>
        <w:t xml:space="preserve"> </w:t>
      </w:r>
      <w:r w:rsidR="00DA44B7" w:rsidRPr="00AA0133">
        <w:rPr>
          <w:rFonts w:ascii="Arial" w:eastAsia="Times New Roman" w:hAnsi="Arial" w:cs="Arial"/>
          <w:b/>
          <w:bCs/>
          <w:sz w:val="24"/>
          <w:szCs w:val="24"/>
          <w:lang w:eastAsia="pt-BR"/>
        </w:rPr>
        <w:t xml:space="preserve">de </w:t>
      </w:r>
      <w:r w:rsidR="00760D44" w:rsidRPr="00AA0133">
        <w:rPr>
          <w:rFonts w:ascii="Arial" w:eastAsia="Times New Roman" w:hAnsi="Arial" w:cs="Arial"/>
          <w:b/>
          <w:bCs/>
          <w:sz w:val="24"/>
          <w:szCs w:val="24"/>
          <w:lang w:eastAsia="pt-BR"/>
        </w:rPr>
        <w:t>agosto de 2023</w:t>
      </w:r>
      <w:r w:rsidR="00BB5722">
        <w:rPr>
          <w:rFonts w:ascii="Arial" w:eastAsia="Times New Roman" w:hAnsi="Arial" w:cs="Arial"/>
          <w:color w:val="000000"/>
          <w:sz w:val="24"/>
          <w:szCs w:val="24"/>
          <w:lang w:eastAsia="pt-BR"/>
        </w:rPr>
        <w:t>, junto ao setor de protocolos</w:t>
      </w:r>
      <w:r w:rsidRPr="00771F93">
        <w:rPr>
          <w:rFonts w:ascii="Arial" w:eastAsia="Times New Roman" w:hAnsi="Arial" w:cs="Arial"/>
          <w:color w:val="000000"/>
          <w:sz w:val="24"/>
          <w:szCs w:val="24"/>
          <w:lang w:eastAsia="pt-BR"/>
        </w:rPr>
        <w:t>, das</w:t>
      </w:r>
      <w:r w:rsidR="00E85055">
        <w:rPr>
          <w:rFonts w:ascii="Arial" w:eastAsia="Times New Roman" w:hAnsi="Arial" w:cs="Arial"/>
          <w:color w:val="000000"/>
          <w:sz w:val="24"/>
          <w:szCs w:val="24"/>
          <w:lang w:eastAsia="pt-BR"/>
        </w:rPr>
        <w:t xml:space="preserve"> </w:t>
      </w:r>
      <w:r w:rsidR="00DA44B7" w:rsidRPr="00771F93">
        <w:rPr>
          <w:rFonts w:ascii="Arial" w:eastAsia="Times New Roman" w:hAnsi="Arial" w:cs="Arial"/>
          <w:color w:val="000000"/>
          <w:sz w:val="24"/>
          <w:szCs w:val="24"/>
          <w:lang w:eastAsia="pt-BR"/>
        </w:rPr>
        <w:t>8h00min às 11</w:t>
      </w:r>
      <w:r w:rsidRPr="00771F93">
        <w:rPr>
          <w:rFonts w:ascii="Arial" w:eastAsia="Times New Roman" w:hAnsi="Arial" w:cs="Arial"/>
          <w:color w:val="000000"/>
          <w:sz w:val="24"/>
          <w:szCs w:val="24"/>
          <w:lang w:eastAsia="pt-BR"/>
        </w:rPr>
        <w:t>h00m</w:t>
      </w:r>
      <w:r w:rsidR="00DA44B7" w:rsidRPr="00771F93">
        <w:rPr>
          <w:rFonts w:ascii="Arial" w:eastAsia="Times New Roman" w:hAnsi="Arial" w:cs="Arial"/>
          <w:color w:val="000000"/>
          <w:sz w:val="24"/>
          <w:szCs w:val="24"/>
          <w:lang w:eastAsia="pt-BR"/>
        </w:rPr>
        <w:t>in</w:t>
      </w:r>
      <w:r w:rsidR="003748E7">
        <w:rPr>
          <w:rFonts w:ascii="Arial" w:eastAsia="Times New Roman" w:hAnsi="Arial" w:cs="Arial"/>
          <w:color w:val="000000"/>
          <w:sz w:val="24"/>
          <w:szCs w:val="24"/>
          <w:lang w:eastAsia="pt-BR"/>
        </w:rPr>
        <w:t xml:space="preserve"> e das 13h30min às 16h00min</w:t>
      </w:r>
      <w:r w:rsidR="00DA44B7" w:rsidRPr="00B64034">
        <w:rPr>
          <w:rFonts w:ascii="Arial" w:eastAsia="Times New Roman" w:hAnsi="Arial" w:cs="Arial"/>
          <w:color w:val="000000"/>
          <w:sz w:val="24"/>
          <w:szCs w:val="24"/>
          <w:lang w:eastAsia="pt-BR"/>
        </w:rPr>
        <w:t xml:space="preserve"> na Rua João Stella, 55, centro de Ibiraiaras RS,</w:t>
      </w:r>
      <w:r w:rsidR="00E85055">
        <w:rPr>
          <w:rFonts w:ascii="Arial" w:eastAsia="Times New Roman" w:hAnsi="Arial" w:cs="Arial"/>
          <w:color w:val="000000"/>
          <w:sz w:val="24"/>
          <w:szCs w:val="24"/>
          <w:lang w:eastAsia="pt-BR"/>
        </w:rPr>
        <w:t xml:space="preserve"> </w:t>
      </w:r>
      <w:r w:rsidRPr="00B64034">
        <w:rPr>
          <w:rFonts w:ascii="Arial" w:eastAsia="Times New Roman" w:hAnsi="Arial" w:cs="Arial"/>
          <w:b/>
          <w:bCs/>
          <w:color w:val="000000"/>
          <w:sz w:val="24"/>
          <w:szCs w:val="24"/>
          <w:lang w:eastAsia="pt-BR"/>
        </w:rPr>
        <w:t xml:space="preserve">EXCLUSIVAMENTE, </w:t>
      </w:r>
      <w:r w:rsidR="0010291F">
        <w:rPr>
          <w:rFonts w:ascii="Arial" w:eastAsia="Times New Roman" w:hAnsi="Arial" w:cs="Arial"/>
          <w:b/>
          <w:bCs/>
          <w:color w:val="000000"/>
          <w:sz w:val="24"/>
          <w:szCs w:val="24"/>
          <w:lang w:eastAsia="pt-BR"/>
        </w:rPr>
        <w:t>A</w:t>
      </w:r>
      <w:r w:rsidRPr="00B64034">
        <w:rPr>
          <w:rFonts w:ascii="Arial" w:eastAsia="Times New Roman" w:hAnsi="Arial" w:cs="Arial"/>
          <w:b/>
          <w:bCs/>
          <w:color w:val="000000"/>
          <w:sz w:val="24"/>
          <w:szCs w:val="24"/>
          <w:lang w:eastAsia="pt-BR"/>
        </w:rPr>
        <w:t>TRAVÉS DE ENVELOPE LACRADO</w:t>
      </w:r>
      <w:r w:rsidRPr="00B64034">
        <w:rPr>
          <w:rFonts w:ascii="Arial" w:eastAsia="Times New Roman" w:hAnsi="Arial" w:cs="Arial"/>
          <w:color w:val="000000"/>
          <w:sz w:val="24"/>
          <w:szCs w:val="24"/>
          <w:lang w:eastAsia="pt-BR"/>
        </w:rPr>
        <w:t>, momento</w:t>
      </w:r>
      <w:r w:rsidR="00E85055">
        <w:rPr>
          <w:rFonts w:ascii="Arial" w:eastAsia="Times New Roman" w:hAnsi="Arial" w:cs="Arial"/>
          <w:color w:val="000000"/>
          <w:sz w:val="24"/>
          <w:szCs w:val="24"/>
          <w:lang w:eastAsia="pt-BR"/>
        </w:rPr>
        <w:t xml:space="preserve"> </w:t>
      </w:r>
      <w:r w:rsidRPr="00B64034">
        <w:rPr>
          <w:rFonts w:ascii="Arial" w:eastAsia="Times New Roman" w:hAnsi="Arial" w:cs="Arial"/>
          <w:color w:val="000000"/>
          <w:sz w:val="24"/>
          <w:szCs w:val="24"/>
          <w:lang w:eastAsia="pt-BR"/>
        </w:rPr>
        <w:t>em que será gerado protocolo de inscrição.</w:t>
      </w:r>
    </w:p>
    <w:p w14:paraId="655C45BA" w14:textId="75C7BFCB" w:rsidR="00DA44B7" w:rsidRDefault="00506737" w:rsidP="003525E4">
      <w:pPr>
        <w:spacing w:after="0"/>
        <w:ind w:left="142"/>
        <w:rPr>
          <w:rFonts w:ascii="Arial" w:eastAsia="Times New Roman" w:hAnsi="Arial" w:cs="Arial"/>
          <w:b/>
          <w:bCs/>
          <w:color w:val="000000"/>
          <w:sz w:val="24"/>
          <w:szCs w:val="24"/>
          <w:lang w:eastAsia="pt-BR"/>
        </w:rPr>
      </w:pPr>
      <w:r w:rsidRPr="00506737">
        <w:rPr>
          <w:rFonts w:ascii="Arial" w:eastAsia="Times New Roman" w:hAnsi="Arial" w:cs="Arial"/>
          <w:color w:val="000000"/>
          <w:sz w:val="24"/>
          <w:szCs w:val="24"/>
          <w:lang w:eastAsia="pt-BR"/>
        </w:rPr>
        <w:br/>
      </w:r>
      <w:r w:rsidR="00DA44B7">
        <w:rPr>
          <w:rFonts w:ascii="Arial" w:eastAsia="Times New Roman" w:hAnsi="Arial" w:cs="Arial"/>
          <w:b/>
          <w:bCs/>
          <w:color w:val="000000"/>
          <w:sz w:val="24"/>
          <w:szCs w:val="24"/>
          <w:lang w:eastAsia="pt-BR"/>
        </w:rPr>
        <w:t>OBS.1</w:t>
      </w:r>
      <w:r w:rsidRPr="00506737">
        <w:rPr>
          <w:rFonts w:ascii="Arial" w:eastAsia="Times New Roman" w:hAnsi="Arial" w:cs="Arial"/>
          <w:b/>
          <w:bCs/>
          <w:color w:val="000000"/>
          <w:sz w:val="24"/>
          <w:szCs w:val="24"/>
          <w:lang w:eastAsia="pt-BR"/>
        </w:rPr>
        <w:t>: NO ENVELOPE DEVERÁ CONTER OS SEGUINTES DADOS:</w:t>
      </w:r>
      <w:r w:rsidRPr="00506737">
        <w:rPr>
          <w:rFonts w:ascii="Arial" w:eastAsia="Times New Roman" w:hAnsi="Arial" w:cs="Arial"/>
          <w:b/>
          <w:bCs/>
          <w:color w:val="000000"/>
          <w:sz w:val="24"/>
          <w:szCs w:val="24"/>
          <w:lang w:eastAsia="pt-BR"/>
        </w:rPr>
        <w:br/>
        <w:t>NOME DO CANDIDATO:________________________________</w:t>
      </w:r>
      <w:r w:rsidR="003525E4">
        <w:rPr>
          <w:rFonts w:ascii="Arial" w:eastAsia="Times New Roman" w:hAnsi="Arial" w:cs="Arial"/>
          <w:b/>
          <w:bCs/>
          <w:color w:val="000000"/>
          <w:sz w:val="24"/>
          <w:szCs w:val="24"/>
          <w:lang w:eastAsia="pt-BR"/>
        </w:rPr>
        <w:t>__________</w:t>
      </w:r>
      <w:r w:rsidR="003525E4" w:rsidRPr="00506737">
        <w:rPr>
          <w:rFonts w:ascii="Arial" w:eastAsia="Times New Roman" w:hAnsi="Arial" w:cs="Arial"/>
          <w:b/>
          <w:bCs/>
          <w:color w:val="000000"/>
          <w:sz w:val="24"/>
          <w:szCs w:val="24"/>
          <w:lang w:eastAsia="pt-BR"/>
        </w:rPr>
        <w:t xml:space="preserve"> </w:t>
      </w:r>
      <w:r w:rsidRPr="00506737">
        <w:rPr>
          <w:rFonts w:ascii="Arial" w:eastAsia="Times New Roman" w:hAnsi="Arial" w:cs="Arial"/>
          <w:b/>
          <w:bCs/>
          <w:color w:val="000000"/>
          <w:sz w:val="24"/>
          <w:szCs w:val="24"/>
          <w:lang w:eastAsia="pt-BR"/>
        </w:rPr>
        <w:br/>
        <w:t>CARGO PLEITEADO:_____________________</w:t>
      </w:r>
      <w:r w:rsidR="003B7AE1">
        <w:rPr>
          <w:rFonts w:ascii="Arial" w:eastAsia="Times New Roman" w:hAnsi="Arial" w:cs="Arial"/>
          <w:b/>
          <w:bCs/>
          <w:color w:val="000000"/>
          <w:sz w:val="24"/>
          <w:szCs w:val="24"/>
          <w:lang w:eastAsia="pt-BR"/>
        </w:rPr>
        <w:t>______________________</w:t>
      </w:r>
      <w:r w:rsidR="003525E4">
        <w:rPr>
          <w:rFonts w:ascii="Arial" w:eastAsia="Times New Roman" w:hAnsi="Arial" w:cs="Arial"/>
          <w:b/>
          <w:bCs/>
          <w:color w:val="000000"/>
          <w:sz w:val="24"/>
          <w:szCs w:val="24"/>
          <w:lang w:eastAsia="pt-BR"/>
        </w:rPr>
        <w:t>_</w:t>
      </w:r>
      <w:r w:rsidRPr="00506737">
        <w:rPr>
          <w:rFonts w:ascii="Arial" w:eastAsia="Times New Roman" w:hAnsi="Arial" w:cs="Arial"/>
          <w:b/>
          <w:bCs/>
          <w:color w:val="000000"/>
          <w:sz w:val="24"/>
          <w:szCs w:val="24"/>
          <w:lang w:eastAsia="pt-BR"/>
        </w:rPr>
        <w:br/>
        <w:t>NÚMERO DO EDITAL DO PROCESSO SELETIVO:___________</w:t>
      </w:r>
      <w:r w:rsidR="003B7AE1">
        <w:rPr>
          <w:rFonts w:ascii="Arial" w:eastAsia="Times New Roman" w:hAnsi="Arial" w:cs="Arial"/>
          <w:b/>
          <w:bCs/>
          <w:color w:val="000000"/>
          <w:sz w:val="24"/>
          <w:szCs w:val="24"/>
          <w:lang w:eastAsia="pt-BR"/>
        </w:rPr>
        <w:t>____</w:t>
      </w:r>
      <w:r w:rsidR="003525E4">
        <w:rPr>
          <w:rFonts w:ascii="Arial" w:eastAsia="Times New Roman" w:hAnsi="Arial" w:cs="Arial"/>
          <w:b/>
          <w:bCs/>
          <w:color w:val="000000"/>
          <w:sz w:val="24"/>
          <w:szCs w:val="24"/>
          <w:lang w:eastAsia="pt-BR"/>
        </w:rPr>
        <w:t>_____</w:t>
      </w:r>
    </w:p>
    <w:p w14:paraId="1FEBED1A" w14:textId="44F321F4" w:rsidR="00DA44B7" w:rsidRDefault="006173E8" w:rsidP="003525E4">
      <w:pPr>
        <w:spacing w:after="0"/>
        <w:ind w:left="142"/>
        <w:jc w:val="both"/>
        <w:rPr>
          <w:rFonts w:ascii="Arial" w:eastAsia="Times New Roman" w:hAnsi="Arial" w:cs="Arial"/>
          <w:color w:val="000000"/>
          <w:sz w:val="24"/>
          <w:szCs w:val="24"/>
          <w:lang w:eastAsia="pt-BR"/>
        </w:rPr>
      </w:pPr>
      <w:r w:rsidRPr="00506737">
        <w:rPr>
          <w:rFonts w:ascii="Arial" w:eastAsia="Times New Roman" w:hAnsi="Arial" w:cs="Arial"/>
          <w:b/>
          <w:bCs/>
          <w:color w:val="000000"/>
          <w:sz w:val="24"/>
          <w:szCs w:val="24"/>
          <w:lang w:eastAsia="pt-BR"/>
        </w:rPr>
        <w:t xml:space="preserve">3.1.1. </w:t>
      </w:r>
      <w:r w:rsidRPr="009004D1">
        <w:rPr>
          <w:rFonts w:ascii="Arial" w:eastAsia="Times New Roman" w:hAnsi="Arial" w:cs="Arial"/>
          <w:bCs/>
          <w:color w:val="000000"/>
          <w:sz w:val="24"/>
          <w:szCs w:val="24"/>
          <w:lang w:eastAsia="pt-BR"/>
        </w:rPr>
        <w:t>Não</w:t>
      </w:r>
      <w:r w:rsidR="00506737" w:rsidRPr="00506737">
        <w:rPr>
          <w:rFonts w:ascii="Arial" w:eastAsia="Times New Roman" w:hAnsi="Arial" w:cs="Arial"/>
          <w:color w:val="000000"/>
          <w:sz w:val="24"/>
          <w:szCs w:val="24"/>
          <w:lang w:eastAsia="pt-BR"/>
        </w:rPr>
        <w:t xml:space="preserve"> serão aceitas inscrições fora de prazo</w:t>
      </w:r>
      <w:r w:rsidR="009004D1">
        <w:rPr>
          <w:rFonts w:ascii="Arial" w:eastAsia="Times New Roman" w:hAnsi="Arial" w:cs="Arial"/>
          <w:color w:val="000000"/>
          <w:sz w:val="24"/>
          <w:szCs w:val="24"/>
          <w:lang w:eastAsia="pt-BR"/>
        </w:rPr>
        <w:t>, nem com envelopes abertos</w:t>
      </w:r>
      <w:r w:rsidR="00506737" w:rsidRPr="00506737">
        <w:rPr>
          <w:rFonts w:ascii="Arial" w:eastAsia="Times New Roman" w:hAnsi="Arial" w:cs="Arial"/>
          <w:color w:val="000000"/>
          <w:sz w:val="24"/>
          <w:szCs w:val="24"/>
          <w:lang w:eastAsia="pt-BR"/>
        </w:rPr>
        <w:t>.</w:t>
      </w:r>
    </w:p>
    <w:p w14:paraId="38F3D3F0" w14:textId="074E59F9" w:rsidR="00DA44B7" w:rsidRDefault="00506737" w:rsidP="0045403F">
      <w:pPr>
        <w:spacing w:after="0" w:line="360" w:lineRule="auto"/>
        <w:ind w:left="142"/>
        <w:jc w:val="both"/>
        <w:rPr>
          <w:rFonts w:ascii="Arial" w:eastAsia="Times New Roman" w:hAnsi="Arial" w:cs="Arial"/>
          <w:color w:val="000000"/>
          <w:sz w:val="24"/>
          <w:szCs w:val="24"/>
          <w:lang w:eastAsia="pt-BR"/>
        </w:rPr>
      </w:pPr>
      <w:r w:rsidRPr="00506737">
        <w:rPr>
          <w:rFonts w:ascii="Arial" w:eastAsia="Times New Roman" w:hAnsi="Arial" w:cs="Arial"/>
          <w:color w:val="000000"/>
          <w:sz w:val="24"/>
          <w:szCs w:val="24"/>
          <w:lang w:eastAsia="pt-BR"/>
        </w:rPr>
        <w:lastRenderedPageBreak/>
        <w:br/>
      </w:r>
      <w:r w:rsidRPr="00506737">
        <w:rPr>
          <w:rFonts w:ascii="Arial" w:eastAsia="Times New Roman" w:hAnsi="Arial" w:cs="Arial"/>
          <w:b/>
          <w:bCs/>
          <w:color w:val="000000"/>
          <w:sz w:val="24"/>
          <w:szCs w:val="24"/>
          <w:lang w:eastAsia="pt-BR"/>
        </w:rPr>
        <w:t xml:space="preserve">3.2 </w:t>
      </w:r>
      <w:r w:rsidRPr="00506737">
        <w:rPr>
          <w:rFonts w:ascii="Arial" w:eastAsia="Times New Roman" w:hAnsi="Arial" w:cs="Arial"/>
          <w:color w:val="000000"/>
          <w:sz w:val="24"/>
          <w:szCs w:val="24"/>
          <w:lang w:eastAsia="pt-BR"/>
        </w:rPr>
        <w:t>A inscrição do candidato implicará o conhecimento prévio e a tácita aceitação</w:t>
      </w:r>
      <w:r w:rsidR="0045403F">
        <w:rPr>
          <w:rFonts w:ascii="Arial" w:eastAsia="Times New Roman" w:hAnsi="Arial" w:cs="Arial"/>
          <w:color w:val="000000"/>
          <w:sz w:val="24"/>
          <w:szCs w:val="24"/>
          <w:lang w:eastAsia="pt-BR"/>
        </w:rPr>
        <w:t xml:space="preserve"> </w:t>
      </w:r>
      <w:r w:rsidRPr="00506737">
        <w:rPr>
          <w:rFonts w:ascii="Arial" w:eastAsia="Times New Roman" w:hAnsi="Arial" w:cs="Arial"/>
          <w:color w:val="000000"/>
          <w:sz w:val="24"/>
          <w:szCs w:val="24"/>
          <w:lang w:eastAsia="pt-BR"/>
        </w:rPr>
        <w:t>das presentes instruções e normas estabelecidas neste Edital.</w:t>
      </w:r>
      <w:r w:rsidRPr="00506737">
        <w:rPr>
          <w:rFonts w:ascii="Times New Roman" w:eastAsia="Times New Roman" w:hAnsi="Times New Roman" w:cs="Times New Roman"/>
          <w:sz w:val="24"/>
          <w:szCs w:val="24"/>
          <w:lang w:eastAsia="pt-BR"/>
        </w:rPr>
        <w:br/>
      </w:r>
      <w:r w:rsidRPr="00506737">
        <w:rPr>
          <w:rFonts w:ascii="Arial" w:eastAsia="Times New Roman" w:hAnsi="Arial" w:cs="Arial"/>
          <w:color w:val="000000"/>
          <w:lang w:eastAsia="pt-BR"/>
        </w:rPr>
        <w:br/>
      </w:r>
      <w:r w:rsidRPr="00506737">
        <w:rPr>
          <w:rFonts w:ascii="Arial" w:eastAsia="Times New Roman" w:hAnsi="Arial" w:cs="Arial"/>
          <w:b/>
          <w:bCs/>
          <w:color w:val="000000"/>
          <w:sz w:val="24"/>
          <w:szCs w:val="24"/>
          <w:lang w:eastAsia="pt-BR"/>
        </w:rPr>
        <w:t xml:space="preserve">3.3 </w:t>
      </w:r>
      <w:r w:rsidRPr="00506737">
        <w:rPr>
          <w:rFonts w:ascii="Arial" w:eastAsia="Times New Roman" w:hAnsi="Arial" w:cs="Arial"/>
          <w:color w:val="000000"/>
          <w:sz w:val="24"/>
          <w:szCs w:val="24"/>
          <w:lang w:eastAsia="pt-BR"/>
        </w:rPr>
        <w:t>As inscrições serão gratuitas.</w:t>
      </w:r>
    </w:p>
    <w:p w14:paraId="7D1681B0" w14:textId="77777777" w:rsidR="00DA44B7" w:rsidRDefault="00506737" w:rsidP="003525E4">
      <w:pPr>
        <w:spacing w:after="0" w:line="240" w:lineRule="auto"/>
        <w:jc w:val="both"/>
        <w:rPr>
          <w:rFonts w:ascii="Arial" w:eastAsia="Times New Roman" w:hAnsi="Arial" w:cs="Arial"/>
          <w:b/>
          <w:bCs/>
          <w:color w:val="000000"/>
          <w:sz w:val="24"/>
          <w:szCs w:val="24"/>
          <w:lang w:eastAsia="pt-BR"/>
        </w:rPr>
      </w:pPr>
      <w:r w:rsidRPr="00506737">
        <w:rPr>
          <w:rFonts w:ascii="Arial" w:eastAsia="Times New Roman" w:hAnsi="Arial" w:cs="Arial"/>
          <w:color w:val="000000"/>
          <w:sz w:val="24"/>
          <w:szCs w:val="24"/>
          <w:lang w:eastAsia="pt-BR"/>
        </w:rPr>
        <w:br/>
      </w:r>
      <w:r w:rsidRPr="00506737">
        <w:rPr>
          <w:rFonts w:ascii="Arial" w:eastAsia="Times New Roman" w:hAnsi="Arial" w:cs="Arial"/>
          <w:b/>
          <w:bCs/>
          <w:color w:val="000000"/>
          <w:sz w:val="24"/>
          <w:szCs w:val="24"/>
          <w:lang w:eastAsia="pt-BR"/>
        </w:rPr>
        <w:t>4. CONDIÇÕES PARA A INSCRIÇÃO</w:t>
      </w:r>
    </w:p>
    <w:p w14:paraId="637A4588" w14:textId="77777777" w:rsidR="00DA44B7" w:rsidRDefault="00506737" w:rsidP="003525E4">
      <w:pPr>
        <w:spacing w:after="0" w:line="360" w:lineRule="auto"/>
        <w:jc w:val="both"/>
        <w:rPr>
          <w:rFonts w:ascii="Arial" w:eastAsia="Times New Roman" w:hAnsi="Arial" w:cs="Arial"/>
          <w:color w:val="000000"/>
          <w:sz w:val="24"/>
          <w:szCs w:val="24"/>
          <w:lang w:eastAsia="pt-BR"/>
        </w:rPr>
      </w:pPr>
      <w:r w:rsidRPr="00506737">
        <w:rPr>
          <w:rFonts w:ascii="Arial" w:eastAsia="Times New Roman" w:hAnsi="Arial" w:cs="Arial"/>
          <w:b/>
          <w:bCs/>
          <w:color w:val="000000"/>
          <w:sz w:val="24"/>
          <w:szCs w:val="24"/>
          <w:lang w:eastAsia="pt-BR"/>
        </w:rPr>
        <w:br/>
        <w:t xml:space="preserve">4.1 </w:t>
      </w:r>
      <w:r w:rsidRPr="00506737">
        <w:rPr>
          <w:rFonts w:ascii="Arial" w:eastAsia="Times New Roman" w:hAnsi="Arial" w:cs="Arial"/>
          <w:color w:val="000000"/>
          <w:sz w:val="24"/>
          <w:szCs w:val="24"/>
          <w:lang w:eastAsia="pt-BR"/>
        </w:rPr>
        <w:t>Para inscrever-se no Processo Seletivo Simplificado, o candidato deverá</w:t>
      </w:r>
      <w:r w:rsidRPr="00506737">
        <w:rPr>
          <w:rFonts w:ascii="Arial" w:eastAsia="Times New Roman" w:hAnsi="Arial" w:cs="Arial"/>
          <w:color w:val="000000"/>
          <w:sz w:val="24"/>
          <w:szCs w:val="24"/>
          <w:lang w:eastAsia="pt-BR"/>
        </w:rPr>
        <w:br/>
      </w:r>
      <w:r w:rsidR="003748E7">
        <w:rPr>
          <w:rFonts w:ascii="Arial" w:eastAsia="Times New Roman" w:hAnsi="Arial" w:cs="Arial"/>
          <w:b/>
          <w:bCs/>
          <w:color w:val="000000"/>
          <w:sz w:val="24"/>
          <w:szCs w:val="24"/>
          <w:lang w:eastAsia="pt-BR"/>
        </w:rPr>
        <w:t>ENTREGAR</w:t>
      </w:r>
      <w:r w:rsidRPr="00506737">
        <w:rPr>
          <w:rFonts w:ascii="Arial" w:eastAsia="Times New Roman" w:hAnsi="Arial" w:cs="Arial"/>
          <w:b/>
          <w:bCs/>
          <w:color w:val="000000"/>
          <w:sz w:val="24"/>
          <w:szCs w:val="24"/>
          <w:lang w:eastAsia="pt-BR"/>
        </w:rPr>
        <w:t xml:space="preserve"> ENVELOPE LACRADO </w:t>
      </w:r>
      <w:r w:rsidR="003748E7" w:rsidRPr="003748E7">
        <w:rPr>
          <w:rFonts w:ascii="Arial" w:eastAsia="Times New Roman" w:hAnsi="Arial" w:cs="Arial"/>
          <w:bCs/>
          <w:color w:val="000000"/>
          <w:sz w:val="24"/>
          <w:szCs w:val="24"/>
          <w:lang w:eastAsia="pt-BR"/>
        </w:rPr>
        <w:t>n</w:t>
      </w:r>
      <w:r w:rsidRPr="003748E7">
        <w:rPr>
          <w:rFonts w:ascii="Arial" w:eastAsia="Times New Roman" w:hAnsi="Arial" w:cs="Arial"/>
          <w:color w:val="000000"/>
          <w:sz w:val="24"/>
          <w:szCs w:val="24"/>
          <w:lang w:eastAsia="pt-BR"/>
        </w:rPr>
        <w:t>o</w:t>
      </w:r>
      <w:r w:rsidRPr="00506737">
        <w:rPr>
          <w:rFonts w:ascii="Arial" w:eastAsia="Times New Roman" w:hAnsi="Arial" w:cs="Arial"/>
          <w:color w:val="000000"/>
          <w:sz w:val="24"/>
          <w:szCs w:val="24"/>
          <w:lang w:eastAsia="pt-BR"/>
        </w:rPr>
        <w:t xml:space="preserve"> endereço e nos horários e prazos</w:t>
      </w:r>
      <w:r w:rsidRPr="00506737">
        <w:rPr>
          <w:rFonts w:ascii="Arial" w:eastAsia="Times New Roman" w:hAnsi="Arial" w:cs="Arial"/>
          <w:color w:val="000000"/>
          <w:sz w:val="24"/>
          <w:szCs w:val="24"/>
          <w:lang w:eastAsia="pt-BR"/>
        </w:rPr>
        <w:br/>
        <w:t>indicados no item 3.1, apresentando, os seguintes documentos:</w:t>
      </w:r>
    </w:p>
    <w:p w14:paraId="64CA5157" w14:textId="77777777" w:rsidR="00DA44B7" w:rsidRDefault="00506737" w:rsidP="003525E4">
      <w:pPr>
        <w:spacing w:after="0" w:line="360" w:lineRule="auto"/>
        <w:jc w:val="both"/>
        <w:rPr>
          <w:rFonts w:ascii="Arial" w:eastAsia="Times New Roman" w:hAnsi="Arial" w:cs="Arial"/>
          <w:color w:val="000000"/>
          <w:sz w:val="24"/>
          <w:szCs w:val="24"/>
          <w:lang w:eastAsia="pt-BR"/>
        </w:rPr>
      </w:pPr>
      <w:r w:rsidRPr="00506737">
        <w:rPr>
          <w:rFonts w:ascii="Arial" w:eastAsia="Times New Roman" w:hAnsi="Arial" w:cs="Arial"/>
          <w:color w:val="000000"/>
          <w:sz w:val="24"/>
          <w:szCs w:val="24"/>
          <w:lang w:eastAsia="pt-BR"/>
        </w:rPr>
        <w:br/>
      </w:r>
      <w:r w:rsidRPr="00506737">
        <w:rPr>
          <w:rFonts w:ascii="Arial" w:eastAsia="Times New Roman" w:hAnsi="Arial" w:cs="Arial"/>
          <w:b/>
          <w:bCs/>
          <w:color w:val="000000"/>
          <w:sz w:val="24"/>
          <w:szCs w:val="24"/>
          <w:lang w:eastAsia="pt-BR"/>
        </w:rPr>
        <w:t xml:space="preserve">4.1.1 </w:t>
      </w:r>
      <w:r w:rsidRPr="00506737">
        <w:rPr>
          <w:rFonts w:ascii="Arial" w:eastAsia="Times New Roman" w:hAnsi="Arial" w:cs="Arial"/>
          <w:color w:val="000000"/>
          <w:sz w:val="24"/>
          <w:szCs w:val="24"/>
          <w:lang w:eastAsia="pt-BR"/>
        </w:rPr>
        <w:t>Ficha de inscrição disponibilizada no anexo I deste edital, devidamente</w:t>
      </w:r>
      <w:r w:rsidRPr="00506737">
        <w:rPr>
          <w:rFonts w:ascii="Arial" w:eastAsia="Times New Roman" w:hAnsi="Arial" w:cs="Arial"/>
          <w:color w:val="000000"/>
          <w:sz w:val="24"/>
          <w:szCs w:val="24"/>
          <w:lang w:eastAsia="pt-BR"/>
        </w:rPr>
        <w:br/>
        <w:t>preenchida e assinada.</w:t>
      </w:r>
    </w:p>
    <w:p w14:paraId="409F55C4" w14:textId="77777777" w:rsidR="00DA44B7" w:rsidRDefault="00506737" w:rsidP="003525E4">
      <w:pPr>
        <w:spacing w:after="0" w:line="360" w:lineRule="auto"/>
        <w:jc w:val="both"/>
        <w:rPr>
          <w:rFonts w:ascii="Arial" w:eastAsia="Times New Roman" w:hAnsi="Arial" w:cs="Arial"/>
          <w:color w:val="000000"/>
          <w:sz w:val="24"/>
          <w:szCs w:val="24"/>
          <w:lang w:eastAsia="pt-BR"/>
        </w:rPr>
      </w:pPr>
      <w:r w:rsidRPr="00506737">
        <w:rPr>
          <w:rFonts w:ascii="Arial" w:eastAsia="Times New Roman" w:hAnsi="Arial" w:cs="Arial"/>
          <w:color w:val="000000"/>
          <w:sz w:val="24"/>
          <w:szCs w:val="24"/>
          <w:lang w:eastAsia="pt-BR"/>
        </w:rPr>
        <w:br/>
      </w:r>
      <w:r w:rsidR="0070033F">
        <w:rPr>
          <w:rFonts w:ascii="Arial" w:eastAsia="Times New Roman" w:hAnsi="Arial" w:cs="Arial"/>
          <w:b/>
          <w:bCs/>
          <w:color w:val="000000"/>
          <w:sz w:val="24"/>
          <w:szCs w:val="24"/>
          <w:lang w:eastAsia="pt-BR"/>
        </w:rPr>
        <w:t>4.1.2-</w:t>
      </w:r>
      <w:r w:rsidRPr="00506737">
        <w:rPr>
          <w:rFonts w:ascii="Arial" w:eastAsia="Times New Roman" w:hAnsi="Arial" w:cs="Arial"/>
          <w:color w:val="000000"/>
          <w:sz w:val="24"/>
          <w:szCs w:val="24"/>
          <w:lang w:eastAsia="pt-BR"/>
        </w:rPr>
        <w:t>Cópia de documento de identidade oficial com foto, quais sejam: carteiras</w:t>
      </w:r>
      <w:r w:rsidRPr="00506737">
        <w:rPr>
          <w:rFonts w:ascii="Arial" w:eastAsia="Times New Roman" w:hAnsi="Arial" w:cs="Arial"/>
          <w:color w:val="000000"/>
          <w:sz w:val="24"/>
          <w:szCs w:val="24"/>
          <w:lang w:eastAsia="pt-BR"/>
        </w:rPr>
        <w:br/>
        <w:t>ou cédulas de identidades expedidas pelas Secretarias de Segurança Pública,</w:t>
      </w:r>
      <w:r w:rsidRPr="00506737">
        <w:rPr>
          <w:rFonts w:ascii="Arial" w:eastAsia="Times New Roman" w:hAnsi="Arial" w:cs="Arial"/>
          <w:color w:val="000000"/>
          <w:sz w:val="24"/>
          <w:szCs w:val="24"/>
          <w:lang w:eastAsia="pt-BR"/>
        </w:rPr>
        <w:br/>
        <w:t>pelas Forças Armadas, pela Polícia Militar, pelo Ministério das Relações</w:t>
      </w:r>
      <w:r w:rsidRPr="00506737">
        <w:rPr>
          <w:rFonts w:ascii="Arial" w:eastAsia="Times New Roman" w:hAnsi="Arial" w:cs="Arial"/>
          <w:color w:val="000000"/>
          <w:sz w:val="24"/>
          <w:szCs w:val="24"/>
          <w:lang w:eastAsia="pt-BR"/>
        </w:rPr>
        <w:br/>
        <w:t>Exteriores; Cédulas de Identidade fornecidas por Órgãos ou Conselhos de</w:t>
      </w:r>
      <w:r w:rsidRPr="00506737">
        <w:rPr>
          <w:rFonts w:ascii="Arial" w:eastAsia="Times New Roman" w:hAnsi="Arial" w:cs="Arial"/>
          <w:color w:val="000000"/>
          <w:sz w:val="24"/>
          <w:szCs w:val="24"/>
          <w:lang w:eastAsia="pt-BR"/>
        </w:rPr>
        <w:br/>
        <w:t>Classe que, por força de Lei Federal, valem como documento de identidade,</w:t>
      </w:r>
      <w:r w:rsidRPr="00506737">
        <w:rPr>
          <w:rFonts w:ascii="Arial" w:eastAsia="Times New Roman" w:hAnsi="Arial" w:cs="Arial"/>
          <w:color w:val="000000"/>
          <w:sz w:val="24"/>
          <w:szCs w:val="24"/>
          <w:lang w:eastAsia="pt-BR"/>
        </w:rPr>
        <w:br/>
        <w:t>como por exemplo, as da OAB, CREA, CRM, CRC etc.; Certificado de</w:t>
      </w:r>
      <w:r w:rsidRPr="00506737">
        <w:rPr>
          <w:rFonts w:ascii="Arial" w:eastAsia="Times New Roman" w:hAnsi="Arial" w:cs="Arial"/>
          <w:color w:val="000000"/>
          <w:sz w:val="24"/>
          <w:szCs w:val="24"/>
          <w:lang w:eastAsia="pt-BR"/>
        </w:rPr>
        <w:br/>
        <w:t>Reservista; Passaporte; Carteira de Trabalho e Previdência Social, bem como</w:t>
      </w:r>
      <w:r w:rsidRPr="00506737">
        <w:rPr>
          <w:rFonts w:ascii="Arial" w:eastAsia="Times New Roman" w:hAnsi="Arial" w:cs="Arial"/>
          <w:color w:val="000000"/>
          <w:sz w:val="24"/>
          <w:szCs w:val="24"/>
          <w:lang w:eastAsia="pt-BR"/>
        </w:rPr>
        <w:br/>
        <w:t>Carteira Nacional de Habilitação (com fotografia, na forma da Lei nº 9.503/97,</w:t>
      </w:r>
      <w:r w:rsidRPr="00506737">
        <w:rPr>
          <w:rFonts w:ascii="Arial" w:eastAsia="Times New Roman" w:hAnsi="Arial" w:cs="Arial"/>
          <w:color w:val="000000"/>
          <w:sz w:val="24"/>
          <w:szCs w:val="24"/>
          <w:lang w:eastAsia="pt-BR"/>
        </w:rPr>
        <w:br/>
        <w:t>artigo 15).</w:t>
      </w:r>
    </w:p>
    <w:p w14:paraId="3BAA0DE8" w14:textId="77777777" w:rsidR="0070033F" w:rsidRDefault="00506737" w:rsidP="003525E4">
      <w:pPr>
        <w:spacing w:after="0" w:line="240" w:lineRule="auto"/>
        <w:jc w:val="both"/>
        <w:rPr>
          <w:rFonts w:ascii="Arial" w:eastAsia="Times New Roman" w:hAnsi="Arial" w:cs="Arial"/>
          <w:color w:val="000000"/>
          <w:sz w:val="24"/>
          <w:szCs w:val="24"/>
          <w:lang w:eastAsia="pt-BR"/>
        </w:rPr>
      </w:pPr>
      <w:r w:rsidRPr="00506737">
        <w:rPr>
          <w:rFonts w:ascii="Arial" w:eastAsia="Times New Roman" w:hAnsi="Arial" w:cs="Arial"/>
          <w:color w:val="000000"/>
          <w:sz w:val="24"/>
          <w:szCs w:val="24"/>
          <w:lang w:eastAsia="pt-BR"/>
        </w:rPr>
        <w:br/>
      </w:r>
      <w:r w:rsidRPr="00506737">
        <w:rPr>
          <w:rFonts w:ascii="Arial" w:eastAsia="Times New Roman" w:hAnsi="Arial" w:cs="Arial"/>
          <w:b/>
          <w:bCs/>
          <w:color w:val="000000"/>
          <w:sz w:val="24"/>
          <w:szCs w:val="24"/>
          <w:lang w:eastAsia="pt-BR"/>
        </w:rPr>
        <w:t xml:space="preserve">4.1.3 </w:t>
      </w:r>
      <w:r w:rsidRPr="00506737">
        <w:rPr>
          <w:rFonts w:ascii="Arial" w:eastAsia="Times New Roman" w:hAnsi="Arial" w:cs="Arial"/>
          <w:color w:val="000000"/>
          <w:sz w:val="24"/>
          <w:szCs w:val="24"/>
          <w:lang w:eastAsia="pt-BR"/>
        </w:rPr>
        <w:t xml:space="preserve">Prova de quitação das obrigações </w:t>
      </w:r>
      <w:r w:rsidR="006173E8" w:rsidRPr="00506737">
        <w:rPr>
          <w:rFonts w:ascii="Arial" w:eastAsia="Times New Roman" w:hAnsi="Arial" w:cs="Arial"/>
          <w:color w:val="000000"/>
          <w:sz w:val="24"/>
          <w:szCs w:val="24"/>
          <w:lang w:eastAsia="pt-BR"/>
        </w:rPr>
        <w:t>militares (</w:t>
      </w:r>
      <w:r w:rsidRPr="00506737">
        <w:rPr>
          <w:rFonts w:ascii="Arial" w:eastAsia="Times New Roman" w:hAnsi="Arial" w:cs="Arial"/>
          <w:color w:val="000000"/>
          <w:sz w:val="24"/>
          <w:szCs w:val="24"/>
          <w:lang w:eastAsia="pt-BR"/>
        </w:rPr>
        <w:t>exclusivo pa</w:t>
      </w:r>
      <w:r w:rsidR="00DA44B7">
        <w:rPr>
          <w:rFonts w:ascii="Arial" w:eastAsia="Times New Roman" w:hAnsi="Arial" w:cs="Arial"/>
          <w:color w:val="000000"/>
          <w:sz w:val="24"/>
          <w:szCs w:val="24"/>
          <w:lang w:eastAsia="pt-BR"/>
        </w:rPr>
        <w:t xml:space="preserve">ra sexo </w:t>
      </w:r>
      <w:r w:rsidRPr="00506737">
        <w:rPr>
          <w:rFonts w:ascii="Arial" w:eastAsia="Times New Roman" w:hAnsi="Arial" w:cs="Arial"/>
          <w:color w:val="000000"/>
          <w:sz w:val="24"/>
          <w:szCs w:val="24"/>
          <w:lang w:eastAsia="pt-BR"/>
        </w:rPr>
        <w:t>masculino)</w:t>
      </w:r>
    </w:p>
    <w:p w14:paraId="05E43E9F" w14:textId="77777777" w:rsidR="0070033F" w:rsidRDefault="0070033F" w:rsidP="003525E4">
      <w:pPr>
        <w:spacing w:after="0" w:line="240" w:lineRule="auto"/>
        <w:jc w:val="both"/>
        <w:rPr>
          <w:rFonts w:ascii="Arial" w:eastAsia="Times New Roman" w:hAnsi="Arial" w:cs="Arial"/>
          <w:color w:val="000000"/>
          <w:sz w:val="24"/>
          <w:szCs w:val="24"/>
          <w:lang w:eastAsia="pt-BR"/>
        </w:rPr>
      </w:pPr>
    </w:p>
    <w:p w14:paraId="20431C3A" w14:textId="77777777" w:rsidR="00DA44B7" w:rsidRDefault="0070033F" w:rsidP="003525E4">
      <w:pPr>
        <w:spacing w:after="0" w:line="240" w:lineRule="auto"/>
        <w:jc w:val="both"/>
        <w:rPr>
          <w:rFonts w:ascii="Arial" w:eastAsia="Times New Roman" w:hAnsi="Arial" w:cs="Arial"/>
          <w:color w:val="000000"/>
          <w:sz w:val="24"/>
          <w:szCs w:val="24"/>
          <w:lang w:eastAsia="pt-BR"/>
        </w:rPr>
      </w:pPr>
      <w:r w:rsidRPr="0070033F">
        <w:rPr>
          <w:rFonts w:ascii="Arial" w:eastAsia="Times New Roman" w:hAnsi="Arial" w:cs="Arial"/>
          <w:b/>
          <w:color w:val="000000"/>
          <w:sz w:val="24"/>
          <w:szCs w:val="24"/>
          <w:lang w:eastAsia="pt-BR"/>
        </w:rPr>
        <w:t>4.1.4</w:t>
      </w:r>
      <w:r>
        <w:rPr>
          <w:rFonts w:ascii="Arial" w:eastAsia="Times New Roman" w:hAnsi="Arial" w:cs="Arial"/>
          <w:color w:val="000000"/>
          <w:sz w:val="24"/>
          <w:szCs w:val="24"/>
          <w:lang w:eastAsia="pt-BR"/>
        </w:rPr>
        <w:t xml:space="preserve"> Prova de quitação eleitoral;</w:t>
      </w:r>
    </w:p>
    <w:p w14:paraId="499E94F7" w14:textId="704EB8C2" w:rsidR="00AF0637" w:rsidRDefault="00506737" w:rsidP="003525E4">
      <w:pPr>
        <w:spacing w:after="0" w:line="360" w:lineRule="auto"/>
        <w:jc w:val="both"/>
        <w:rPr>
          <w:rFonts w:ascii="Arial" w:eastAsia="Times New Roman" w:hAnsi="Arial" w:cs="Arial"/>
          <w:color w:val="000000"/>
          <w:sz w:val="24"/>
          <w:szCs w:val="24"/>
          <w:lang w:eastAsia="pt-BR"/>
        </w:rPr>
      </w:pPr>
      <w:r w:rsidRPr="00506737">
        <w:rPr>
          <w:rFonts w:ascii="Arial" w:eastAsia="Times New Roman" w:hAnsi="Arial" w:cs="Arial"/>
          <w:color w:val="000000"/>
          <w:sz w:val="24"/>
          <w:szCs w:val="24"/>
          <w:lang w:eastAsia="pt-BR"/>
        </w:rPr>
        <w:br/>
      </w:r>
      <w:r w:rsidR="0070033F">
        <w:rPr>
          <w:rFonts w:ascii="Arial" w:eastAsia="Times New Roman" w:hAnsi="Arial" w:cs="Arial"/>
          <w:b/>
          <w:bCs/>
          <w:color w:val="000000"/>
          <w:sz w:val="24"/>
          <w:szCs w:val="24"/>
          <w:lang w:eastAsia="pt-BR"/>
        </w:rPr>
        <w:t>4.1.5</w:t>
      </w:r>
      <w:r w:rsidR="0045403F">
        <w:rPr>
          <w:rFonts w:ascii="Arial" w:eastAsia="Times New Roman" w:hAnsi="Arial" w:cs="Arial"/>
          <w:b/>
          <w:bCs/>
          <w:color w:val="000000"/>
          <w:sz w:val="24"/>
          <w:szCs w:val="24"/>
          <w:lang w:eastAsia="pt-BR"/>
        </w:rPr>
        <w:t xml:space="preserve"> </w:t>
      </w:r>
      <w:r w:rsidRPr="00506737">
        <w:rPr>
          <w:rFonts w:ascii="Arial" w:eastAsia="Times New Roman" w:hAnsi="Arial" w:cs="Arial"/>
          <w:color w:val="000000"/>
          <w:sz w:val="24"/>
          <w:szCs w:val="24"/>
          <w:lang w:eastAsia="pt-BR"/>
        </w:rPr>
        <w:t xml:space="preserve">Currículo profissional de acordo com o modelo apresentado no Anexo I </w:t>
      </w:r>
      <w:r w:rsidR="006173E8" w:rsidRPr="00506737">
        <w:rPr>
          <w:rFonts w:ascii="Arial" w:eastAsia="Times New Roman" w:hAnsi="Arial" w:cs="Arial"/>
          <w:color w:val="000000"/>
          <w:sz w:val="24"/>
          <w:szCs w:val="24"/>
          <w:lang w:eastAsia="pt-BR"/>
        </w:rPr>
        <w:t>do</w:t>
      </w:r>
      <w:r w:rsidR="006173E8">
        <w:rPr>
          <w:rFonts w:ascii="Arial" w:eastAsia="Times New Roman" w:hAnsi="Arial" w:cs="Arial"/>
          <w:color w:val="000000"/>
          <w:sz w:val="24"/>
          <w:szCs w:val="24"/>
          <w:lang w:eastAsia="pt-BR"/>
        </w:rPr>
        <w:t xml:space="preserve"> presente</w:t>
      </w:r>
      <w:r w:rsidRPr="00506737">
        <w:rPr>
          <w:rFonts w:ascii="Arial" w:eastAsia="Times New Roman" w:hAnsi="Arial" w:cs="Arial"/>
          <w:color w:val="000000"/>
          <w:sz w:val="24"/>
          <w:szCs w:val="24"/>
          <w:lang w:eastAsia="pt-BR"/>
        </w:rPr>
        <w:t xml:space="preserve"> edital, acompanhado de </w:t>
      </w:r>
      <w:r w:rsidR="00AD5AC6">
        <w:rPr>
          <w:rFonts w:ascii="Arial" w:eastAsia="Times New Roman" w:hAnsi="Arial" w:cs="Arial"/>
          <w:color w:val="000000"/>
          <w:sz w:val="24"/>
          <w:szCs w:val="24"/>
          <w:lang w:eastAsia="pt-BR"/>
        </w:rPr>
        <w:t xml:space="preserve">cópia dos títulos que comprovam </w:t>
      </w:r>
      <w:r w:rsidRPr="00506737">
        <w:rPr>
          <w:rFonts w:ascii="Arial" w:eastAsia="Times New Roman" w:hAnsi="Arial" w:cs="Arial"/>
          <w:color w:val="000000"/>
          <w:sz w:val="24"/>
          <w:szCs w:val="24"/>
          <w:lang w:eastAsia="pt-BR"/>
        </w:rPr>
        <w:t>as</w:t>
      </w:r>
      <w:r w:rsidR="0045403F">
        <w:rPr>
          <w:rFonts w:ascii="Arial" w:eastAsia="Times New Roman" w:hAnsi="Arial" w:cs="Arial"/>
          <w:color w:val="000000"/>
          <w:sz w:val="24"/>
          <w:szCs w:val="24"/>
          <w:lang w:eastAsia="pt-BR"/>
        </w:rPr>
        <w:t xml:space="preserve"> </w:t>
      </w:r>
      <w:r w:rsidRPr="00506737">
        <w:rPr>
          <w:rFonts w:ascii="Arial" w:eastAsia="Times New Roman" w:hAnsi="Arial" w:cs="Arial"/>
          <w:color w:val="000000"/>
          <w:sz w:val="24"/>
          <w:szCs w:val="24"/>
          <w:lang w:eastAsia="pt-BR"/>
        </w:rPr>
        <w:t>informações contidas no currículo.</w:t>
      </w:r>
    </w:p>
    <w:p w14:paraId="15669075" w14:textId="77777777" w:rsidR="001B0CB0" w:rsidRDefault="001B0CB0" w:rsidP="003525E4">
      <w:pPr>
        <w:spacing w:after="0" w:line="360" w:lineRule="auto"/>
        <w:jc w:val="both"/>
        <w:rPr>
          <w:rFonts w:ascii="Arial" w:eastAsia="Times New Roman" w:hAnsi="Arial" w:cs="Arial"/>
          <w:color w:val="000000"/>
          <w:sz w:val="24"/>
          <w:szCs w:val="24"/>
          <w:lang w:eastAsia="pt-BR"/>
        </w:rPr>
      </w:pPr>
    </w:p>
    <w:p w14:paraId="63C5B4E6" w14:textId="3E6A7711" w:rsidR="006E5510" w:rsidRDefault="00506737" w:rsidP="003525E4">
      <w:pPr>
        <w:spacing w:after="0" w:line="360" w:lineRule="auto"/>
        <w:jc w:val="both"/>
        <w:rPr>
          <w:rFonts w:ascii="Arial" w:eastAsia="Times New Roman" w:hAnsi="Arial" w:cs="Arial"/>
          <w:color w:val="000000"/>
          <w:sz w:val="24"/>
          <w:szCs w:val="24"/>
          <w:lang w:eastAsia="pt-BR"/>
        </w:rPr>
      </w:pPr>
      <w:r w:rsidRPr="00506737">
        <w:rPr>
          <w:rFonts w:ascii="Arial" w:eastAsia="Times New Roman" w:hAnsi="Arial" w:cs="Arial"/>
          <w:color w:val="000000"/>
          <w:sz w:val="24"/>
          <w:szCs w:val="24"/>
          <w:lang w:eastAsia="pt-BR"/>
        </w:rPr>
        <w:lastRenderedPageBreak/>
        <w:br/>
      </w:r>
      <w:r w:rsidR="000A33FA" w:rsidRPr="00506737">
        <w:rPr>
          <w:rFonts w:ascii="Arial" w:eastAsia="Times New Roman" w:hAnsi="Arial" w:cs="Arial"/>
          <w:b/>
          <w:bCs/>
          <w:color w:val="000000"/>
          <w:sz w:val="24"/>
          <w:szCs w:val="24"/>
          <w:lang w:eastAsia="pt-BR"/>
        </w:rPr>
        <w:t>4.1.</w:t>
      </w:r>
      <w:r w:rsidR="000A33FA">
        <w:rPr>
          <w:rFonts w:ascii="Arial" w:eastAsia="Times New Roman" w:hAnsi="Arial" w:cs="Arial"/>
          <w:b/>
          <w:bCs/>
          <w:color w:val="000000"/>
          <w:sz w:val="24"/>
          <w:szCs w:val="24"/>
          <w:lang w:eastAsia="pt-BR"/>
        </w:rPr>
        <w:t>6</w:t>
      </w:r>
      <w:r w:rsidR="000A33FA" w:rsidRPr="00506737">
        <w:rPr>
          <w:rFonts w:ascii="Arial" w:eastAsia="Times New Roman" w:hAnsi="Arial" w:cs="Arial"/>
          <w:b/>
          <w:bCs/>
          <w:color w:val="000000"/>
          <w:sz w:val="24"/>
          <w:szCs w:val="24"/>
          <w:lang w:eastAsia="pt-BR"/>
        </w:rPr>
        <w:t xml:space="preserve">. </w:t>
      </w:r>
      <w:r w:rsidR="000A33FA" w:rsidRPr="00AF0637">
        <w:rPr>
          <w:rFonts w:ascii="Arial" w:eastAsia="Times New Roman" w:hAnsi="Arial" w:cs="Arial"/>
          <w:bCs/>
          <w:color w:val="000000"/>
          <w:sz w:val="24"/>
          <w:szCs w:val="24"/>
          <w:lang w:eastAsia="pt-BR"/>
        </w:rPr>
        <w:t>Para</w:t>
      </w:r>
      <w:r w:rsidRPr="00506737">
        <w:rPr>
          <w:rFonts w:ascii="Arial" w:eastAsia="Times New Roman" w:hAnsi="Arial" w:cs="Arial"/>
          <w:color w:val="000000"/>
          <w:sz w:val="24"/>
          <w:szCs w:val="24"/>
          <w:lang w:eastAsia="pt-BR"/>
        </w:rPr>
        <w:t xml:space="preserve"> fins de comprovação da formação em</w:t>
      </w:r>
      <w:r w:rsidR="00367BB0">
        <w:rPr>
          <w:rFonts w:ascii="Arial" w:eastAsia="Times New Roman" w:hAnsi="Arial" w:cs="Arial"/>
          <w:color w:val="000000"/>
          <w:sz w:val="24"/>
          <w:szCs w:val="24"/>
          <w:lang w:eastAsia="pt-BR"/>
        </w:rPr>
        <w:t xml:space="preserve"> ensino fundamental</w:t>
      </w:r>
      <w:r w:rsidR="000A33FA">
        <w:rPr>
          <w:rFonts w:ascii="Arial" w:eastAsia="Times New Roman" w:hAnsi="Arial" w:cs="Arial"/>
          <w:color w:val="000000"/>
          <w:sz w:val="24"/>
          <w:szCs w:val="24"/>
          <w:lang w:eastAsia="pt-BR"/>
        </w:rPr>
        <w:t xml:space="preserve"> séries iniciais, ensino fundamental séries finais, ensino médio </w:t>
      </w:r>
      <w:r w:rsidR="000A33FA" w:rsidRPr="00506737">
        <w:rPr>
          <w:rFonts w:ascii="Arial" w:eastAsia="Times New Roman" w:hAnsi="Arial" w:cs="Arial"/>
          <w:color w:val="000000"/>
          <w:sz w:val="24"/>
          <w:szCs w:val="24"/>
          <w:lang w:eastAsia="pt-BR"/>
        </w:rPr>
        <w:t>e</w:t>
      </w:r>
      <w:r w:rsidR="000A33FA">
        <w:rPr>
          <w:rFonts w:ascii="Arial" w:eastAsia="Times New Roman" w:hAnsi="Arial" w:cs="Arial"/>
          <w:color w:val="000000"/>
          <w:sz w:val="24"/>
          <w:szCs w:val="24"/>
          <w:lang w:eastAsia="pt-BR"/>
        </w:rPr>
        <w:t xml:space="preserve"> ou</w:t>
      </w:r>
      <w:r w:rsidRPr="00506737">
        <w:rPr>
          <w:rFonts w:ascii="Arial" w:eastAsia="Times New Roman" w:hAnsi="Arial" w:cs="Arial"/>
          <w:color w:val="000000"/>
          <w:sz w:val="24"/>
          <w:szCs w:val="24"/>
          <w:lang w:eastAsia="pt-BR"/>
        </w:rPr>
        <w:t xml:space="preserve"> da titulação de graduação serão aceitas, no momento</w:t>
      </w:r>
      <w:r w:rsidR="0045403F">
        <w:rPr>
          <w:rFonts w:ascii="Arial" w:eastAsia="Times New Roman" w:hAnsi="Arial" w:cs="Arial"/>
          <w:color w:val="000000"/>
          <w:sz w:val="24"/>
          <w:szCs w:val="24"/>
          <w:lang w:eastAsia="pt-BR"/>
        </w:rPr>
        <w:t xml:space="preserve"> </w:t>
      </w:r>
      <w:r w:rsidRPr="00506737">
        <w:rPr>
          <w:rFonts w:ascii="Arial" w:eastAsia="Times New Roman" w:hAnsi="Arial" w:cs="Arial"/>
          <w:color w:val="000000"/>
          <w:sz w:val="24"/>
          <w:szCs w:val="24"/>
          <w:lang w:eastAsia="pt-BR"/>
        </w:rPr>
        <w:t>da inscrição, declarações das instituições de ensino</w:t>
      </w:r>
      <w:r w:rsidR="006E5510">
        <w:rPr>
          <w:rFonts w:ascii="Arial" w:eastAsia="Times New Roman" w:hAnsi="Arial" w:cs="Arial"/>
          <w:color w:val="000000"/>
          <w:sz w:val="24"/>
          <w:szCs w:val="24"/>
          <w:lang w:eastAsia="pt-BR"/>
        </w:rPr>
        <w:t xml:space="preserve">, desde que sejam originais, ou cópias </w:t>
      </w:r>
      <w:r w:rsidR="000A33FA">
        <w:rPr>
          <w:rFonts w:ascii="Arial" w:eastAsia="Times New Roman" w:hAnsi="Arial" w:cs="Arial"/>
          <w:color w:val="000000"/>
          <w:sz w:val="24"/>
          <w:szCs w:val="24"/>
          <w:lang w:eastAsia="pt-BR"/>
        </w:rPr>
        <w:t>autenticadas;</w:t>
      </w:r>
    </w:p>
    <w:p w14:paraId="32B9CE59" w14:textId="77777777" w:rsidR="008F2E2B" w:rsidRDefault="008F2E2B" w:rsidP="0045403F">
      <w:pPr>
        <w:spacing w:after="0" w:line="240" w:lineRule="auto"/>
        <w:ind w:left="-567"/>
        <w:jc w:val="both"/>
        <w:rPr>
          <w:rFonts w:ascii="Arial" w:eastAsia="Times New Roman" w:hAnsi="Arial" w:cs="Arial"/>
          <w:color w:val="000000"/>
          <w:sz w:val="24"/>
          <w:szCs w:val="24"/>
          <w:lang w:eastAsia="pt-BR"/>
        </w:rPr>
      </w:pPr>
    </w:p>
    <w:p w14:paraId="1D2DEA4D" w14:textId="77777777" w:rsidR="000A33FA" w:rsidRDefault="000A33FA" w:rsidP="0045403F">
      <w:pPr>
        <w:spacing w:after="0" w:line="240" w:lineRule="auto"/>
        <w:ind w:left="-567"/>
        <w:jc w:val="both"/>
        <w:rPr>
          <w:rFonts w:ascii="Arial" w:eastAsia="Times New Roman" w:hAnsi="Arial" w:cs="Arial"/>
          <w:color w:val="000000"/>
          <w:sz w:val="24"/>
          <w:szCs w:val="24"/>
          <w:lang w:eastAsia="pt-BR"/>
        </w:rPr>
      </w:pPr>
    </w:p>
    <w:p w14:paraId="058247C5" w14:textId="77777777" w:rsidR="000A33FA" w:rsidRDefault="000A33FA" w:rsidP="0045403F">
      <w:pPr>
        <w:spacing w:after="0" w:line="240" w:lineRule="auto"/>
        <w:ind w:left="-567"/>
        <w:jc w:val="both"/>
        <w:rPr>
          <w:rFonts w:ascii="Arial" w:eastAsia="Times New Roman" w:hAnsi="Arial" w:cs="Arial"/>
          <w:color w:val="000000"/>
          <w:sz w:val="24"/>
          <w:szCs w:val="24"/>
          <w:lang w:eastAsia="pt-BR"/>
        </w:rPr>
      </w:pPr>
    </w:p>
    <w:p w14:paraId="72080217" w14:textId="6F1A0F48" w:rsidR="008F2E2B" w:rsidRDefault="008F2E2B" w:rsidP="003525E4">
      <w:pPr>
        <w:spacing w:after="0" w:line="360" w:lineRule="auto"/>
        <w:jc w:val="both"/>
        <w:rPr>
          <w:rFonts w:ascii="Arial" w:eastAsia="Times New Roman" w:hAnsi="Arial" w:cs="Arial"/>
          <w:color w:val="000000"/>
          <w:sz w:val="24"/>
          <w:szCs w:val="24"/>
          <w:lang w:eastAsia="pt-BR"/>
        </w:rPr>
      </w:pPr>
      <w:r w:rsidRPr="008F2E2B">
        <w:rPr>
          <w:rFonts w:ascii="Arial" w:eastAsia="Times New Roman" w:hAnsi="Arial" w:cs="Arial"/>
          <w:b/>
          <w:color w:val="000000"/>
          <w:sz w:val="24"/>
          <w:szCs w:val="24"/>
          <w:lang w:eastAsia="pt-BR"/>
        </w:rPr>
        <w:t>4.1.</w:t>
      </w:r>
      <w:r w:rsidR="0070033F">
        <w:rPr>
          <w:rFonts w:ascii="Arial" w:eastAsia="Times New Roman" w:hAnsi="Arial" w:cs="Arial"/>
          <w:b/>
          <w:color w:val="000000"/>
          <w:sz w:val="24"/>
          <w:szCs w:val="24"/>
          <w:lang w:eastAsia="pt-BR"/>
        </w:rPr>
        <w:t>7</w:t>
      </w:r>
      <w:r w:rsidR="0045403F">
        <w:rPr>
          <w:rFonts w:ascii="Arial" w:eastAsia="Times New Roman" w:hAnsi="Arial" w:cs="Arial"/>
          <w:b/>
          <w:color w:val="000000"/>
          <w:sz w:val="24"/>
          <w:szCs w:val="24"/>
          <w:lang w:eastAsia="pt-BR"/>
        </w:rPr>
        <w:t xml:space="preserve"> </w:t>
      </w:r>
      <w:r w:rsidRPr="008F2E2B">
        <w:rPr>
          <w:rFonts w:ascii="Arial" w:eastAsia="Times New Roman" w:hAnsi="Arial" w:cs="Arial"/>
          <w:color w:val="000000"/>
          <w:sz w:val="24"/>
          <w:szCs w:val="24"/>
          <w:lang w:eastAsia="pt-BR"/>
        </w:rPr>
        <w:t>O candidato que possuir alteração de nome (casamento, separação, etc...) deverá anexar cópia do documento de identidade, bem como do documento comprobatório da alteração, sob pena de não ter pontuados títulos com nome diferente da inscrição e/ou identidade.</w:t>
      </w:r>
    </w:p>
    <w:p w14:paraId="38452F08" w14:textId="77777777" w:rsidR="00AF0637" w:rsidRDefault="00AF0637" w:rsidP="003525E4">
      <w:pPr>
        <w:spacing w:after="0" w:line="360" w:lineRule="auto"/>
        <w:jc w:val="both"/>
        <w:rPr>
          <w:rFonts w:ascii="Arial" w:eastAsia="Times New Roman" w:hAnsi="Arial" w:cs="Arial"/>
          <w:color w:val="000000"/>
          <w:sz w:val="24"/>
          <w:szCs w:val="24"/>
          <w:lang w:eastAsia="pt-BR"/>
        </w:rPr>
      </w:pPr>
    </w:p>
    <w:p w14:paraId="56CEC28B" w14:textId="3B85D276" w:rsidR="006E5510" w:rsidRDefault="00AF0637" w:rsidP="003525E4">
      <w:pPr>
        <w:spacing w:after="0" w:line="360" w:lineRule="auto"/>
        <w:jc w:val="both"/>
        <w:rPr>
          <w:rFonts w:ascii="Arial" w:eastAsia="Times New Roman" w:hAnsi="Arial" w:cs="Arial"/>
          <w:color w:val="000000"/>
          <w:sz w:val="24"/>
          <w:szCs w:val="24"/>
          <w:lang w:eastAsia="pt-BR"/>
        </w:rPr>
      </w:pPr>
      <w:r w:rsidRPr="00AF0637">
        <w:rPr>
          <w:rFonts w:ascii="Arial" w:eastAsia="Times New Roman" w:hAnsi="Arial" w:cs="Arial"/>
          <w:b/>
          <w:color w:val="000000"/>
          <w:sz w:val="24"/>
          <w:szCs w:val="24"/>
          <w:lang w:eastAsia="pt-BR"/>
        </w:rPr>
        <w:t xml:space="preserve">4.1.8 </w:t>
      </w:r>
      <w:r w:rsidRPr="00AF0637">
        <w:rPr>
          <w:rFonts w:ascii="Arial" w:eastAsia="Times New Roman" w:hAnsi="Arial" w:cs="Arial"/>
          <w:color w:val="000000"/>
          <w:sz w:val="24"/>
          <w:szCs w:val="24"/>
          <w:lang w:eastAsia="pt-BR"/>
        </w:rPr>
        <w:t xml:space="preserve">Declaração de próprio punho </w:t>
      </w:r>
      <w:r>
        <w:rPr>
          <w:rFonts w:ascii="Arial" w:eastAsia="Times New Roman" w:hAnsi="Arial" w:cs="Arial"/>
          <w:color w:val="000000"/>
          <w:sz w:val="24"/>
          <w:szCs w:val="24"/>
          <w:lang w:eastAsia="pt-BR"/>
        </w:rPr>
        <w:t xml:space="preserve">afim de </w:t>
      </w:r>
      <w:r w:rsidRPr="00AF0637">
        <w:rPr>
          <w:rFonts w:ascii="Arial" w:eastAsia="Times New Roman" w:hAnsi="Arial" w:cs="Arial"/>
          <w:color w:val="000000"/>
          <w:sz w:val="24"/>
          <w:szCs w:val="24"/>
          <w:lang w:eastAsia="pt-BR"/>
        </w:rPr>
        <w:t>comprovar sua condição de alfabetizado</w:t>
      </w:r>
      <w:r>
        <w:rPr>
          <w:rFonts w:ascii="Arial" w:eastAsia="Times New Roman" w:hAnsi="Arial" w:cs="Arial"/>
          <w:color w:val="000000"/>
          <w:sz w:val="24"/>
          <w:szCs w:val="24"/>
          <w:lang w:eastAsia="pt-BR"/>
        </w:rPr>
        <w:t>.</w:t>
      </w:r>
    </w:p>
    <w:p w14:paraId="550A2915" w14:textId="77777777" w:rsidR="006E5510" w:rsidRDefault="00506737" w:rsidP="003525E4">
      <w:pPr>
        <w:spacing w:after="0" w:line="360" w:lineRule="auto"/>
        <w:jc w:val="both"/>
        <w:rPr>
          <w:rFonts w:ascii="Arial" w:eastAsia="Times New Roman" w:hAnsi="Arial" w:cs="Arial"/>
          <w:b/>
          <w:bCs/>
          <w:color w:val="000000"/>
          <w:sz w:val="24"/>
          <w:szCs w:val="24"/>
          <w:lang w:eastAsia="pt-BR"/>
        </w:rPr>
      </w:pPr>
      <w:r w:rsidRPr="00506737">
        <w:rPr>
          <w:rFonts w:ascii="Arial" w:eastAsia="Times New Roman" w:hAnsi="Arial" w:cs="Arial"/>
          <w:color w:val="000000"/>
          <w:sz w:val="24"/>
          <w:szCs w:val="24"/>
          <w:lang w:eastAsia="pt-BR"/>
        </w:rPr>
        <w:br/>
      </w:r>
      <w:r w:rsidRPr="00506737">
        <w:rPr>
          <w:rFonts w:ascii="Arial" w:eastAsia="Times New Roman" w:hAnsi="Arial" w:cs="Arial"/>
          <w:b/>
          <w:bCs/>
          <w:color w:val="000000"/>
          <w:sz w:val="24"/>
          <w:szCs w:val="24"/>
          <w:lang w:eastAsia="pt-BR"/>
        </w:rPr>
        <w:t>5. HOMOLOGAÇÃO DAS INSCRIÇÕES</w:t>
      </w:r>
    </w:p>
    <w:p w14:paraId="01D6FBA0" w14:textId="55C9212F" w:rsidR="006E5510" w:rsidRDefault="0078523B" w:rsidP="003525E4">
      <w:pPr>
        <w:spacing w:after="0" w:line="360" w:lineRule="auto"/>
        <w:jc w:val="both"/>
        <w:rPr>
          <w:rFonts w:ascii="Arial" w:eastAsia="Times New Roman" w:hAnsi="Arial" w:cs="Arial"/>
          <w:color w:val="000000"/>
          <w:sz w:val="24"/>
          <w:szCs w:val="24"/>
          <w:lang w:eastAsia="pt-BR"/>
        </w:rPr>
      </w:pPr>
      <w:r>
        <w:rPr>
          <w:rFonts w:ascii="Arial" w:eastAsia="Times New Roman" w:hAnsi="Arial" w:cs="Arial"/>
          <w:b/>
          <w:bCs/>
          <w:color w:val="000000"/>
          <w:sz w:val="24"/>
          <w:szCs w:val="24"/>
          <w:lang w:eastAsia="pt-BR"/>
        </w:rPr>
        <w:br/>
        <w:t>5.1-</w:t>
      </w:r>
      <w:r w:rsidR="0045403F">
        <w:rPr>
          <w:rFonts w:ascii="Arial" w:eastAsia="Times New Roman" w:hAnsi="Arial" w:cs="Arial"/>
          <w:b/>
          <w:bCs/>
          <w:color w:val="000000"/>
          <w:sz w:val="24"/>
          <w:szCs w:val="24"/>
          <w:lang w:eastAsia="pt-BR"/>
        </w:rPr>
        <w:t xml:space="preserve"> </w:t>
      </w:r>
      <w:r w:rsidR="00506737" w:rsidRPr="00506737">
        <w:rPr>
          <w:rFonts w:ascii="Arial" w:eastAsia="Times New Roman" w:hAnsi="Arial" w:cs="Arial"/>
          <w:color w:val="000000"/>
          <w:sz w:val="24"/>
          <w:szCs w:val="24"/>
          <w:lang w:eastAsia="pt-BR"/>
        </w:rPr>
        <w:t xml:space="preserve">Encerrado o prazo fixado pelo item 3.1, a Comissão </w:t>
      </w:r>
      <w:r w:rsidR="00506737" w:rsidRPr="003B7AE1">
        <w:rPr>
          <w:rFonts w:ascii="Arial" w:eastAsia="Times New Roman" w:hAnsi="Arial" w:cs="Arial"/>
          <w:color w:val="000000"/>
          <w:sz w:val="24"/>
          <w:szCs w:val="24"/>
          <w:lang w:eastAsia="pt-BR"/>
        </w:rPr>
        <w:t xml:space="preserve">publicará, no </w:t>
      </w:r>
      <w:r w:rsidR="003B7AE1" w:rsidRPr="003B7AE1">
        <w:rPr>
          <w:rFonts w:ascii="Arial" w:eastAsia="Times New Roman" w:hAnsi="Arial" w:cs="Arial"/>
          <w:color w:val="000000"/>
          <w:sz w:val="24"/>
          <w:szCs w:val="24"/>
          <w:lang w:eastAsia="pt-BR"/>
        </w:rPr>
        <w:t>Diário Oficial dos Municípios no site: http://www.diariomunicipal.com.br/ e, no site do Município no endereço http://www.ibiraiaras.rs.gov.br/,</w:t>
      </w:r>
      <w:r w:rsidR="00506737" w:rsidRPr="00506737">
        <w:rPr>
          <w:rFonts w:ascii="Arial" w:eastAsia="Times New Roman" w:hAnsi="Arial" w:cs="Arial"/>
          <w:color w:val="000000"/>
          <w:sz w:val="24"/>
          <w:szCs w:val="24"/>
          <w:lang w:eastAsia="pt-BR"/>
        </w:rPr>
        <w:t>no prazo de um dia, edital contendo</w:t>
      </w:r>
      <w:r w:rsidR="0045403F">
        <w:rPr>
          <w:rFonts w:ascii="Arial" w:eastAsia="Times New Roman" w:hAnsi="Arial" w:cs="Arial"/>
          <w:color w:val="000000"/>
          <w:sz w:val="24"/>
          <w:szCs w:val="24"/>
          <w:lang w:eastAsia="pt-BR"/>
        </w:rPr>
        <w:t xml:space="preserve"> </w:t>
      </w:r>
      <w:r w:rsidR="00506737" w:rsidRPr="00506737">
        <w:rPr>
          <w:rFonts w:ascii="Arial" w:eastAsia="Times New Roman" w:hAnsi="Arial" w:cs="Arial"/>
          <w:color w:val="000000"/>
          <w:sz w:val="24"/>
          <w:szCs w:val="24"/>
          <w:lang w:eastAsia="pt-BR"/>
        </w:rPr>
        <w:t>a relação nominal dos candidatos que tiveram suas inscrições homologadas.</w:t>
      </w:r>
    </w:p>
    <w:p w14:paraId="2F7FD94E" w14:textId="77777777" w:rsidR="006E5510" w:rsidRDefault="00506737" w:rsidP="003525E4">
      <w:pPr>
        <w:spacing w:after="0" w:line="360" w:lineRule="auto"/>
        <w:jc w:val="both"/>
        <w:rPr>
          <w:rFonts w:ascii="Arial" w:eastAsia="Times New Roman" w:hAnsi="Arial" w:cs="Arial"/>
          <w:color w:val="000000"/>
          <w:sz w:val="24"/>
          <w:szCs w:val="24"/>
          <w:lang w:eastAsia="pt-BR"/>
        </w:rPr>
      </w:pPr>
      <w:r w:rsidRPr="00506737">
        <w:rPr>
          <w:rFonts w:ascii="Arial" w:eastAsia="Times New Roman" w:hAnsi="Arial" w:cs="Arial"/>
          <w:color w:val="000000"/>
          <w:sz w:val="24"/>
          <w:szCs w:val="24"/>
          <w:lang w:eastAsia="pt-BR"/>
        </w:rPr>
        <w:br/>
      </w:r>
      <w:r w:rsidRPr="00506737">
        <w:rPr>
          <w:rFonts w:ascii="Arial" w:eastAsia="Times New Roman" w:hAnsi="Arial" w:cs="Arial"/>
          <w:b/>
          <w:bCs/>
          <w:color w:val="000000"/>
          <w:sz w:val="24"/>
          <w:szCs w:val="24"/>
          <w:lang w:eastAsia="pt-BR"/>
        </w:rPr>
        <w:t xml:space="preserve">5.2 </w:t>
      </w:r>
      <w:r w:rsidRPr="00506737">
        <w:rPr>
          <w:rFonts w:ascii="Arial" w:eastAsia="Times New Roman" w:hAnsi="Arial" w:cs="Arial"/>
          <w:color w:val="000000"/>
          <w:sz w:val="24"/>
          <w:szCs w:val="24"/>
          <w:lang w:eastAsia="pt-BR"/>
        </w:rPr>
        <w:t>Os candidatos que não tiveram as suas inscrições homologadas poderão</w:t>
      </w:r>
      <w:r w:rsidRPr="00506737">
        <w:rPr>
          <w:rFonts w:ascii="Arial" w:eastAsia="Times New Roman" w:hAnsi="Arial" w:cs="Arial"/>
          <w:color w:val="000000"/>
          <w:sz w:val="24"/>
          <w:szCs w:val="24"/>
          <w:lang w:eastAsia="pt-BR"/>
        </w:rPr>
        <w:br/>
        <w:t>interpor recursos escritos perante a Comissão, no prazo de um dia, mediante a</w:t>
      </w:r>
      <w:r w:rsidRPr="00506737">
        <w:rPr>
          <w:rFonts w:ascii="Arial" w:eastAsia="Times New Roman" w:hAnsi="Arial" w:cs="Arial"/>
          <w:color w:val="000000"/>
          <w:sz w:val="24"/>
          <w:szCs w:val="24"/>
          <w:lang w:eastAsia="pt-BR"/>
        </w:rPr>
        <w:br/>
        <w:t>apresentação das razões que ampararem a sua irresignação.</w:t>
      </w:r>
    </w:p>
    <w:p w14:paraId="56C0574F" w14:textId="77777777" w:rsidR="006E5510" w:rsidRDefault="00506737" w:rsidP="003525E4">
      <w:pPr>
        <w:spacing w:after="0" w:line="360" w:lineRule="auto"/>
        <w:jc w:val="both"/>
        <w:rPr>
          <w:rFonts w:ascii="Arial" w:eastAsia="Times New Roman" w:hAnsi="Arial" w:cs="Arial"/>
          <w:color w:val="000000"/>
          <w:sz w:val="24"/>
          <w:szCs w:val="24"/>
          <w:lang w:eastAsia="pt-BR"/>
        </w:rPr>
      </w:pPr>
      <w:r w:rsidRPr="00506737">
        <w:rPr>
          <w:rFonts w:ascii="Arial" w:eastAsia="Times New Roman" w:hAnsi="Arial" w:cs="Arial"/>
          <w:color w:val="000000"/>
          <w:lang w:eastAsia="pt-BR"/>
        </w:rPr>
        <w:br/>
      </w:r>
      <w:r w:rsidRPr="00506737">
        <w:rPr>
          <w:rFonts w:ascii="Arial" w:eastAsia="Times New Roman" w:hAnsi="Arial" w:cs="Arial"/>
          <w:b/>
          <w:bCs/>
          <w:color w:val="000000"/>
          <w:sz w:val="24"/>
          <w:szCs w:val="24"/>
          <w:lang w:eastAsia="pt-BR"/>
        </w:rPr>
        <w:t xml:space="preserve">5.2.1 </w:t>
      </w:r>
      <w:r w:rsidRPr="00506737">
        <w:rPr>
          <w:rFonts w:ascii="Arial" w:eastAsia="Times New Roman" w:hAnsi="Arial" w:cs="Arial"/>
          <w:color w:val="000000"/>
          <w:sz w:val="24"/>
          <w:szCs w:val="24"/>
          <w:lang w:eastAsia="pt-BR"/>
        </w:rPr>
        <w:t>No mesmo dia, a Comissão, apreciando o recurso, poderá reconsiderar</w:t>
      </w:r>
      <w:r w:rsidRPr="00506737">
        <w:rPr>
          <w:rFonts w:ascii="Arial" w:eastAsia="Times New Roman" w:hAnsi="Arial" w:cs="Arial"/>
          <w:color w:val="000000"/>
          <w:sz w:val="24"/>
          <w:szCs w:val="24"/>
          <w:lang w:eastAsia="pt-BR"/>
        </w:rPr>
        <w:br/>
        <w:t>sua decisão, hipótese na qual o nome do candidato passará a constar no rol de</w:t>
      </w:r>
      <w:r w:rsidRPr="00506737">
        <w:rPr>
          <w:rFonts w:ascii="Arial" w:eastAsia="Times New Roman" w:hAnsi="Arial" w:cs="Arial"/>
          <w:color w:val="000000"/>
          <w:sz w:val="24"/>
          <w:szCs w:val="24"/>
          <w:lang w:eastAsia="pt-BR"/>
        </w:rPr>
        <w:br/>
        <w:t>inscrições homologadas.</w:t>
      </w:r>
    </w:p>
    <w:p w14:paraId="2BE2579A" w14:textId="37C4827C" w:rsidR="006E5510" w:rsidRDefault="00506737" w:rsidP="003525E4">
      <w:pPr>
        <w:spacing w:after="0" w:line="360" w:lineRule="auto"/>
        <w:jc w:val="both"/>
        <w:rPr>
          <w:rFonts w:ascii="Arial" w:eastAsia="Times New Roman" w:hAnsi="Arial" w:cs="Arial"/>
          <w:color w:val="000000"/>
          <w:sz w:val="24"/>
          <w:szCs w:val="24"/>
          <w:lang w:eastAsia="pt-BR"/>
        </w:rPr>
      </w:pPr>
      <w:r w:rsidRPr="00506737">
        <w:rPr>
          <w:rFonts w:ascii="Arial" w:eastAsia="Times New Roman" w:hAnsi="Arial" w:cs="Arial"/>
          <w:color w:val="000000"/>
          <w:sz w:val="24"/>
          <w:szCs w:val="24"/>
          <w:lang w:eastAsia="pt-BR"/>
        </w:rPr>
        <w:br/>
      </w:r>
      <w:r w:rsidRPr="00506737">
        <w:rPr>
          <w:rFonts w:ascii="Arial" w:eastAsia="Times New Roman" w:hAnsi="Arial" w:cs="Arial"/>
          <w:b/>
          <w:bCs/>
          <w:color w:val="000000"/>
          <w:sz w:val="24"/>
          <w:szCs w:val="24"/>
          <w:lang w:eastAsia="pt-BR"/>
        </w:rPr>
        <w:t xml:space="preserve">5.2.3 </w:t>
      </w:r>
      <w:r w:rsidRPr="00506737">
        <w:rPr>
          <w:rFonts w:ascii="Arial" w:eastAsia="Times New Roman" w:hAnsi="Arial" w:cs="Arial"/>
          <w:color w:val="000000"/>
          <w:sz w:val="24"/>
          <w:szCs w:val="24"/>
          <w:lang w:eastAsia="pt-BR"/>
        </w:rPr>
        <w:t>Sendo mantida a decisão da Comissão, o recurso será encaminhado ao</w:t>
      </w:r>
      <w:r w:rsidRPr="00506737">
        <w:rPr>
          <w:rFonts w:ascii="Arial" w:eastAsia="Times New Roman" w:hAnsi="Arial" w:cs="Arial"/>
          <w:color w:val="000000"/>
          <w:sz w:val="24"/>
          <w:szCs w:val="24"/>
          <w:lang w:eastAsia="pt-BR"/>
        </w:rPr>
        <w:br/>
      </w:r>
      <w:r w:rsidRPr="00506737">
        <w:rPr>
          <w:rFonts w:ascii="Arial" w:eastAsia="Times New Roman" w:hAnsi="Arial" w:cs="Arial"/>
          <w:color w:val="000000"/>
          <w:sz w:val="24"/>
          <w:szCs w:val="24"/>
          <w:lang w:eastAsia="pt-BR"/>
        </w:rPr>
        <w:lastRenderedPageBreak/>
        <w:t>Prefeito Municipal para julgamento, no prazo de um dia, cuja decisão deverá ser</w:t>
      </w:r>
      <w:r w:rsidR="0045403F">
        <w:rPr>
          <w:rFonts w:ascii="Arial" w:eastAsia="Times New Roman" w:hAnsi="Arial" w:cs="Arial"/>
          <w:color w:val="000000"/>
          <w:sz w:val="24"/>
          <w:szCs w:val="24"/>
          <w:lang w:eastAsia="pt-BR"/>
        </w:rPr>
        <w:t xml:space="preserve"> </w:t>
      </w:r>
      <w:r w:rsidRPr="00506737">
        <w:rPr>
          <w:rFonts w:ascii="Arial" w:eastAsia="Times New Roman" w:hAnsi="Arial" w:cs="Arial"/>
          <w:color w:val="000000"/>
          <w:sz w:val="24"/>
          <w:szCs w:val="24"/>
          <w:lang w:eastAsia="pt-BR"/>
        </w:rPr>
        <w:t>motivada.</w:t>
      </w:r>
    </w:p>
    <w:p w14:paraId="4CBC55F9" w14:textId="72BC82CF" w:rsidR="003525E4" w:rsidRDefault="00506737" w:rsidP="001B0CB0">
      <w:pPr>
        <w:spacing w:after="0"/>
        <w:jc w:val="both"/>
        <w:rPr>
          <w:rFonts w:ascii="Arial" w:eastAsia="Times New Roman" w:hAnsi="Arial" w:cs="Arial"/>
          <w:color w:val="000000"/>
          <w:sz w:val="24"/>
          <w:szCs w:val="24"/>
          <w:lang w:eastAsia="pt-BR"/>
        </w:rPr>
      </w:pPr>
      <w:r w:rsidRPr="00506737">
        <w:rPr>
          <w:rFonts w:ascii="Arial" w:eastAsia="Times New Roman" w:hAnsi="Arial" w:cs="Arial"/>
          <w:color w:val="000000"/>
          <w:sz w:val="24"/>
          <w:szCs w:val="24"/>
          <w:lang w:eastAsia="pt-BR"/>
        </w:rPr>
        <w:br/>
      </w:r>
      <w:r w:rsidRPr="00506737">
        <w:rPr>
          <w:rFonts w:ascii="Arial" w:eastAsia="Times New Roman" w:hAnsi="Arial" w:cs="Arial"/>
          <w:b/>
          <w:bCs/>
          <w:color w:val="000000"/>
          <w:sz w:val="24"/>
          <w:szCs w:val="24"/>
          <w:lang w:eastAsia="pt-BR"/>
        </w:rPr>
        <w:t xml:space="preserve">5.2.4 </w:t>
      </w:r>
      <w:r w:rsidRPr="00506737">
        <w:rPr>
          <w:rFonts w:ascii="Arial" w:eastAsia="Times New Roman" w:hAnsi="Arial" w:cs="Arial"/>
          <w:color w:val="000000"/>
          <w:sz w:val="24"/>
          <w:szCs w:val="24"/>
          <w:lang w:eastAsia="pt-BR"/>
        </w:rPr>
        <w:t>A lista final de inscrições homologadas será publicada na forma do item</w:t>
      </w:r>
      <w:r w:rsidRPr="00506737">
        <w:rPr>
          <w:rFonts w:ascii="Arial" w:eastAsia="Times New Roman" w:hAnsi="Arial" w:cs="Arial"/>
          <w:color w:val="000000"/>
          <w:sz w:val="24"/>
          <w:szCs w:val="24"/>
          <w:lang w:eastAsia="pt-BR"/>
        </w:rPr>
        <w:br/>
        <w:t>5.1, no mesmo dia, após a decisão dos recursos</w:t>
      </w:r>
      <w:r w:rsidR="00E85055">
        <w:rPr>
          <w:rFonts w:ascii="Arial" w:eastAsia="Times New Roman" w:hAnsi="Arial" w:cs="Arial"/>
          <w:color w:val="000000"/>
          <w:sz w:val="24"/>
          <w:szCs w:val="24"/>
          <w:lang w:eastAsia="pt-BR"/>
        </w:rPr>
        <w:t>.</w:t>
      </w:r>
    </w:p>
    <w:p w14:paraId="3AD7F7BE" w14:textId="77777777" w:rsidR="003525E4" w:rsidRDefault="003525E4" w:rsidP="001B0CB0">
      <w:pPr>
        <w:spacing w:after="0"/>
        <w:jc w:val="both"/>
        <w:rPr>
          <w:rFonts w:ascii="Arial" w:eastAsia="Times New Roman" w:hAnsi="Arial" w:cs="Arial"/>
          <w:b/>
          <w:bCs/>
          <w:color w:val="000000"/>
          <w:sz w:val="24"/>
          <w:szCs w:val="24"/>
          <w:lang w:eastAsia="pt-BR"/>
        </w:rPr>
      </w:pPr>
    </w:p>
    <w:p w14:paraId="5F5DFF17" w14:textId="3C2D8F1C" w:rsidR="0045403F" w:rsidRDefault="00506737" w:rsidP="001B0CB0">
      <w:pPr>
        <w:spacing w:after="0"/>
        <w:jc w:val="both"/>
        <w:rPr>
          <w:rFonts w:ascii="Arial" w:eastAsia="Times New Roman" w:hAnsi="Arial" w:cs="Arial"/>
          <w:b/>
          <w:bCs/>
          <w:color w:val="000000"/>
          <w:sz w:val="24"/>
          <w:szCs w:val="24"/>
          <w:lang w:eastAsia="pt-BR"/>
        </w:rPr>
      </w:pPr>
      <w:r w:rsidRPr="00506737">
        <w:rPr>
          <w:rFonts w:ascii="Arial" w:eastAsia="Times New Roman" w:hAnsi="Arial" w:cs="Arial"/>
          <w:b/>
          <w:bCs/>
          <w:color w:val="000000"/>
          <w:sz w:val="24"/>
          <w:szCs w:val="24"/>
          <w:lang w:eastAsia="pt-BR"/>
        </w:rPr>
        <w:t>6. FORMATAÇÃO DOS CURRÍCULOS</w:t>
      </w:r>
    </w:p>
    <w:p w14:paraId="539F0BDB" w14:textId="77777777" w:rsidR="0045403F" w:rsidRDefault="0045403F" w:rsidP="001B0CB0">
      <w:pPr>
        <w:spacing w:after="0"/>
        <w:ind w:left="-567"/>
        <w:jc w:val="both"/>
        <w:rPr>
          <w:rFonts w:ascii="Arial" w:eastAsia="Times New Roman" w:hAnsi="Arial" w:cs="Arial"/>
          <w:b/>
          <w:bCs/>
          <w:color w:val="000000"/>
          <w:sz w:val="24"/>
          <w:szCs w:val="24"/>
          <w:lang w:eastAsia="pt-BR"/>
        </w:rPr>
      </w:pPr>
    </w:p>
    <w:p w14:paraId="547CDBBC" w14:textId="229787A9" w:rsidR="0045403F" w:rsidRDefault="00506737" w:rsidP="003525E4">
      <w:pPr>
        <w:spacing w:after="0"/>
        <w:jc w:val="both"/>
        <w:rPr>
          <w:rFonts w:ascii="Arial" w:eastAsia="Times New Roman" w:hAnsi="Arial" w:cs="Arial"/>
          <w:color w:val="000000"/>
          <w:sz w:val="24"/>
          <w:szCs w:val="24"/>
          <w:lang w:eastAsia="pt-BR"/>
        </w:rPr>
      </w:pPr>
      <w:r w:rsidRPr="00506737">
        <w:rPr>
          <w:rFonts w:ascii="Arial" w:eastAsia="Times New Roman" w:hAnsi="Arial" w:cs="Arial"/>
          <w:b/>
          <w:bCs/>
          <w:color w:val="000000"/>
          <w:sz w:val="24"/>
          <w:szCs w:val="24"/>
          <w:lang w:eastAsia="pt-BR"/>
        </w:rPr>
        <w:t xml:space="preserve">6.1 </w:t>
      </w:r>
      <w:r w:rsidRPr="00506737">
        <w:rPr>
          <w:rFonts w:ascii="Arial" w:eastAsia="Times New Roman" w:hAnsi="Arial" w:cs="Arial"/>
          <w:color w:val="000000"/>
          <w:sz w:val="24"/>
          <w:szCs w:val="24"/>
          <w:lang w:eastAsia="pt-BR"/>
        </w:rPr>
        <w:t>O currículo profissional deverá ser preenchido pelo candidato nos moldes do</w:t>
      </w:r>
      <w:r w:rsidR="0045403F">
        <w:rPr>
          <w:rFonts w:ascii="Arial" w:eastAsia="Times New Roman" w:hAnsi="Arial" w:cs="Arial"/>
          <w:color w:val="000000"/>
          <w:sz w:val="24"/>
          <w:szCs w:val="24"/>
          <w:lang w:eastAsia="pt-BR"/>
        </w:rPr>
        <w:t xml:space="preserve"> </w:t>
      </w:r>
      <w:r w:rsidRPr="00506737">
        <w:rPr>
          <w:rFonts w:ascii="Arial" w:eastAsia="Times New Roman" w:hAnsi="Arial" w:cs="Arial"/>
          <w:color w:val="000000"/>
          <w:sz w:val="24"/>
          <w:szCs w:val="24"/>
          <w:lang w:eastAsia="pt-BR"/>
        </w:rPr>
        <w:t>Anexo I do presente Edital.</w:t>
      </w:r>
    </w:p>
    <w:p w14:paraId="771155EB" w14:textId="1F4C7DA5" w:rsidR="0045403F" w:rsidRDefault="00506737" w:rsidP="003525E4">
      <w:pPr>
        <w:spacing w:after="0"/>
        <w:jc w:val="both"/>
        <w:rPr>
          <w:rFonts w:ascii="Arial" w:eastAsia="Times New Roman" w:hAnsi="Arial" w:cs="Arial"/>
          <w:color w:val="000000"/>
          <w:sz w:val="24"/>
          <w:szCs w:val="24"/>
          <w:lang w:eastAsia="pt-BR"/>
        </w:rPr>
      </w:pPr>
      <w:r w:rsidRPr="00506737">
        <w:rPr>
          <w:rFonts w:ascii="Arial" w:eastAsia="Times New Roman" w:hAnsi="Arial" w:cs="Arial"/>
          <w:color w:val="000000"/>
          <w:sz w:val="24"/>
          <w:szCs w:val="24"/>
          <w:lang w:eastAsia="pt-BR"/>
        </w:rPr>
        <w:br/>
      </w:r>
      <w:r w:rsidRPr="00506737">
        <w:rPr>
          <w:rFonts w:ascii="Arial" w:eastAsia="Times New Roman" w:hAnsi="Arial" w:cs="Arial"/>
          <w:b/>
          <w:bCs/>
          <w:color w:val="000000"/>
          <w:sz w:val="24"/>
          <w:szCs w:val="24"/>
          <w:lang w:eastAsia="pt-BR"/>
        </w:rPr>
        <w:t xml:space="preserve">6.2 </w:t>
      </w:r>
      <w:r w:rsidRPr="00506737">
        <w:rPr>
          <w:rFonts w:ascii="Arial" w:eastAsia="Times New Roman" w:hAnsi="Arial" w:cs="Arial"/>
          <w:color w:val="000000"/>
          <w:sz w:val="24"/>
          <w:szCs w:val="24"/>
          <w:lang w:eastAsia="pt-BR"/>
        </w:rPr>
        <w:t>Os critérios de avaliação dos currículos totalizarão o máximo de cem pontos.</w:t>
      </w:r>
      <w:r w:rsidR="0045403F">
        <w:rPr>
          <w:rFonts w:ascii="Arial" w:eastAsia="Times New Roman" w:hAnsi="Arial" w:cs="Arial"/>
          <w:color w:val="000000"/>
          <w:sz w:val="24"/>
          <w:szCs w:val="24"/>
          <w:lang w:eastAsia="pt-BR"/>
        </w:rPr>
        <w:t xml:space="preserve"> </w:t>
      </w:r>
    </w:p>
    <w:p w14:paraId="7C82441F" w14:textId="77777777" w:rsidR="0045403F" w:rsidRDefault="00506737" w:rsidP="003525E4">
      <w:pPr>
        <w:spacing w:after="0"/>
        <w:jc w:val="both"/>
        <w:rPr>
          <w:rFonts w:ascii="Arial" w:eastAsia="Times New Roman" w:hAnsi="Arial" w:cs="Arial"/>
          <w:color w:val="000000"/>
          <w:sz w:val="24"/>
          <w:szCs w:val="24"/>
          <w:lang w:eastAsia="pt-BR"/>
        </w:rPr>
      </w:pPr>
      <w:r w:rsidRPr="00506737">
        <w:rPr>
          <w:rFonts w:ascii="Arial" w:eastAsia="Times New Roman" w:hAnsi="Arial" w:cs="Arial"/>
          <w:color w:val="000000"/>
          <w:sz w:val="24"/>
          <w:szCs w:val="24"/>
          <w:lang w:eastAsia="pt-BR"/>
        </w:rPr>
        <w:br/>
      </w:r>
      <w:r w:rsidRPr="00506737">
        <w:rPr>
          <w:rFonts w:ascii="Arial" w:eastAsia="Times New Roman" w:hAnsi="Arial" w:cs="Arial"/>
          <w:b/>
          <w:bCs/>
          <w:color w:val="000000"/>
          <w:sz w:val="24"/>
          <w:szCs w:val="24"/>
          <w:lang w:eastAsia="pt-BR"/>
        </w:rPr>
        <w:t xml:space="preserve">6.3 </w:t>
      </w:r>
      <w:r w:rsidRPr="00506737">
        <w:rPr>
          <w:rFonts w:ascii="Arial" w:eastAsia="Times New Roman" w:hAnsi="Arial" w:cs="Arial"/>
          <w:color w:val="000000"/>
          <w:sz w:val="24"/>
          <w:szCs w:val="24"/>
          <w:lang w:eastAsia="pt-BR"/>
        </w:rPr>
        <w:t>A escolaridade utilizada para o desempenho da função não será objeto de</w:t>
      </w:r>
      <w:r w:rsidRPr="00506737">
        <w:rPr>
          <w:rFonts w:ascii="Arial" w:eastAsia="Times New Roman" w:hAnsi="Arial" w:cs="Arial"/>
          <w:color w:val="000000"/>
          <w:sz w:val="24"/>
          <w:szCs w:val="24"/>
          <w:lang w:eastAsia="pt-BR"/>
        </w:rPr>
        <w:br/>
        <w:t>avaliação.</w:t>
      </w:r>
    </w:p>
    <w:p w14:paraId="36002454" w14:textId="77777777" w:rsidR="0045403F" w:rsidRDefault="00506737" w:rsidP="003525E4">
      <w:pPr>
        <w:spacing w:after="0"/>
        <w:jc w:val="both"/>
        <w:rPr>
          <w:rFonts w:ascii="Arial" w:eastAsia="Times New Roman" w:hAnsi="Arial" w:cs="Arial"/>
          <w:color w:val="000000"/>
          <w:sz w:val="24"/>
          <w:szCs w:val="24"/>
          <w:lang w:eastAsia="pt-BR"/>
        </w:rPr>
      </w:pPr>
      <w:r w:rsidRPr="00506737">
        <w:rPr>
          <w:rFonts w:ascii="Arial" w:eastAsia="Times New Roman" w:hAnsi="Arial" w:cs="Arial"/>
          <w:color w:val="000000"/>
          <w:sz w:val="24"/>
          <w:szCs w:val="24"/>
          <w:lang w:eastAsia="pt-BR"/>
        </w:rPr>
        <w:br/>
      </w:r>
      <w:r w:rsidRPr="00506737">
        <w:rPr>
          <w:rFonts w:ascii="Arial" w:eastAsia="Times New Roman" w:hAnsi="Arial" w:cs="Arial"/>
          <w:b/>
          <w:bCs/>
          <w:color w:val="000000"/>
          <w:sz w:val="24"/>
          <w:szCs w:val="24"/>
          <w:lang w:eastAsia="pt-BR"/>
        </w:rPr>
        <w:t xml:space="preserve">6.4 </w:t>
      </w:r>
      <w:r w:rsidRPr="00506737">
        <w:rPr>
          <w:rFonts w:ascii="Arial" w:eastAsia="Times New Roman" w:hAnsi="Arial" w:cs="Arial"/>
          <w:color w:val="000000"/>
          <w:sz w:val="24"/>
          <w:szCs w:val="24"/>
          <w:lang w:eastAsia="pt-BR"/>
        </w:rPr>
        <w:t>Somente serão considerados os títulos expedidos por pessoas jurídicas, de</w:t>
      </w:r>
      <w:r w:rsidRPr="00506737">
        <w:rPr>
          <w:rFonts w:ascii="Arial" w:eastAsia="Times New Roman" w:hAnsi="Arial" w:cs="Arial"/>
          <w:color w:val="000000"/>
          <w:sz w:val="24"/>
          <w:szCs w:val="24"/>
          <w:lang w:eastAsia="pt-BR"/>
        </w:rPr>
        <w:br/>
        <w:t>direito público ou privado, que atenderem os critérios definidos neste Edital.</w:t>
      </w:r>
    </w:p>
    <w:p w14:paraId="14D99D8E" w14:textId="7B7E0EEC" w:rsidR="0045403F" w:rsidRDefault="00506737" w:rsidP="003525E4">
      <w:pPr>
        <w:spacing w:after="0"/>
        <w:jc w:val="both"/>
        <w:rPr>
          <w:rFonts w:ascii="Arial" w:eastAsia="Times New Roman" w:hAnsi="Arial" w:cs="Arial"/>
          <w:color w:val="000000"/>
          <w:sz w:val="24"/>
          <w:szCs w:val="24"/>
          <w:lang w:eastAsia="pt-BR"/>
        </w:rPr>
      </w:pPr>
      <w:r w:rsidRPr="00506737">
        <w:rPr>
          <w:rFonts w:ascii="Arial" w:eastAsia="Times New Roman" w:hAnsi="Arial" w:cs="Arial"/>
          <w:color w:val="000000"/>
          <w:sz w:val="24"/>
          <w:szCs w:val="24"/>
          <w:lang w:eastAsia="pt-BR"/>
        </w:rPr>
        <w:br/>
      </w:r>
      <w:r w:rsidR="00803360" w:rsidRPr="00506737">
        <w:rPr>
          <w:rFonts w:ascii="Arial" w:eastAsia="Times New Roman" w:hAnsi="Arial" w:cs="Arial"/>
          <w:b/>
          <w:bCs/>
          <w:color w:val="000000"/>
          <w:sz w:val="24"/>
          <w:szCs w:val="24"/>
          <w:lang w:eastAsia="pt-BR"/>
        </w:rPr>
        <w:t>6.5</w:t>
      </w:r>
      <w:r w:rsidR="0045403F">
        <w:rPr>
          <w:rFonts w:ascii="Arial" w:eastAsia="Times New Roman" w:hAnsi="Arial" w:cs="Arial"/>
          <w:b/>
          <w:bCs/>
          <w:color w:val="000000"/>
          <w:sz w:val="24"/>
          <w:szCs w:val="24"/>
          <w:lang w:eastAsia="pt-BR"/>
        </w:rPr>
        <w:t xml:space="preserve"> </w:t>
      </w:r>
      <w:r w:rsidR="00803360" w:rsidRPr="00803360">
        <w:rPr>
          <w:rFonts w:ascii="Arial" w:eastAsia="Times New Roman" w:hAnsi="Arial" w:cs="Arial"/>
          <w:bCs/>
          <w:color w:val="000000"/>
          <w:sz w:val="24"/>
          <w:szCs w:val="24"/>
          <w:lang w:eastAsia="pt-BR"/>
        </w:rPr>
        <w:t>Nenhum</w:t>
      </w:r>
      <w:r w:rsidRPr="00506737">
        <w:rPr>
          <w:rFonts w:ascii="Arial" w:eastAsia="Times New Roman" w:hAnsi="Arial" w:cs="Arial"/>
          <w:color w:val="000000"/>
          <w:sz w:val="24"/>
          <w:szCs w:val="24"/>
          <w:lang w:eastAsia="pt-BR"/>
        </w:rPr>
        <w:t xml:space="preserve"> título receberá dupla valoração.</w:t>
      </w:r>
    </w:p>
    <w:p w14:paraId="00B0C48D" w14:textId="3E7E784B" w:rsidR="00367BB0" w:rsidRPr="00E85055" w:rsidRDefault="00506737" w:rsidP="003525E4">
      <w:pPr>
        <w:spacing w:after="0"/>
        <w:jc w:val="both"/>
        <w:rPr>
          <w:rFonts w:ascii="Arial" w:eastAsia="Times New Roman" w:hAnsi="Arial" w:cs="Arial"/>
          <w:b/>
          <w:bCs/>
          <w:color w:val="000000"/>
          <w:sz w:val="24"/>
          <w:szCs w:val="24"/>
          <w:lang w:eastAsia="pt-BR"/>
        </w:rPr>
      </w:pPr>
      <w:r w:rsidRPr="00506737">
        <w:rPr>
          <w:rFonts w:ascii="Arial" w:eastAsia="Times New Roman" w:hAnsi="Arial" w:cs="Arial"/>
          <w:color w:val="000000"/>
          <w:sz w:val="24"/>
          <w:szCs w:val="24"/>
          <w:lang w:eastAsia="pt-BR"/>
        </w:rPr>
        <w:br/>
      </w:r>
      <w:r w:rsidRPr="00506737">
        <w:rPr>
          <w:rFonts w:ascii="Arial" w:eastAsia="Times New Roman" w:hAnsi="Arial" w:cs="Arial"/>
          <w:b/>
          <w:bCs/>
          <w:color w:val="000000"/>
          <w:sz w:val="24"/>
          <w:szCs w:val="24"/>
          <w:lang w:eastAsia="pt-BR"/>
        </w:rPr>
        <w:t xml:space="preserve">6.6 </w:t>
      </w:r>
      <w:r w:rsidRPr="00506737">
        <w:rPr>
          <w:rFonts w:ascii="Arial" w:eastAsia="Times New Roman" w:hAnsi="Arial" w:cs="Arial"/>
          <w:color w:val="000000"/>
          <w:sz w:val="24"/>
          <w:szCs w:val="24"/>
          <w:lang w:eastAsia="pt-BR"/>
        </w:rPr>
        <w:t>A classificação dos candidatos será efetuada através da pontuação dos</w:t>
      </w:r>
      <w:r w:rsidRPr="00506737">
        <w:rPr>
          <w:rFonts w:ascii="Arial" w:eastAsia="Times New Roman" w:hAnsi="Arial" w:cs="Arial"/>
          <w:color w:val="000000"/>
          <w:sz w:val="24"/>
          <w:szCs w:val="24"/>
          <w:lang w:eastAsia="pt-BR"/>
        </w:rPr>
        <w:br/>
        <w:t>títulos apresentados, em uma escala de zero a cem pontos, conforme os</w:t>
      </w:r>
      <w:r w:rsidRPr="00506737">
        <w:rPr>
          <w:rFonts w:ascii="Arial" w:eastAsia="Times New Roman" w:hAnsi="Arial" w:cs="Arial"/>
          <w:color w:val="000000"/>
          <w:sz w:val="24"/>
          <w:szCs w:val="24"/>
          <w:lang w:eastAsia="pt-BR"/>
        </w:rPr>
        <w:br/>
        <w:t>seguintes critérios</w:t>
      </w:r>
      <w:r w:rsidR="00E85055">
        <w:rPr>
          <w:rFonts w:ascii="Arial" w:eastAsia="Times New Roman" w:hAnsi="Arial" w:cs="Arial"/>
          <w:color w:val="000000"/>
          <w:sz w:val="24"/>
          <w:szCs w:val="24"/>
          <w:lang w:eastAsia="pt-BR"/>
        </w:rPr>
        <w:t>:</w:t>
      </w:r>
    </w:p>
    <w:p w14:paraId="30D8545B" w14:textId="77777777" w:rsidR="00E85055" w:rsidRPr="00E85055" w:rsidRDefault="00E85055" w:rsidP="0045403F">
      <w:pPr>
        <w:spacing w:after="0" w:line="360" w:lineRule="auto"/>
        <w:ind w:left="-567"/>
        <w:jc w:val="both"/>
        <w:rPr>
          <w:rFonts w:ascii="Arial" w:eastAsia="Times New Roman" w:hAnsi="Arial" w:cs="Arial"/>
          <w:color w:val="000000"/>
          <w:sz w:val="24"/>
          <w:szCs w:val="24"/>
          <w:lang w:eastAsia="pt-BR"/>
        </w:rPr>
      </w:pPr>
    </w:p>
    <w:tbl>
      <w:tblPr>
        <w:tblW w:w="8884"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261"/>
        <w:gridCol w:w="2551"/>
        <w:gridCol w:w="3072"/>
      </w:tblGrid>
      <w:tr w:rsidR="00506737" w:rsidRPr="00506737" w14:paraId="2E8FD37C" w14:textId="77777777" w:rsidTr="003525E4">
        <w:trPr>
          <w:trHeight w:val="259"/>
        </w:trPr>
        <w:tc>
          <w:tcPr>
            <w:tcW w:w="3261" w:type="dxa"/>
            <w:tcBorders>
              <w:top w:val="single" w:sz="4" w:space="0" w:color="auto"/>
              <w:left w:val="single" w:sz="4" w:space="0" w:color="auto"/>
              <w:bottom w:val="single" w:sz="4" w:space="0" w:color="auto"/>
              <w:right w:val="single" w:sz="4" w:space="0" w:color="auto"/>
            </w:tcBorders>
            <w:vAlign w:val="center"/>
            <w:hideMark/>
          </w:tcPr>
          <w:p w14:paraId="1870FFEF" w14:textId="77777777" w:rsidR="00506737" w:rsidRPr="003525E4" w:rsidRDefault="00506737" w:rsidP="0045403F">
            <w:pPr>
              <w:spacing w:after="0" w:line="360" w:lineRule="auto"/>
              <w:jc w:val="both"/>
              <w:rPr>
                <w:rFonts w:ascii="Times New Roman" w:eastAsia="Times New Roman" w:hAnsi="Times New Roman" w:cs="Times New Roman"/>
                <w:b/>
                <w:bCs/>
                <w:sz w:val="24"/>
                <w:szCs w:val="24"/>
                <w:lang w:eastAsia="pt-BR"/>
              </w:rPr>
            </w:pPr>
            <w:r w:rsidRPr="003525E4">
              <w:rPr>
                <w:rFonts w:ascii="Arial" w:eastAsia="Times New Roman" w:hAnsi="Arial" w:cs="Arial"/>
                <w:b/>
                <w:bCs/>
                <w:color w:val="000000"/>
                <w:sz w:val="24"/>
                <w:szCs w:val="24"/>
                <w:lang w:eastAsia="pt-BR"/>
              </w:rPr>
              <w:t xml:space="preserve">Especificação </w:t>
            </w:r>
          </w:p>
        </w:tc>
        <w:tc>
          <w:tcPr>
            <w:tcW w:w="2551" w:type="dxa"/>
            <w:tcBorders>
              <w:top w:val="single" w:sz="4" w:space="0" w:color="auto"/>
              <w:left w:val="single" w:sz="4" w:space="0" w:color="auto"/>
              <w:bottom w:val="single" w:sz="4" w:space="0" w:color="auto"/>
              <w:right w:val="single" w:sz="4" w:space="0" w:color="auto"/>
            </w:tcBorders>
            <w:vAlign w:val="center"/>
            <w:hideMark/>
          </w:tcPr>
          <w:p w14:paraId="42173BD5" w14:textId="77777777" w:rsidR="00506737" w:rsidRPr="003525E4" w:rsidRDefault="00506737" w:rsidP="0045403F">
            <w:pPr>
              <w:spacing w:after="0" w:line="360" w:lineRule="auto"/>
              <w:jc w:val="both"/>
              <w:rPr>
                <w:rFonts w:ascii="Times New Roman" w:eastAsia="Times New Roman" w:hAnsi="Times New Roman" w:cs="Times New Roman"/>
                <w:b/>
                <w:bCs/>
                <w:sz w:val="24"/>
                <w:szCs w:val="24"/>
                <w:lang w:eastAsia="pt-BR"/>
              </w:rPr>
            </w:pPr>
            <w:r w:rsidRPr="003525E4">
              <w:rPr>
                <w:rFonts w:ascii="Arial" w:eastAsia="Times New Roman" w:hAnsi="Arial" w:cs="Arial"/>
                <w:b/>
                <w:bCs/>
                <w:color w:val="000000"/>
                <w:sz w:val="24"/>
                <w:szCs w:val="24"/>
                <w:lang w:eastAsia="pt-BR"/>
              </w:rPr>
              <w:t xml:space="preserve">Pontuação Unitária </w:t>
            </w:r>
          </w:p>
        </w:tc>
        <w:tc>
          <w:tcPr>
            <w:tcW w:w="3072" w:type="dxa"/>
            <w:tcBorders>
              <w:top w:val="single" w:sz="4" w:space="0" w:color="auto"/>
              <w:left w:val="single" w:sz="4" w:space="0" w:color="auto"/>
              <w:bottom w:val="single" w:sz="4" w:space="0" w:color="auto"/>
              <w:right w:val="single" w:sz="4" w:space="0" w:color="auto"/>
            </w:tcBorders>
            <w:vAlign w:val="center"/>
            <w:hideMark/>
          </w:tcPr>
          <w:p w14:paraId="105F2EB7" w14:textId="77777777" w:rsidR="00506737" w:rsidRPr="003525E4" w:rsidRDefault="00506737" w:rsidP="0045403F">
            <w:pPr>
              <w:spacing w:after="0" w:line="360" w:lineRule="auto"/>
              <w:jc w:val="both"/>
              <w:rPr>
                <w:rFonts w:ascii="Times New Roman" w:eastAsia="Times New Roman" w:hAnsi="Times New Roman" w:cs="Times New Roman"/>
                <w:b/>
                <w:bCs/>
                <w:sz w:val="24"/>
                <w:szCs w:val="24"/>
                <w:lang w:eastAsia="pt-BR"/>
              </w:rPr>
            </w:pPr>
            <w:r w:rsidRPr="003525E4">
              <w:rPr>
                <w:rFonts w:ascii="Arial" w:eastAsia="Times New Roman" w:hAnsi="Arial" w:cs="Arial"/>
                <w:b/>
                <w:bCs/>
                <w:color w:val="000000"/>
                <w:sz w:val="24"/>
                <w:szCs w:val="24"/>
                <w:lang w:eastAsia="pt-BR"/>
              </w:rPr>
              <w:t>Pontuação Máxima</w:t>
            </w:r>
          </w:p>
        </w:tc>
      </w:tr>
      <w:tr w:rsidR="00506737" w:rsidRPr="00506737" w14:paraId="593BCB8A" w14:textId="77777777" w:rsidTr="003525E4">
        <w:trPr>
          <w:trHeight w:val="794"/>
        </w:trPr>
        <w:tc>
          <w:tcPr>
            <w:tcW w:w="3261" w:type="dxa"/>
            <w:tcBorders>
              <w:top w:val="single" w:sz="4" w:space="0" w:color="auto"/>
              <w:left w:val="single" w:sz="4" w:space="0" w:color="auto"/>
              <w:bottom w:val="single" w:sz="4" w:space="0" w:color="auto"/>
              <w:right w:val="single" w:sz="4" w:space="0" w:color="auto"/>
            </w:tcBorders>
            <w:vAlign w:val="center"/>
            <w:hideMark/>
          </w:tcPr>
          <w:p w14:paraId="5EB10DF1" w14:textId="77777777" w:rsidR="00506737" w:rsidRPr="00506737" w:rsidRDefault="00506737" w:rsidP="0045403F">
            <w:pPr>
              <w:spacing w:after="0" w:line="360" w:lineRule="auto"/>
              <w:rPr>
                <w:rFonts w:ascii="Times New Roman" w:eastAsia="Times New Roman" w:hAnsi="Times New Roman" w:cs="Times New Roman"/>
                <w:sz w:val="24"/>
                <w:szCs w:val="24"/>
                <w:lang w:eastAsia="pt-BR"/>
              </w:rPr>
            </w:pPr>
            <w:r w:rsidRPr="00506737">
              <w:rPr>
                <w:rFonts w:ascii="Arial" w:eastAsia="Times New Roman" w:hAnsi="Arial" w:cs="Arial"/>
                <w:color w:val="000000"/>
                <w:sz w:val="24"/>
                <w:szCs w:val="24"/>
                <w:lang w:eastAsia="pt-BR"/>
              </w:rPr>
              <w:t xml:space="preserve">Formação em Nível </w:t>
            </w:r>
            <w:r w:rsidR="00367BB0">
              <w:rPr>
                <w:rFonts w:ascii="Arial" w:eastAsia="Times New Roman" w:hAnsi="Arial" w:cs="Arial"/>
                <w:color w:val="000000"/>
                <w:sz w:val="24"/>
                <w:szCs w:val="24"/>
                <w:lang w:eastAsia="pt-BR"/>
              </w:rPr>
              <w:t>Fundamental</w:t>
            </w:r>
            <w:r w:rsidR="00AF0637">
              <w:rPr>
                <w:rFonts w:ascii="Arial" w:eastAsia="Times New Roman" w:hAnsi="Arial" w:cs="Arial"/>
                <w:color w:val="000000"/>
                <w:sz w:val="24"/>
                <w:szCs w:val="24"/>
                <w:lang w:eastAsia="pt-BR"/>
              </w:rPr>
              <w:t xml:space="preserve"> Séries finais </w:t>
            </w:r>
          </w:p>
        </w:tc>
        <w:tc>
          <w:tcPr>
            <w:tcW w:w="2551" w:type="dxa"/>
            <w:tcBorders>
              <w:top w:val="single" w:sz="4" w:space="0" w:color="auto"/>
              <w:left w:val="single" w:sz="4" w:space="0" w:color="auto"/>
              <w:bottom w:val="single" w:sz="4" w:space="0" w:color="auto"/>
              <w:right w:val="single" w:sz="4" w:space="0" w:color="auto"/>
            </w:tcBorders>
            <w:vAlign w:val="center"/>
          </w:tcPr>
          <w:p w14:paraId="4970C4D8" w14:textId="56CD4B96" w:rsidR="00506737" w:rsidRPr="00506737" w:rsidRDefault="003525E4" w:rsidP="003525E4">
            <w:pPr>
              <w:spacing w:after="0" w:line="36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10</w:t>
            </w:r>
          </w:p>
        </w:tc>
        <w:tc>
          <w:tcPr>
            <w:tcW w:w="3072" w:type="dxa"/>
            <w:tcBorders>
              <w:top w:val="single" w:sz="4" w:space="0" w:color="auto"/>
              <w:left w:val="single" w:sz="4" w:space="0" w:color="auto"/>
              <w:bottom w:val="single" w:sz="4" w:space="0" w:color="auto"/>
              <w:right w:val="single" w:sz="4" w:space="0" w:color="auto"/>
            </w:tcBorders>
            <w:vAlign w:val="center"/>
          </w:tcPr>
          <w:p w14:paraId="063C7AB3" w14:textId="54CAB23B" w:rsidR="00506737" w:rsidRPr="00506737" w:rsidRDefault="003525E4" w:rsidP="003525E4">
            <w:pPr>
              <w:spacing w:after="0" w:line="36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10</w:t>
            </w:r>
          </w:p>
        </w:tc>
      </w:tr>
      <w:tr w:rsidR="00506737" w:rsidRPr="00506737" w14:paraId="7C3A6C2D" w14:textId="77777777" w:rsidTr="003525E4">
        <w:trPr>
          <w:trHeight w:val="1054"/>
        </w:trPr>
        <w:tc>
          <w:tcPr>
            <w:tcW w:w="3261" w:type="dxa"/>
            <w:tcBorders>
              <w:top w:val="single" w:sz="4" w:space="0" w:color="auto"/>
              <w:left w:val="single" w:sz="4" w:space="0" w:color="auto"/>
              <w:bottom w:val="single" w:sz="4" w:space="0" w:color="auto"/>
              <w:right w:val="single" w:sz="4" w:space="0" w:color="auto"/>
            </w:tcBorders>
            <w:vAlign w:val="center"/>
            <w:hideMark/>
          </w:tcPr>
          <w:p w14:paraId="65FC54E8" w14:textId="77777777" w:rsidR="00506737" w:rsidRPr="00506737" w:rsidRDefault="00367BB0" w:rsidP="0045403F">
            <w:pPr>
              <w:spacing w:after="0" w:line="360" w:lineRule="auto"/>
              <w:rPr>
                <w:rFonts w:ascii="Times New Roman" w:eastAsia="Times New Roman" w:hAnsi="Times New Roman" w:cs="Times New Roman"/>
                <w:sz w:val="24"/>
                <w:szCs w:val="24"/>
                <w:lang w:eastAsia="pt-BR"/>
              </w:rPr>
            </w:pPr>
            <w:r>
              <w:rPr>
                <w:rFonts w:ascii="Arial" w:eastAsia="Times New Roman" w:hAnsi="Arial" w:cs="Arial"/>
                <w:color w:val="000000"/>
                <w:sz w:val="24"/>
                <w:szCs w:val="24"/>
                <w:lang w:eastAsia="pt-BR"/>
              </w:rPr>
              <w:t>Formação em Ensino Médio</w:t>
            </w:r>
          </w:p>
        </w:tc>
        <w:tc>
          <w:tcPr>
            <w:tcW w:w="2551" w:type="dxa"/>
            <w:tcBorders>
              <w:top w:val="single" w:sz="4" w:space="0" w:color="auto"/>
              <w:left w:val="single" w:sz="4" w:space="0" w:color="auto"/>
              <w:bottom w:val="single" w:sz="4" w:space="0" w:color="auto"/>
              <w:right w:val="single" w:sz="4" w:space="0" w:color="auto"/>
            </w:tcBorders>
            <w:vAlign w:val="center"/>
          </w:tcPr>
          <w:p w14:paraId="1C523814" w14:textId="3E66C8FF" w:rsidR="00506737" w:rsidRPr="00506737" w:rsidRDefault="003525E4" w:rsidP="003525E4">
            <w:pPr>
              <w:spacing w:after="0" w:line="36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20</w:t>
            </w:r>
          </w:p>
        </w:tc>
        <w:tc>
          <w:tcPr>
            <w:tcW w:w="3072" w:type="dxa"/>
            <w:tcBorders>
              <w:top w:val="single" w:sz="4" w:space="0" w:color="auto"/>
              <w:left w:val="single" w:sz="4" w:space="0" w:color="auto"/>
              <w:bottom w:val="single" w:sz="4" w:space="0" w:color="auto"/>
              <w:right w:val="single" w:sz="4" w:space="0" w:color="auto"/>
            </w:tcBorders>
            <w:vAlign w:val="center"/>
          </w:tcPr>
          <w:p w14:paraId="193E0B0B" w14:textId="017B6545" w:rsidR="00506737" w:rsidRPr="00506737" w:rsidRDefault="003525E4" w:rsidP="003525E4">
            <w:pPr>
              <w:spacing w:after="0" w:line="36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20</w:t>
            </w:r>
          </w:p>
        </w:tc>
      </w:tr>
      <w:tr w:rsidR="00367BB0" w:rsidRPr="00506737" w14:paraId="6ABC02F0" w14:textId="77777777" w:rsidTr="003525E4">
        <w:trPr>
          <w:trHeight w:val="794"/>
        </w:trPr>
        <w:tc>
          <w:tcPr>
            <w:tcW w:w="3261" w:type="dxa"/>
            <w:tcBorders>
              <w:top w:val="single" w:sz="4" w:space="0" w:color="auto"/>
              <w:left w:val="single" w:sz="4" w:space="0" w:color="auto"/>
              <w:bottom w:val="single" w:sz="4" w:space="0" w:color="auto"/>
              <w:right w:val="single" w:sz="4" w:space="0" w:color="auto"/>
            </w:tcBorders>
            <w:vAlign w:val="center"/>
          </w:tcPr>
          <w:p w14:paraId="243B879B" w14:textId="31DEFE85" w:rsidR="00367BB0" w:rsidRPr="00506737" w:rsidRDefault="00367BB0" w:rsidP="0045403F">
            <w:pPr>
              <w:spacing w:after="0" w:line="360" w:lineRule="auto"/>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Experiência</w:t>
            </w:r>
            <w:r w:rsidR="0045403F">
              <w:rPr>
                <w:rFonts w:ascii="Arial" w:eastAsia="Times New Roman" w:hAnsi="Arial" w:cs="Arial"/>
                <w:color w:val="000000"/>
                <w:sz w:val="24"/>
                <w:szCs w:val="24"/>
                <w:lang w:eastAsia="pt-BR"/>
              </w:rPr>
              <w:t xml:space="preserve"> </w:t>
            </w:r>
            <w:r>
              <w:rPr>
                <w:rFonts w:ascii="Arial" w:eastAsia="Times New Roman" w:hAnsi="Arial" w:cs="Arial"/>
                <w:color w:val="000000"/>
                <w:sz w:val="24"/>
                <w:szCs w:val="24"/>
                <w:lang w:eastAsia="pt-BR"/>
              </w:rPr>
              <w:t>profissional compatível com as atribuições do cargo</w:t>
            </w:r>
            <w:r w:rsidR="0045403F">
              <w:rPr>
                <w:rFonts w:ascii="Arial" w:eastAsia="Times New Roman" w:hAnsi="Arial" w:cs="Arial"/>
                <w:color w:val="000000"/>
                <w:sz w:val="24"/>
                <w:szCs w:val="24"/>
                <w:lang w:eastAsia="pt-BR"/>
              </w:rPr>
              <w:t xml:space="preserve"> </w:t>
            </w:r>
            <w:r>
              <w:rPr>
                <w:rFonts w:ascii="Arial" w:eastAsia="Times New Roman" w:hAnsi="Arial" w:cs="Arial"/>
                <w:color w:val="000000"/>
                <w:sz w:val="24"/>
                <w:szCs w:val="24"/>
                <w:lang w:eastAsia="pt-BR"/>
              </w:rPr>
              <w:t>(alimentação, copa, limpeza) **</w:t>
            </w:r>
          </w:p>
        </w:tc>
        <w:tc>
          <w:tcPr>
            <w:tcW w:w="2551" w:type="dxa"/>
            <w:tcBorders>
              <w:top w:val="single" w:sz="4" w:space="0" w:color="auto"/>
              <w:left w:val="single" w:sz="4" w:space="0" w:color="auto"/>
              <w:bottom w:val="single" w:sz="4" w:space="0" w:color="auto"/>
              <w:right w:val="single" w:sz="4" w:space="0" w:color="auto"/>
            </w:tcBorders>
            <w:vAlign w:val="center"/>
          </w:tcPr>
          <w:p w14:paraId="1ACE1615" w14:textId="66730061" w:rsidR="00367BB0" w:rsidRPr="00506737" w:rsidRDefault="003525E4" w:rsidP="003525E4">
            <w:pPr>
              <w:spacing w:after="0" w:line="36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10</w:t>
            </w:r>
            <w:r w:rsidR="00367BB0">
              <w:rPr>
                <w:rFonts w:ascii="Times New Roman" w:eastAsia="Times New Roman" w:hAnsi="Times New Roman" w:cs="Times New Roman"/>
                <w:sz w:val="24"/>
                <w:szCs w:val="24"/>
                <w:lang w:eastAsia="pt-BR"/>
              </w:rPr>
              <w:t xml:space="preserve"> </w:t>
            </w:r>
            <w:r>
              <w:rPr>
                <w:rFonts w:ascii="Times New Roman" w:eastAsia="Times New Roman" w:hAnsi="Times New Roman" w:cs="Times New Roman"/>
                <w:sz w:val="24"/>
                <w:szCs w:val="24"/>
                <w:lang w:eastAsia="pt-BR"/>
              </w:rPr>
              <w:t>por</w:t>
            </w:r>
            <w:r w:rsidR="00367BB0">
              <w:rPr>
                <w:rFonts w:ascii="Times New Roman" w:eastAsia="Times New Roman" w:hAnsi="Times New Roman" w:cs="Times New Roman"/>
                <w:sz w:val="24"/>
                <w:szCs w:val="24"/>
                <w:lang w:eastAsia="pt-BR"/>
              </w:rPr>
              <w:t xml:space="preserve"> ano de experiência</w:t>
            </w:r>
          </w:p>
        </w:tc>
        <w:tc>
          <w:tcPr>
            <w:tcW w:w="3072" w:type="dxa"/>
            <w:tcBorders>
              <w:top w:val="single" w:sz="4" w:space="0" w:color="auto"/>
              <w:left w:val="single" w:sz="4" w:space="0" w:color="auto"/>
              <w:bottom w:val="single" w:sz="4" w:space="0" w:color="auto"/>
              <w:right w:val="single" w:sz="4" w:space="0" w:color="auto"/>
            </w:tcBorders>
            <w:vAlign w:val="center"/>
          </w:tcPr>
          <w:p w14:paraId="6F31F61F" w14:textId="64580C5B" w:rsidR="00367BB0" w:rsidRPr="00506737" w:rsidRDefault="003525E4" w:rsidP="003525E4">
            <w:pPr>
              <w:spacing w:after="0" w:line="36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70</w:t>
            </w:r>
          </w:p>
        </w:tc>
      </w:tr>
    </w:tbl>
    <w:p w14:paraId="0A3FDDD7" w14:textId="6A90FAEE" w:rsidR="003525E4" w:rsidRPr="001B0CB0" w:rsidRDefault="00367BB0" w:rsidP="003525E4">
      <w:pPr>
        <w:spacing w:line="360" w:lineRule="auto"/>
        <w:rPr>
          <w:rFonts w:ascii="Arial" w:eastAsia="Times New Roman" w:hAnsi="Arial" w:cs="Arial"/>
          <w:color w:val="000000"/>
          <w:sz w:val="20"/>
          <w:szCs w:val="20"/>
          <w:lang w:eastAsia="pt-BR"/>
        </w:rPr>
      </w:pPr>
      <w:r w:rsidRPr="0045403F">
        <w:rPr>
          <w:rFonts w:ascii="Arial" w:eastAsia="Times New Roman" w:hAnsi="Arial" w:cs="Arial"/>
          <w:color w:val="000000"/>
          <w:sz w:val="20"/>
          <w:szCs w:val="20"/>
          <w:lang w:eastAsia="pt-BR"/>
        </w:rPr>
        <w:t xml:space="preserve">** Comprovação através de contrato de trabalho, cópia de carteira de trabalho, portaria de nomeação, declaração de empregador </w:t>
      </w:r>
    </w:p>
    <w:p w14:paraId="17EDF4FF" w14:textId="6DC16B16" w:rsidR="00E85055" w:rsidRDefault="001B0CB0" w:rsidP="003525E4">
      <w:pPr>
        <w:spacing w:line="360" w:lineRule="auto"/>
        <w:rPr>
          <w:rFonts w:ascii="Arial" w:eastAsia="Times New Roman" w:hAnsi="Arial" w:cs="Arial"/>
          <w:b/>
          <w:bCs/>
          <w:color w:val="000000"/>
          <w:sz w:val="24"/>
          <w:szCs w:val="24"/>
          <w:lang w:eastAsia="pt-BR"/>
        </w:rPr>
      </w:pPr>
      <w:r>
        <w:rPr>
          <w:rFonts w:ascii="Arial" w:eastAsia="Times New Roman" w:hAnsi="Arial" w:cs="Arial"/>
          <w:b/>
          <w:bCs/>
          <w:color w:val="000000"/>
          <w:sz w:val="24"/>
          <w:szCs w:val="24"/>
          <w:lang w:eastAsia="pt-BR"/>
        </w:rPr>
        <w:lastRenderedPageBreak/>
        <w:t>7</w:t>
      </w:r>
      <w:r w:rsidR="00506737" w:rsidRPr="00506737">
        <w:rPr>
          <w:rFonts w:ascii="Arial" w:eastAsia="Times New Roman" w:hAnsi="Arial" w:cs="Arial"/>
          <w:b/>
          <w:bCs/>
          <w:color w:val="000000"/>
          <w:sz w:val="24"/>
          <w:szCs w:val="24"/>
          <w:lang w:eastAsia="pt-BR"/>
        </w:rPr>
        <w:t>. RECURSOS</w:t>
      </w:r>
    </w:p>
    <w:p w14:paraId="0D322045" w14:textId="2535DC2D" w:rsidR="006E5510" w:rsidRDefault="001B0CB0" w:rsidP="003525E4">
      <w:pPr>
        <w:spacing w:line="360" w:lineRule="auto"/>
        <w:jc w:val="both"/>
        <w:rPr>
          <w:rFonts w:ascii="Arial" w:eastAsia="Times New Roman" w:hAnsi="Arial" w:cs="Arial"/>
          <w:color w:val="000000"/>
          <w:sz w:val="24"/>
          <w:szCs w:val="24"/>
          <w:lang w:eastAsia="pt-BR"/>
        </w:rPr>
      </w:pPr>
      <w:r>
        <w:rPr>
          <w:rFonts w:ascii="Arial" w:eastAsia="Times New Roman" w:hAnsi="Arial" w:cs="Arial"/>
          <w:b/>
          <w:bCs/>
          <w:color w:val="000000"/>
          <w:sz w:val="24"/>
          <w:szCs w:val="24"/>
          <w:lang w:eastAsia="pt-BR"/>
        </w:rPr>
        <w:t>7</w:t>
      </w:r>
      <w:r w:rsidR="00506737" w:rsidRPr="00506737">
        <w:rPr>
          <w:rFonts w:ascii="Arial" w:eastAsia="Times New Roman" w:hAnsi="Arial" w:cs="Arial"/>
          <w:b/>
          <w:bCs/>
          <w:color w:val="000000"/>
          <w:sz w:val="24"/>
          <w:szCs w:val="24"/>
          <w:lang w:eastAsia="pt-BR"/>
        </w:rPr>
        <w:t xml:space="preserve">.1 </w:t>
      </w:r>
      <w:r w:rsidR="00506737" w:rsidRPr="00506737">
        <w:rPr>
          <w:rFonts w:ascii="Arial" w:eastAsia="Times New Roman" w:hAnsi="Arial" w:cs="Arial"/>
          <w:color w:val="000000"/>
          <w:sz w:val="24"/>
          <w:szCs w:val="24"/>
          <w:lang w:eastAsia="pt-BR"/>
        </w:rPr>
        <w:t>Da classificação preliminar dos candidatos é cabível recurso endereçado à</w:t>
      </w:r>
      <w:r w:rsidR="00506737" w:rsidRPr="00506737">
        <w:rPr>
          <w:rFonts w:ascii="Arial" w:eastAsia="Times New Roman" w:hAnsi="Arial" w:cs="Arial"/>
          <w:color w:val="000000"/>
          <w:sz w:val="24"/>
          <w:szCs w:val="24"/>
          <w:lang w:eastAsia="pt-BR"/>
        </w:rPr>
        <w:br/>
        <w:t>Comissão, uma única vez, no prazo comum de um dia.</w:t>
      </w:r>
    </w:p>
    <w:p w14:paraId="570CB9D4" w14:textId="7721E67F" w:rsidR="006E5510" w:rsidRDefault="001B0CB0" w:rsidP="003525E4">
      <w:pPr>
        <w:spacing w:line="360" w:lineRule="auto"/>
        <w:jc w:val="both"/>
        <w:rPr>
          <w:rFonts w:ascii="Arial" w:eastAsia="Times New Roman" w:hAnsi="Arial" w:cs="Arial"/>
          <w:color w:val="000000"/>
          <w:sz w:val="24"/>
          <w:szCs w:val="24"/>
          <w:lang w:eastAsia="pt-BR"/>
        </w:rPr>
      </w:pPr>
      <w:r>
        <w:rPr>
          <w:rFonts w:ascii="Arial" w:eastAsia="Times New Roman" w:hAnsi="Arial" w:cs="Arial"/>
          <w:b/>
          <w:bCs/>
          <w:color w:val="000000"/>
          <w:sz w:val="24"/>
          <w:szCs w:val="24"/>
          <w:lang w:eastAsia="pt-BR"/>
        </w:rPr>
        <w:t>7</w:t>
      </w:r>
      <w:r w:rsidR="00506737" w:rsidRPr="00506737">
        <w:rPr>
          <w:rFonts w:ascii="Arial" w:eastAsia="Times New Roman" w:hAnsi="Arial" w:cs="Arial"/>
          <w:b/>
          <w:bCs/>
          <w:color w:val="000000"/>
          <w:sz w:val="24"/>
          <w:szCs w:val="24"/>
          <w:lang w:eastAsia="pt-BR"/>
        </w:rPr>
        <w:t xml:space="preserve">.1.1 </w:t>
      </w:r>
      <w:r w:rsidR="00506737" w:rsidRPr="00506737">
        <w:rPr>
          <w:rFonts w:ascii="Arial" w:eastAsia="Times New Roman" w:hAnsi="Arial" w:cs="Arial"/>
          <w:color w:val="000000"/>
          <w:sz w:val="24"/>
          <w:szCs w:val="24"/>
          <w:lang w:eastAsia="pt-BR"/>
        </w:rPr>
        <w:t>O recurso deverá conter a perfeita identificação do recorrente e as razões</w:t>
      </w:r>
      <w:r w:rsidR="00506737" w:rsidRPr="00506737">
        <w:rPr>
          <w:rFonts w:ascii="Arial" w:eastAsia="Times New Roman" w:hAnsi="Arial" w:cs="Arial"/>
          <w:color w:val="000000"/>
          <w:sz w:val="24"/>
          <w:szCs w:val="24"/>
          <w:lang w:eastAsia="pt-BR"/>
        </w:rPr>
        <w:br/>
        <w:t>do pedido recursal.</w:t>
      </w:r>
    </w:p>
    <w:p w14:paraId="1E41CDCA" w14:textId="6008088F" w:rsidR="006E5510" w:rsidRDefault="001B0CB0" w:rsidP="003525E4">
      <w:pPr>
        <w:spacing w:line="360" w:lineRule="auto"/>
        <w:jc w:val="both"/>
        <w:rPr>
          <w:rFonts w:ascii="Arial" w:eastAsia="Times New Roman" w:hAnsi="Arial" w:cs="Arial"/>
          <w:color w:val="000000"/>
          <w:sz w:val="24"/>
          <w:szCs w:val="24"/>
          <w:lang w:eastAsia="pt-BR"/>
        </w:rPr>
      </w:pPr>
      <w:r>
        <w:rPr>
          <w:rFonts w:ascii="Arial" w:eastAsia="Times New Roman" w:hAnsi="Arial" w:cs="Arial"/>
          <w:b/>
          <w:bCs/>
          <w:color w:val="000000"/>
          <w:sz w:val="24"/>
          <w:szCs w:val="24"/>
          <w:lang w:eastAsia="pt-BR"/>
        </w:rPr>
        <w:t>7</w:t>
      </w:r>
      <w:r w:rsidR="00506737" w:rsidRPr="00506737">
        <w:rPr>
          <w:rFonts w:ascii="Arial" w:eastAsia="Times New Roman" w:hAnsi="Arial" w:cs="Arial"/>
          <w:b/>
          <w:bCs/>
          <w:color w:val="000000"/>
          <w:sz w:val="24"/>
          <w:szCs w:val="24"/>
          <w:lang w:eastAsia="pt-BR"/>
        </w:rPr>
        <w:t xml:space="preserve">.1.2 </w:t>
      </w:r>
      <w:r w:rsidR="00506737" w:rsidRPr="00506737">
        <w:rPr>
          <w:rFonts w:ascii="Arial" w:eastAsia="Times New Roman" w:hAnsi="Arial" w:cs="Arial"/>
          <w:color w:val="000000"/>
          <w:sz w:val="24"/>
          <w:szCs w:val="24"/>
          <w:lang w:eastAsia="pt-BR"/>
        </w:rPr>
        <w:t>Será possibilitada vista dos currículos e documentos na presença da</w:t>
      </w:r>
      <w:r w:rsidR="00506737" w:rsidRPr="00506737">
        <w:rPr>
          <w:rFonts w:ascii="Arial" w:eastAsia="Times New Roman" w:hAnsi="Arial" w:cs="Arial"/>
          <w:color w:val="000000"/>
          <w:sz w:val="24"/>
          <w:szCs w:val="24"/>
          <w:lang w:eastAsia="pt-BR"/>
        </w:rPr>
        <w:br/>
        <w:t>Comissão, permitindo-se anotações.</w:t>
      </w:r>
    </w:p>
    <w:p w14:paraId="5D8074B4" w14:textId="58E94F5B" w:rsidR="006E5510" w:rsidRDefault="001B0CB0" w:rsidP="003525E4">
      <w:pPr>
        <w:spacing w:line="360" w:lineRule="auto"/>
        <w:jc w:val="both"/>
        <w:rPr>
          <w:rFonts w:ascii="Arial" w:eastAsia="Times New Roman" w:hAnsi="Arial" w:cs="Arial"/>
          <w:color w:val="000000"/>
          <w:sz w:val="24"/>
          <w:szCs w:val="24"/>
          <w:lang w:eastAsia="pt-BR"/>
        </w:rPr>
      </w:pPr>
      <w:r>
        <w:rPr>
          <w:rFonts w:ascii="Arial" w:eastAsia="Times New Roman" w:hAnsi="Arial" w:cs="Arial"/>
          <w:b/>
          <w:bCs/>
          <w:color w:val="000000"/>
          <w:sz w:val="24"/>
          <w:szCs w:val="24"/>
          <w:lang w:eastAsia="pt-BR"/>
        </w:rPr>
        <w:t>7</w:t>
      </w:r>
      <w:r w:rsidR="00506737" w:rsidRPr="00506737">
        <w:rPr>
          <w:rFonts w:ascii="Arial" w:eastAsia="Times New Roman" w:hAnsi="Arial" w:cs="Arial"/>
          <w:b/>
          <w:bCs/>
          <w:color w:val="000000"/>
          <w:sz w:val="24"/>
          <w:szCs w:val="24"/>
          <w:lang w:eastAsia="pt-BR"/>
        </w:rPr>
        <w:t xml:space="preserve">.1.3 </w:t>
      </w:r>
      <w:r w:rsidR="00506737" w:rsidRPr="00506737">
        <w:rPr>
          <w:rFonts w:ascii="Arial" w:eastAsia="Times New Roman" w:hAnsi="Arial" w:cs="Arial"/>
          <w:color w:val="000000"/>
          <w:sz w:val="24"/>
          <w:szCs w:val="24"/>
          <w:lang w:eastAsia="pt-BR"/>
        </w:rPr>
        <w:t>Havendo a reconsideração da decisão classificatória pela Comissão, o</w:t>
      </w:r>
      <w:r w:rsidR="00506737" w:rsidRPr="00506737">
        <w:rPr>
          <w:rFonts w:ascii="Arial" w:eastAsia="Times New Roman" w:hAnsi="Arial" w:cs="Arial"/>
          <w:color w:val="000000"/>
          <w:sz w:val="24"/>
          <w:szCs w:val="24"/>
          <w:lang w:eastAsia="pt-BR"/>
        </w:rPr>
        <w:br/>
        <w:t>nome do candidato passará a constar no rol de selecionados.</w:t>
      </w:r>
    </w:p>
    <w:p w14:paraId="240A11AE" w14:textId="63FA223B" w:rsidR="00B67BC5" w:rsidRDefault="001B0CB0" w:rsidP="003525E4">
      <w:pPr>
        <w:spacing w:line="360" w:lineRule="auto"/>
        <w:jc w:val="both"/>
        <w:rPr>
          <w:rFonts w:ascii="Arial" w:eastAsia="Times New Roman" w:hAnsi="Arial" w:cs="Arial"/>
          <w:color w:val="000000"/>
          <w:sz w:val="24"/>
          <w:szCs w:val="24"/>
          <w:lang w:eastAsia="pt-BR"/>
        </w:rPr>
      </w:pPr>
      <w:r>
        <w:rPr>
          <w:rFonts w:ascii="Arial" w:eastAsia="Times New Roman" w:hAnsi="Arial" w:cs="Arial"/>
          <w:b/>
          <w:bCs/>
          <w:color w:val="000000"/>
          <w:sz w:val="24"/>
          <w:szCs w:val="24"/>
          <w:lang w:eastAsia="pt-BR"/>
        </w:rPr>
        <w:t>7</w:t>
      </w:r>
      <w:r w:rsidR="00506737" w:rsidRPr="00506737">
        <w:rPr>
          <w:rFonts w:ascii="Arial" w:eastAsia="Times New Roman" w:hAnsi="Arial" w:cs="Arial"/>
          <w:b/>
          <w:bCs/>
          <w:color w:val="000000"/>
          <w:sz w:val="24"/>
          <w:szCs w:val="24"/>
          <w:lang w:eastAsia="pt-BR"/>
        </w:rPr>
        <w:t xml:space="preserve">.1.4 </w:t>
      </w:r>
      <w:r w:rsidR="00506737" w:rsidRPr="00506737">
        <w:rPr>
          <w:rFonts w:ascii="Arial" w:eastAsia="Times New Roman" w:hAnsi="Arial" w:cs="Arial"/>
          <w:color w:val="000000"/>
          <w:sz w:val="24"/>
          <w:szCs w:val="24"/>
          <w:lang w:eastAsia="pt-BR"/>
        </w:rPr>
        <w:t>Sendo mantida a decisão da Comissão, o recurso será encaminhado ao</w:t>
      </w:r>
      <w:r w:rsidR="00506737" w:rsidRPr="00506737">
        <w:rPr>
          <w:rFonts w:ascii="Arial" w:eastAsia="Times New Roman" w:hAnsi="Arial" w:cs="Arial"/>
          <w:color w:val="000000"/>
          <w:sz w:val="24"/>
          <w:szCs w:val="24"/>
          <w:lang w:eastAsia="pt-BR"/>
        </w:rPr>
        <w:br/>
        <w:t>Prefeito Municipal para julgamento, no mesmo dia, cuja decisão deverá ser</w:t>
      </w:r>
      <w:r w:rsidR="00506737" w:rsidRPr="00506737">
        <w:rPr>
          <w:rFonts w:ascii="Arial" w:eastAsia="Times New Roman" w:hAnsi="Arial" w:cs="Arial"/>
          <w:color w:val="000000"/>
          <w:sz w:val="24"/>
          <w:szCs w:val="24"/>
          <w:lang w:eastAsia="pt-BR"/>
        </w:rPr>
        <w:br/>
        <w:t>motivada.</w:t>
      </w:r>
    </w:p>
    <w:p w14:paraId="10FAB908" w14:textId="3504D3D9" w:rsidR="00E85055" w:rsidRPr="00E85055" w:rsidRDefault="001B0CB0" w:rsidP="003525E4">
      <w:pPr>
        <w:spacing w:line="360" w:lineRule="auto"/>
        <w:jc w:val="both"/>
        <w:rPr>
          <w:rFonts w:ascii="Arial" w:eastAsia="Times New Roman" w:hAnsi="Arial" w:cs="Arial"/>
          <w:bCs/>
          <w:color w:val="000000"/>
          <w:sz w:val="24"/>
          <w:szCs w:val="24"/>
          <w:lang w:eastAsia="pt-BR"/>
        </w:rPr>
      </w:pPr>
      <w:r>
        <w:rPr>
          <w:rFonts w:ascii="Arial" w:eastAsia="Times New Roman" w:hAnsi="Arial" w:cs="Arial"/>
          <w:b/>
          <w:bCs/>
          <w:color w:val="000000"/>
          <w:sz w:val="24"/>
          <w:szCs w:val="24"/>
          <w:lang w:eastAsia="pt-BR"/>
        </w:rPr>
        <w:t>7</w:t>
      </w:r>
      <w:r w:rsidR="009004D1">
        <w:rPr>
          <w:rFonts w:ascii="Arial" w:eastAsia="Times New Roman" w:hAnsi="Arial" w:cs="Arial"/>
          <w:b/>
          <w:bCs/>
          <w:color w:val="000000"/>
          <w:sz w:val="24"/>
          <w:szCs w:val="24"/>
          <w:lang w:eastAsia="pt-BR"/>
        </w:rPr>
        <w:t xml:space="preserve">.1.5 – </w:t>
      </w:r>
      <w:r w:rsidR="009004D1" w:rsidRPr="009004D1">
        <w:rPr>
          <w:rFonts w:ascii="Arial" w:eastAsia="Times New Roman" w:hAnsi="Arial" w:cs="Arial"/>
          <w:bCs/>
          <w:color w:val="000000"/>
          <w:sz w:val="24"/>
          <w:szCs w:val="24"/>
          <w:lang w:eastAsia="pt-BR"/>
        </w:rPr>
        <w:t>Os recursos deverão ser protocolados junto ao setor de protocolos pelo próprio candidato no horário compreendido das 08:00 às 11:00 e das 13:30 às 16:00 horas, dentro e exclusivamente dos prazos descritos no anexo II, deste edital.</w:t>
      </w:r>
    </w:p>
    <w:p w14:paraId="75C21003" w14:textId="5531BD21" w:rsidR="00E85055" w:rsidRPr="00E85055" w:rsidRDefault="001B0CB0" w:rsidP="003525E4">
      <w:pPr>
        <w:spacing w:line="360" w:lineRule="auto"/>
        <w:jc w:val="both"/>
        <w:rPr>
          <w:rFonts w:ascii="Arial" w:eastAsia="Times New Roman" w:hAnsi="Arial" w:cs="Arial"/>
          <w:b/>
          <w:bCs/>
          <w:color w:val="000000"/>
          <w:sz w:val="24"/>
          <w:szCs w:val="24"/>
          <w:lang w:eastAsia="pt-BR"/>
        </w:rPr>
      </w:pPr>
      <w:r>
        <w:rPr>
          <w:rFonts w:ascii="Arial" w:eastAsia="Times New Roman" w:hAnsi="Arial" w:cs="Arial"/>
          <w:b/>
          <w:bCs/>
          <w:color w:val="000000"/>
          <w:sz w:val="24"/>
          <w:szCs w:val="24"/>
          <w:lang w:eastAsia="pt-BR"/>
        </w:rPr>
        <w:t>8</w:t>
      </w:r>
      <w:r w:rsidR="00506737" w:rsidRPr="00506737">
        <w:rPr>
          <w:rFonts w:ascii="Arial" w:eastAsia="Times New Roman" w:hAnsi="Arial" w:cs="Arial"/>
          <w:b/>
          <w:bCs/>
          <w:color w:val="000000"/>
          <w:sz w:val="24"/>
          <w:szCs w:val="24"/>
          <w:lang w:eastAsia="pt-BR"/>
        </w:rPr>
        <w:t>. CRITÉRIOS PARA DESEMPATE</w:t>
      </w:r>
    </w:p>
    <w:p w14:paraId="6960BF54" w14:textId="3458DAD1" w:rsidR="006E5510" w:rsidRDefault="001B0CB0" w:rsidP="003525E4">
      <w:pPr>
        <w:spacing w:line="360" w:lineRule="auto"/>
        <w:jc w:val="both"/>
        <w:rPr>
          <w:rFonts w:ascii="Arial" w:eastAsia="Times New Roman" w:hAnsi="Arial" w:cs="Arial"/>
          <w:color w:val="000000"/>
          <w:sz w:val="24"/>
          <w:szCs w:val="24"/>
          <w:lang w:eastAsia="pt-BR"/>
        </w:rPr>
      </w:pPr>
      <w:r>
        <w:rPr>
          <w:rFonts w:ascii="Arial" w:eastAsia="Times New Roman" w:hAnsi="Arial" w:cs="Arial"/>
          <w:b/>
          <w:bCs/>
          <w:color w:val="000000"/>
          <w:sz w:val="24"/>
          <w:szCs w:val="24"/>
          <w:lang w:eastAsia="pt-BR"/>
        </w:rPr>
        <w:t>8</w:t>
      </w:r>
      <w:r w:rsidR="00506737" w:rsidRPr="00506737">
        <w:rPr>
          <w:rFonts w:ascii="Arial" w:eastAsia="Times New Roman" w:hAnsi="Arial" w:cs="Arial"/>
          <w:b/>
          <w:bCs/>
          <w:color w:val="000000"/>
          <w:sz w:val="24"/>
          <w:szCs w:val="24"/>
          <w:lang w:eastAsia="pt-BR"/>
        </w:rPr>
        <w:t xml:space="preserve">.1 </w:t>
      </w:r>
      <w:r w:rsidR="00506737" w:rsidRPr="00506737">
        <w:rPr>
          <w:rFonts w:ascii="Arial" w:eastAsia="Times New Roman" w:hAnsi="Arial" w:cs="Arial"/>
          <w:color w:val="000000"/>
          <w:sz w:val="24"/>
          <w:szCs w:val="24"/>
          <w:lang w:eastAsia="pt-BR"/>
        </w:rPr>
        <w:t>Verificando-se a ocorrência de empate em relação às notas recebidas por</w:t>
      </w:r>
      <w:r w:rsidR="00506737" w:rsidRPr="00506737">
        <w:rPr>
          <w:rFonts w:ascii="Arial" w:eastAsia="Times New Roman" w:hAnsi="Arial" w:cs="Arial"/>
          <w:color w:val="000000"/>
          <w:sz w:val="24"/>
          <w:szCs w:val="24"/>
          <w:lang w:eastAsia="pt-BR"/>
        </w:rPr>
        <w:br/>
        <w:t>dois ou mais candidatos, terá preferência na ordem classificatória,</w:t>
      </w:r>
      <w:r w:rsidR="00506737" w:rsidRPr="00506737">
        <w:rPr>
          <w:rFonts w:ascii="Arial" w:eastAsia="Times New Roman" w:hAnsi="Arial" w:cs="Arial"/>
          <w:color w:val="000000"/>
          <w:sz w:val="24"/>
          <w:szCs w:val="24"/>
          <w:lang w:eastAsia="pt-BR"/>
        </w:rPr>
        <w:br/>
        <w:t>sucessivamente, o candidato que:</w:t>
      </w:r>
    </w:p>
    <w:p w14:paraId="3F98DC1F" w14:textId="61DCB368" w:rsidR="00B67BC5" w:rsidRDefault="001B0CB0" w:rsidP="003525E4">
      <w:pPr>
        <w:spacing w:line="360" w:lineRule="auto"/>
        <w:jc w:val="both"/>
        <w:rPr>
          <w:rFonts w:ascii="Arial" w:eastAsia="Times New Roman" w:hAnsi="Arial" w:cs="Arial"/>
          <w:color w:val="000000"/>
          <w:sz w:val="24"/>
          <w:szCs w:val="24"/>
          <w:lang w:eastAsia="pt-BR"/>
        </w:rPr>
      </w:pPr>
      <w:r>
        <w:rPr>
          <w:rFonts w:ascii="Arial" w:eastAsia="Times New Roman" w:hAnsi="Arial" w:cs="Arial"/>
          <w:b/>
          <w:bCs/>
          <w:color w:val="000000"/>
          <w:sz w:val="24"/>
          <w:szCs w:val="24"/>
          <w:lang w:eastAsia="pt-BR"/>
        </w:rPr>
        <w:t>8</w:t>
      </w:r>
      <w:r w:rsidR="00506737" w:rsidRPr="00506737">
        <w:rPr>
          <w:rFonts w:ascii="Arial" w:eastAsia="Times New Roman" w:hAnsi="Arial" w:cs="Arial"/>
          <w:b/>
          <w:bCs/>
          <w:color w:val="000000"/>
          <w:sz w:val="24"/>
          <w:szCs w:val="24"/>
          <w:lang w:eastAsia="pt-BR"/>
        </w:rPr>
        <w:t xml:space="preserve">.1.1 </w:t>
      </w:r>
      <w:r w:rsidR="00506737" w:rsidRPr="00506737">
        <w:rPr>
          <w:rFonts w:ascii="Arial" w:eastAsia="Times New Roman" w:hAnsi="Arial" w:cs="Arial"/>
          <w:color w:val="000000"/>
          <w:sz w:val="24"/>
          <w:szCs w:val="24"/>
          <w:lang w:eastAsia="pt-BR"/>
        </w:rPr>
        <w:t>Apresentar idade mais avançada</w:t>
      </w:r>
      <w:r w:rsidR="003525E4">
        <w:rPr>
          <w:rFonts w:ascii="Arial" w:eastAsia="Times New Roman" w:hAnsi="Arial" w:cs="Arial"/>
          <w:color w:val="000000"/>
          <w:sz w:val="24"/>
          <w:szCs w:val="24"/>
          <w:lang w:eastAsia="pt-BR"/>
        </w:rPr>
        <w:t>;</w:t>
      </w:r>
    </w:p>
    <w:p w14:paraId="7D311CF9" w14:textId="03EEDA92" w:rsidR="003525E4" w:rsidRDefault="001B0CB0" w:rsidP="003525E4">
      <w:pPr>
        <w:spacing w:line="360" w:lineRule="auto"/>
        <w:jc w:val="both"/>
        <w:rPr>
          <w:rFonts w:ascii="Arial" w:eastAsia="Times New Roman" w:hAnsi="Arial" w:cs="Arial"/>
          <w:color w:val="000000"/>
          <w:sz w:val="24"/>
          <w:szCs w:val="24"/>
          <w:lang w:eastAsia="pt-BR"/>
        </w:rPr>
      </w:pPr>
      <w:r>
        <w:rPr>
          <w:rFonts w:ascii="Arial" w:eastAsia="Times New Roman" w:hAnsi="Arial" w:cs="Arial"/>
          <w:b/>
          <w:bCs/>
          <w:color w:val="000000"/>
          <w:sz w:val="24"/>
          <w:szCs w:val="24"/>
          <w:lang w:eastAsia="pt-BR"/>
        </w:rPr>
        <w:t>8</w:t>
      </w:r>
      <w:r w:rsidR="003525E4" w:rsidRPr="003525E4">
        <w:rPr>
          <w:rFonts w:ascii="Arial" w:eastAsia="Times New Roman" w:hAnsi="Arial" w:cs="Arial"/>
          <w:b/>
          <w:bCs/>
          <w:color w:val="000000"/>
          <w:sz w:val="24"/>
          <w:szCs w:val="24"/>
          <w:lang w:eastAsia="pt-BR"/>
        </w:rPr>
        <w:t>.1.2</w:t>
      </w:r>
      <w:r w:rsidR="003525E4">
        <w:rPr>
          <w:rFonts w:ascii="Arial" w:eastAsia="Times New Roman" w:hAnsi="Arial" w:cs="Arial"/>
          <w:color w:val="000000"/>
          <w:sz w:val="24"/>
          <w:szCs w:val="24"/>
          <w:lang w:eastAsia="pt-BR"/>
        </w:rPr>
        <w:t xml:space="preserve"> Apresentar maior pontuação na experiência profissional;</w:t>
      </w:r>
    </w:p>
    <w:p w14:paraId="66416C99" w14:textId="2C688486" w:rsidR="00B67BC5" w:rsidRDefault="001B0CB0" w:rsidP="003525E4">
      <w:pPr>
        <w:spacing w:line="360" w:lineRule="auto"/>
        <w:jc w:val="both"/>
        <w:rPr>
          <w:rFonts w:ascii="Arial" w:eastAsia="Times New Roman" w:hAnsi="Arial" w:cs="Arial"/>
          <w:color w:val="000000"/>
          <w:sz w:val="24"/>
          <w:szCs w:val="24"/>
          <w:lang w:eastAsia="pt-BR"/>
        </w:rPr>
      </w:pPr>
      <w:r>
        <w:rPr>
          <w:rFonts w:ascii="Arial" w:eastAsia="Times New Roman" w:hAnsi="Arial" w:cs="Arial"/>
          <w:b/>
          <w:bCs/>
          <w:color w:val="000000"/>
          <w:sz w:val="24"/>
          <w:szCs w:val="24"/>
          <w:lang w:eastAsia="pt-BR"/>
        </w:rPr>
        <w:t>8</w:t>
      </w:r>
      <w:r w:rsidR="00506737" w:rsidRPr="00506737">
        <w:rPr>
          <w:rFonts w:ascii="Arial" w:eastAsia="Times New Roman" w:hAnsi="Arial" w:cs="Arial"/>
          <w:b/>
          <w:bCs/>
          <w:color w:val="000000"/>
          <w:sz w:val="24"/>
          <w:szCs w:val="24"/>
          <w:lang w:eastAsia="pt-BR"/>
        </w:rPr>
        <w:t>.1.</w:t>
      </w:r>
      <w:r w:rsidR="003525E4">
        <w:rPr>
          <w:rFonts w:ascii="Arial" w:eastAsia="Times New Roman" w:hAnsi="Arial" w:cs="Arial"/>
          <w:b/>
          <w:bCs/>
          <w:color w:val="000000"/>
          <w:sz w:val="24"/>
          <w:szCs w:val="24"/>
          <w:lang w:eastAsia="pt-BR"/>
        </w:rPr>
        <w:t>3</w:t>
      </w:r>
      <w:r w:rsidR="00506737" w:rsidRPr="00506737">
        <w:rPr>
          <w:rFonts w:ascii="Arial" w:eastAsia="Times New Roman" w:hAnsi="Arial" w:cs="Arial"/>
          <w:b/>
          <w:bCs/>
          <w:color w:val="000000"/>
          <w:sz w:val="24"/>
          <w:szCs w:val="24"/>
          <w:lang w:eastAsia="pt-BR"/>
        </w:rPr>
        <w:t xml:space="preserve"> </w:t>
      </w:r>
      <w:r w:rsidR="00506737" w:rsidRPr="00506737">
        <w:rPr>
          <w:rFonts w:ascii="Arial" w:eastAsia="Times New Roman" w:hAnsi="Arial" w:cs="Arial"/>
          <w:color w:val="000000"/>
          <w:sz w:val="24"/>
          <w:szCs w:val="24"/>
          <w:lang w:eastAsia="pt-BR"/>
        </w:rPr>
        <w:t>Sorteio</w:t>
      </w:r>
      <w:r w:rsidR="006E5510">
        <w:rPr>
          <w:rFonts w:ascii="Arial" w:eastAsia="Times New Roman" w:hAnsi="Arial" w:cs="Arial"/>
          <w:color w:val="000000"/>
          <w:sz w:val="24"/>
          <w:szCs w:val="24"/>
          <w:lang w:eastAsia="pt-BR"/>
        </w:rPr>
        <w:t xml:space="preserve"> público.</w:t>
      </w:r>
    </w:p>
    <w:p w14:paraId="3B1EC00E" w14:textId="599080C9" w:rsidR="00E85055" w:rsidRDefault="001B0CB0" w:rsidP="003525E4">
      <w:pPr>
        <w:spacing w:line="360" w:lineRule="auto"/>
        <w:jc w:val="both"/>
        <w:rPr>
          <w:rFonts w:ascii="Arial" w:eastAsia="Times New Roman" w:hAnsi="Arial" w:cs="Arial"/>
          <w:color w:val="000000"/>
          <w:sz w:val="24"/>
          <w:szCs w:val="24"/>
          <w:lang w:eastAsia="pt-BR"/>
        </w:rPr>
      </w:pPr>
      <w:r>
        <w:rPr>
          <w:rFonts w:ascii="Arial" w:eastAsia="Times New Roman" w:hAnsi="Arial" w:cs="Arial"/>
          <w:b/>
          <w:bCs/>
          <w:color w:val="000000"/>
          <w:sz w:val="24"/>
          <w:szCs w:val="24"/>
          <w:lang w:eastAsia="pt-BR"/>
        </w:rPr>
        <w:t>8</w:t>
      </w:r>
      <w:r w:rsidR="00506737" w:rsidRPr="00506737">
        <w:rPr>
          <w:rFonts w:ascii="Arial" w:eastAsia="Times New Roman" w:hAnsi="Arial" w:cs="Arial"/>
          <w:b/>
          <w:bCs/>
          <w:color w:val="000000"/>
          <w:sz w:val="24"/>
          <w:szCs w:val="24"/>
          <w:lang w:eastAsia="pt-BR"/>
        </w:rPr>
        <w:t xml:space="preserve">.2 </w:t>
      </w:r>
      <w:r w:rsidR="00506737" w:rsidRPr="00506737">
        <w:rPr>
          <w:rFonts w:ascii="Arial" w:eastAsia="Times New Roman" w:hAnsi="Arial" w:cs="Arial"/>
          <w:color w:val="000000"/>
          <w:sz w:val="24"/>
          <w:szCs w:val="24"/>
          <w:lang w:eastAsia="pt-BR"/>
        </w:rPr>
        <w:t>A aplicação do critério de desempate será efetivada após a análise dos</w:t>
      </w:r>
      <w:r w:rsidR="00506737" w:rsidRPr="00506737">
        <w:rPr>
          <w:rFonts w:ascii="Arial" w:eastAsia="Times New Roman" w:hAnsi="Arial" w:cs="Arial"/>
          <w:color w:val="000000"/>
          <w:sz w:val="24"/>
          <w:szCs w:val="24"/>
          <w:lang w:eastAsia="pt-BR"/>
        </w:rPr>
        <w:br/>
        <w:t>recursos e antes da publicação da lista final dos selecionados.</w:t>
      </w:r>
    </w:p>
    <w:p w14:paraId="1DDA1795" w14:textId="77777777" w:rsidR="003525E4" w:rsidRDefault="003525E4" w:rsidP="003525E4">
      <w:pPr>
        <w:spacing w:line="360" w:lineRule="auto"/>
        <w:jc w:val="both"/>
        <w:rPr>
          <w:rFonts w:ascii="Arial" w:eastAsia="Times New Roman" w:hAnsi="Arial" w:cs="Arial"/>
          <w:color w:val="000000"/>
          <w:sz w:val="24"/>
          <w:szCs w:val="24"/>
          <w:lang w:eastAsia="pt-BR"/>
        </w:rPr>
      </w:pPr>
    </w:p>
    <w:p w14:paraId="06DC4653" w14:textId="62845D94" w:rsidR="00E85055" w:rsidRDefault="001B0CB0" w:rsidP="003525E4">
      <w:pPr>
        <w:spacing w:line="360" w:lineRule="auto"/>
        <w:jc w:val="both"/>
        <w:rPr>
          <w:rFonts w:ascii="Arial" w:eastAsia="Times New Roman" w:hAnsi="Arial" w:cs="Arial"/>
          <w:b/>
          <w:bCs/>
          <w:color w:val="000000"/>
          <w:sz w:val="24"/>
          <w:szCs w:val="24"/>
          <w:lang w:eastAsia="pt-BR"/>
        </w:rPr>
      </w:pPr>
      <w:r>
        <w:rPr>
          <w:rFonts w:ascii="Arial" w:eastAsia="Times New Roman" w:hAnsi="Arial" w:cs="Arial"/>
          <w:b/>
          <w:bCs/>
          <w:color w:val="000000"/>
          <w:sz w:val="24"/>
          <w:szCs w:val="24"/>
          <w:lang w:eastAsia="pt-BR"/>
        </w:rPr>
        <w:lastRenderedPageBreak/>
        <w:t>9</w:t>
      </w:r>
      <w:r w:rsidR="00506737" w:rsidRPr="00506737">
        <w:rPr>
          <w:rFonts w:ascii="Arial" w:eastAsia="Times New Roman" w:hAnsi="Arial" w:cs="Arial"/>
          <w:b/>
          <w:bCs/>
          <w:color w:val="000000"/>
          <w:sz w:val="24"/>
          <w:szCs w:val="24"/>
          <w:lang w:eastAsia="pt-BR"/>
        </w:rPr>
        <w:t>. DIVULGAÇÃO DO RESULTADO FINAL DO PROCESSO SELETIVO</w:t>
      </w:r>
      <w:r w:rsidR="00506737" w:rsidRPr="00506737">
        <w:rPr>
          <w:rFonts w:ascii="Arial" w:eastAsia="Times New Roman" w:hAnsi="Arial" w:cs="Arial"/>
          <w:b/>
          <w:bCs/>
          <w:color w:val="000000"/>
          <w:sz w:val="24"/>
          <w:szCs w:val="24"/>
          <w:lang w:eastAsia="pt-BR"/>
        </w:rPr>
        <w:br/>
        <w:t>SIMPLIFICADO</w:t>
      </w:r>
    </w:p>
    <w:p w14:paraId="3184E73D" w14:textId="577B2862" w:rsidR="006E5510" w:rsidRDefault="001B0CB0" w:rsidP="003525E4">
      <w:pPr>
        <w:spacing w:line="360" w:lineRule="auto"/>
        <w:jc w:val="both"/>
        <w:rPr>
          <w:rFonts w:ascii="Arial" w:eastAsia="Times New Roman" w:hAnsi="Arial" w:cs="Arial"/>
          <w:color w:val="000000"/>
          <w:sz w:val="24"/>
          <w:szCs w:val="24"/>
          <w:lang w:eastAsia="pt-BR"/>
        </w:rPr>
      </w:pPr>
      <w:r>
        <w:rPr>
          <w:rFonts w:ascii="Arial" w:eastAsia="Times New Roman" w:hAnsi="Arial" w:cs="Arial"/>
          <w:b/>
          <w:bCs/>
          <w:color w:val="000000"/>
          <w:sz w:val="24"/>
          <w:szCs w:val="24"/>
          <w:lang w:eastAsia="pt-BR"/>
        </w:rPr>
        <w:t>9</w:t>
      </w:r>
      <w:r w:rsidR="00506737" w:rsidRPr="00506737">
        <w:rPr>
          <w:rFonts w:ascii="Arial" w:eastAsia="Times New Roman" w:hAnsi="Arial" w:cs="Arial"/>
          <w:b/>
          <w:bCs/>
          <w:color w:val="000000"/>
          <w:sz w:val="24"/>
          <w:szCs w:val="24"/>
          <w:lang w:eastAsia="pt-BR"/>
        </w:rPr>
        <w:t xml:space="preserve">.1 </w:t>
      </w:r>
      <w:r w:rsidR="00506737" w:rsidRPr="00506737">
        <w:rPr>
          <w:rFonts w:ascii="Arial" w:eastAsia="Times New Roman" w:hAnsi="Arial" w:cs="Arial"/>
          <w:color w:val="000000"/>
          <w:sz w:val="24"/>
          <w:szCs w:val="24"/>
          <w:lang w:eastAsia="pt-BR"/>
        </w:rPr>
        <w:t>Transcorrido o prazo sem a interposição de recurso ou ultimado o seu</w:t>
      </w:r>
      <w:r w:rsidR="00506737" w:rsidRPr="00506737">
        <w:rPr>
          <w:rFonts w:ascii="Arial" w:eastAsia="Times New Roman" w:hAnsi="Arial" w:cs="Arial"/>
          <w:color w:val="000000"/>
          <w:sz w:val="24"/>
          <w:szCs w:val="24"/>
          <w:lang w:eastAsia="pt-BR"/>
        </w:rPr>
        <w:br/>
        <w:t>julgamento, a Comissão encaminhará o Processo Seletivo Simplificado ao</w:t>
      </w:r>
      <w:r w:rsidR="00506737" w:rsidRPr="00506737">
        <w:rPr>
          <w:rFonts w:ascii="Arial" w:eastAsia="Times New Roman" w:hAnsi="Arial" w:cs="Arial"/>
          <w:color w:val="000000"/>
          <w:sz w:val="24"/>
          <w:szCs w:val="24"/>
          <w:lang w:eastAsia="pt-BR"/>
        </w:rPr>
        <w:br/>
        <w:t>Prefeito Municipal para homologação, no prazo de um dia.</w:t>
      </w:r>
    </w:p>
    <w:p w14:paraId="695C1334" w14:textId="6E00248B" w:rsidR="00E85055" w:rsidRDefault="001B0CB0" w:rsidP="003525E4">
      <w:pPr>
        <w:spacing w:line="360" w:lineRule="auto"/>
        <w:jc w:val="both"/>
        <w:rPr>
          <w:rFonts w:ascii="Arial" w:eastAsia="Times New Roman" w:hAnsi="Arial" w:cs="Arial"/>
          <w:color w:val="000000"/>
          <w:sz w:val="24"/>
          <w:szCs w:val="24"/>
          <w:lang w:eastAsia="pt-BR"/>
        </w:rPr>
      </w:pPr>
      <w:r>
        <w:rPr>
          <w:rFonts w:ascii="Arial" w:eastAsia="Times New Roman" w:hAnsi="Arial" w:cs="Arial"/>
          <w:b/>
          <w:bCs/>
          <w:color w:val="000000"/>
          <w:sz w:val="24"/>
          <w:szCs w:val="24"/>
          <w:lang w:eastAsia="pt-BR"/>
        </w:rPr>
        <w:t>9</w:t>
      </w:r>
      <w:r w:rsidR="006173E8" w:rsidRPr="00506737">
        <w:rPr>
          <w:rFonts w:ascii="Arial" w:eastAsia="Times New Roman" w:hAnsi="Arial" w:cs="Arial"/>
          <w:b/>
          <w:bCs/>
          <w:color w:val="000000"/>
          <w:sz w:val="24"/>
          <w:szCs w:val="24"/>
          <w:lang w:eastAsia="pt-BR"/>
        </w:rPr>
        <w:t>.2</w:t>
      </w:r>
      <w:r w:rsidR="003525E4">
        <w:rPr>
          <w:rFonts w:ascii="Arial" w:eastAsia="Times New Roman" w:hAnsi="Arial" w:cs="Arial"/>
          <w:b/>
          <w:bCs/>
          <w:color w:val="000000"/>
          <w:sz w:val="24"/>
          <w:szCs w:val="24"/>
          <w:lang w:eastAsia="pt-BR"/>
        </w:rPr>
        <w:t xml:space="preserve"> </w:t>
      </w:r>
      <w:r w:rsidR="006173E8" w:rsidRPr="006173E8">
        <w:rPr>
          <w:rFonts w:ascii="Arial" w:eastAsia="Times New Roman" w:hAnsi="Arial" w:cs="Arial"/>
          <w:bCs/>
          <w:color w:val="000000"/>
          <w:sz w:val="24"/>
          <w:szCs w:val="24"/>
          <w:lang w:eastAsia="pt-BR"/>
        </w:rPr>
        <w:t>Homologado</w:t>
      </w:r>
      <w:r w:rsidR="00506737" w:rsidRPr="00506737">
        <w:rPr>
          <w:rFonts w:ascii="Arial" w:eastAsia="Times New Roman" w:hAnsi="Arial" w:cs="Arial"/>
          <w:color w:val="000000"/>
          <w:sz w:val="24"/>
          <w:szCs w:val="24"/>
          <w:lang w:eastAsia="pt-BR"/>
        </w:rPr>
        <w:t xml:space="preserve"> o resultado final, será lançado edital com a classificação geral</w:t>
      </w:r>
      <w:r w:rsidR="003525E4">
        <w:rPr>
          <w:rFonts w:ascii="Arial" w:eastAsia="Times New Roman" w:hAnsi="Arial" w:cs="Arial"/>
          <w:color w:val="000000"/>
          <w:sz w:val="24"/>
          <w:szCs w:val="24"/>
          <w:lang w:eastAsia="pt-BR"/>
        </w:rPr>
        <w:t xml:space="preserve"> </w:t>
      </w:r>
      <w:r w:rsidR="00506737" w:rsidRPr="00506737">
        <w:rPr>
          <w:rFonts w:ascii="Arial" w:eastAsia="Times New Roman" w:hAnsi="Arial" w:cs="Arial"/>
          <w:color w:val="000000"/>
          <w:sz w:val="24"/>
          <w:szCs w:val="24"/>
          <w:lang w:eastAsia="pt-BR"/>
        </w:rPr>
        <w:t>dos candidatos aprovados, quando, então passará a fluir o prazo de validade do</w:t>
      </w:r>
      <w:r w:rsidR="00E85055">
        <w:rPr>
          <w:rFonts w:ascii="Arial" w:eastAsia="Times New Roman" w:hAnsi="Arial" w:cs="Arial"/>
          <w:color w:val="000000"/>
          <w:sz w:val="24"/>
          <w:szCs w:val="24"/>
          <w:lang w:eastAsia="pt-BR"/>
        </w:rPr>
        <w:t xml:space="preserve"> </w:t>
      </w:r>
      <w:r w:rsidR="00506737" w:rsidRPr="00506737">
        <w:rPr>
          <w:rFonts w:ascii="Arial" w:eastAsia="Times New Roman" w:hAnsi="Arial" w:cs="Arial"/>
          <w:color w:val="000000"/>
          <w:sz w:val="24"/>
          <w:szCs w:val="24"/>
          <w:lang w:eastAsia="pt-BR"/>
        </w:rPr>
        <w:t>Processo Seletivo Simplificado.</w:t>
      </w:r>
    </w:p>
    <w:p w14:paraId="65FE4C50" w14:textId="4D8F06D3" w:rsidR="00E85055" w:rsidRPr="00294D05" w:rsidRDefault="00506737" w:rsidP="003525E4">
      <w:pPr>
        <w:spacing w:line="360" w:lineRule="auto"/>
        <w:rPr>
          <w:rFonts w:ascii="Arial" w:eastAsia="Times New Roman" w:hAnsi="Arial" w:cs="Arial"/>
          <w:b/>
          <w:bCs/>
          <w:color w:val="000000"/>
          <w:sz w:val="24"/>
          <w:szCs w:val="24"/>
          <w:lang w:eastAsia="pt-BR"/>
        </w:rPr>
      </w:pPr>
      <w:r w:rsidRPr="00506737">
        <w:rPr>
          <w:rFonts w:ascii="Arial" w:eastAsia="Times New Roman" w:hAnsi="Arial" w:cs="Arial"/>
          <w:b/>
          <w:bCs/>
          <w:color w:val="000000"/>
          <w:sz w:val="24"/>
          <w:szCs w:val="24"/>
          <w:lang w:eastAsia="pt-BR"/>
        </w:rPr>
        <w:t>1</w:t>
      </w:r>
      <w:r w:rsidR="001B0CB0">
        <w:rPr>
          <w:rFonts w:ascii="Arial" w:eastAsia="Times New Roman" w:hAnsi="Arial" w:cs="Arial"/>
          <w:b/>
          <w:bCs/>
          <w:color w:val="000000"/>
          <w:sz w:val="24"/>
          <w:szCs w:val="24"/>
          <w:lang w:eastAsia="pt-BR"/>
        </w:rPr>
        <w:t>0</w:t>
      </w:r>
      <w:r w:rsidRPr="00506737">
        <w:rPr>
          <w:rFonts w:ascii="Arial" w:eastAsia="Times New Roman" w:hAnsi="Arial" w:cs="Arial"/>
          <w:b/>
          <w:bCs/>
          <w:color w:val="000000"/>
          <w:sz w:val="24"/>
          <w:szCs w:val="24"/>
          <w:lang w:eastAsia="pt-BR"/>
        </w:rPr>
        <w:t>. CONDIÇÕES PARA A CONTRATAÇÃO TEMPORÁRIA</w:t>
      </w:r>
    </w:p>
    <w:p w14:paraId="3AEF5AF8" w14:textId="0B131E79" w:rsidR="00955B65" w:rsidRDefault="00506737" w:rsidP="003525E4">
      <w:pPr>
        <w:spacing w:line="360" w:lineRule="auto"/>
        <w:jc w:val="both"/>
        <w:rPr>
          <w:rFonts w:ascii="Arial" w:eastAsia="Times New Roman" w:hAnsi="Arial" w:cs="Arial"/>
          <w:color w:val="000000"/>
          <w:sz w:val="24"/>
          <w:szCs w:val="24"/>
          <w:lang w:eastAsia="pt-BR"/>
        </w:rPr>
      </w:pPr>
      <w:r w:rsidRPr="00506737">
        <w:rPr>
          <w:rFonts w:ascii="Arial" w:eastAsia="Times New Roman" w:hAnsi="Arial" w:cs="Arial"/>
          <w:b/>
          <w:bCs/>
          <w:color w:val="000000"/>
          <w:sz w:val="24"/>
          <w:szCs w:val="24"/>
          <w:lang w:eastAsia="pt-BR"/>
        </w:rPr>
        <w:t>1</w:t>
      </w:r>
      <w:r w:rsidR="001B0CB0">
        <w:rPr>
          <w:rFonts w:ascii="Arial" w:eastAsia="Times New Roman" w:hAnsi="Arial" w:cs="Arial"/>
          <w:b/>
          <w:bCs/>
          <w:color w:val="000000"/>
          <w:sz w:val="24"/>
          <w:szCs w:val="24"/>
          <w:lang w:eastAsia="pt-BR"/>
        </w:rPr>
        <w:t>0</w:t>
      </w:r>
      <w:r w:rsidRPr="00506737">
        <w:rPr>
          <w:rFonts w:ascii="Arial" w:eastAsia="Times New Roman" w:hAnsi="Arial" w:cs="Arial"/>
          <w:b/>
          <w:bCs/>
          <w:color w:val="000000"/>
          <w:sz w:val="24"/>
          <w:szCs w:val="24"/>
          <w:lang w:eastAsia="pt-BR"/>
        </w:rPr>
        <w:t xml:space="preserve">.1 </w:t>
      </w:r>
      <w:r w:rsidRPr="00506737">
        <w:rPr>
          <w:rFonts w:ascii="Arial" w:eastAsia="Times New Roman" w:hAnsi="Arial" w:cs="Arial"/>
          <w:color w:val="000000"/>
          <w:sz w:val="24"/>
          <w:szCs w:val="24"/>
          <w:lang w:eastAsia="pt-BR"/>
        </w:rPr>
        <w:t>Homologado o resultado final do Processo Seletivo Simplificado e</w:t>
      </w:r>
      <w:r w:rsidRPr="00506737">
        <w:rPr>
          <w:rFonts w:ascii="Arial" w:eastAsia="Times New Roman" w:hAnsi="Arial" w:cs="Arial"/>
          <w:color w:val="000000"/>
          <w:sz w:val="24"/>
          <w:szCs w:val="24"/>
          <w:lang w:eastAsia="pt-BR"/>
        </w:rPr>
        <w:br/>
        <w:t>autorizada a contratação pelo Prefeito</w:t>
      </w:r>
      <w:r w:rsidR="004F0E95">
        <w:rPr>
          <w:rFonts w:ascii="Arial" w:eastAsia="Times New Roman" w:hAnsi="Arial" w:cs="Arial"/>
          <w:color w:val="000000"/>
          <w:sz w:val="24"/>
          <w:szCs w:val="24"/>
          <w:lang w:eastAsia="pt-BR"/>
        </w:rPr>
        <w:t>, de acordo com a necessidade do momento</w:t>
      </w:r>
      <w:r w:rsidR="0078457F">
        <w:rPr>
          <w:rFonts w:ascii="Arial" w:eastAsia="Times New Roman" w:hAnsi="Arial" w:cs="Arial"/>
          <w:color w:val="000000"/>
          <w:sz w:val="24"/>
          <w:szCs w:val="24"/>
          <w:lang w:eastAsia="pt-BR"/>
        </w:rPr>
        <w:t>,</w:t>
      </w:r>
    </w:p>
    <w:p w14:paraId="0B81A693" w14:textId="5C208547" w:rsidR="00A4288A" w:rsidRDefault="0078457F" w:rsidP="003525E4">
      <w:pPr>
        <w:spacing w:line="360" w:lineRule="auto"/>
        <w:jc w:val="both"/>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 xml:space="preserve">o </w:t>
      </w:r>
      <w:r w:rsidR="004F0E95">
        <w:rPr>
          <w:rFonts w:ascii="Arial" w:eastAsia="Times New Roman" w:hAnsi="Arial" w:cs="Arial"/>
          <w:color w:val="000000"/>
          <w:sz w:val="24"/>
          <w:szCs w:val="24"/>
          <w:lang w:eastAsia="pt-BR"/>
        </w:rPr>
        <w:t xml:space="preserve">candidato selecionado será </w:t>
      </w:r>
      <w:r>
        <w:rPr>
          <w:rFonts w:ascii="Arial" w:eastAsia="Times New Roman" w:hAnsi="Arial" w:cs="Arial"/>
          <w:color w:val="000000"/>
          <w:sz w:val="24"/>
          <w:szCs w:val="24"/>
          <w:lang w:eastAsia="pt-BR"/>
        </w:rPr>
        <w:t xml:space="preserve">contatado </w:t>
      </w:r>
      <w:r w:rsidR="00506737" w:rsidRPr="00506737">
        <w:rPr>
          <w:rFonts w:ascii="Arial" w:eastAsia="Times New Roman" w:hAnsi="Arial" w:cs="Arial"/>
          <w:color w:val="000000"/>
          <w:sz w:val="24"/>
          <w:szCs w:val="24"/>
          <w:lang w:eastAsia="pt-BR"/>
        </w:rPr>
        <w:t>por telefone e</w:t>
      </w:r>
      <w:r>
        <w:rPr>
          <w:rFonts w:ascii="Arial" w:eastAsia="Times New Roman" w:hAnsi="Arial" w:cs="Arial"/>
          <w:color w:val="000000"/>
          <w:sz w:val="24"/>
          <w:szCs w:val="24"/>
          <w:lang w:eastAsia="pt-BR"/>
        </w:rPr>
        <w:t xml:space="preserve"> ou</w:t>
      </w:r>
      <w:r w:rsidR="00506737" w:rsidRPr="00506737">
        <w:rPr>
          <w:rFonts w:ascii="Arial" w:eastAsia="Times New Roman" w:hAnsi="Arial" w:cs="Arial"/>
          <w:color w:val="000000"/>
          <w:sz w:val="24"/>
          <w:szCs w:val="24"/>
          <w:lang w:eastAsia="pt-BR"/>
        </w:rPr>
        <w:t xml:space="preserve"> meios eletrônicos (</w:t>
      </w:r>
      <w:r w:rsidR="003525E4" w:rsidRPr="00506737">
        <w:rPr>
          <w:rFonts w:ascii="Arial" w:eastAsia="Times New Roman" w:hAnsi="Arial" w:cs="Arial"/>
          <w:color w:val="000000"/>
          <w:sz w:val="24"/>
          <w:szCs w:val="24"/>
          <w:lang w:eastAsia="pt-BR"/>
        </w:rPr>
        <w:t>Wh</w:t>
      </w:r>
      <w:r w:rsidR="003525E4">
        <w:rPr>
          <w:rFonts w:ascii="Arial" w:eastAsia="Times New Roman" w:hAnsi="Arial" w:cs="Arial"/>
          <w:color w:val="000000"/>
          <w:sz w:val="24"/>
          <w:szCs w:val="24"/>
          <w:lang w:eastAsia="pt-BR"/>
        </w:rPr>
        <w:t>atsApp</w:t>
      </w:r>
      <w:r w:rsidR="00A4288A">
        <w:rPr>
          <w:rFonts w:ascii="Arial" w:eastAsia="Times New Roman" w:hAnsi="Arial" w:cs="Arial"/>
          <w:color w:val="000000"/>
          <w:sz w:val="24"/>
          <w:szCs w:val="24"/>
          <w:lang w:eastAsia="pt-BR"/>
        </w:rPr>
        <w:t xml:space="preserve"> e e-mail) cadastrados</w:t>
      </w:r>
      <w:r w:rsidR="00B1523C">
        <w:rPr>
          <w:rFonts w:ascii="Arial" w:eastAsia="Times New Roman" w:hAnsi="Arial" w:cs="Arial"/>
          <w:color w:val="000000"/>
          <w:sz w:val="24"/>
          <w:szCs w:val="24"/>
          <w:lang w:eastAsia="pt-BR"/>
        </w:rPr>
        <w:t xml:space="preserve">. A não localização ou o </w:t>
      </w:r>
      <w:r w:rsidR="00506737" w:rsidRPr="00506737">
        <w:rPr>
          <w:rFonts w:ascii="Arial" w:eastAsia="Times New Roman" w:hAnsi="Arial" w:cs="Arial"/>
          <w:color w:val="000000"/>
          <w:sz w:val="24"/>
          <w:szCs w:val="24"/>
          <w:lang w:eastAsia="pt-BR"/>
        </w:rPr>
        <w:t>não retorno do candidato implicará</w:t>
      </w:r>
      <w:r w:rsidR="003525E4">
        <w:rPr>
          <w:rFonts w:ascii="Arial" w:eastAsia="Times New Roman" w:hAnsi="Arial" w:cs="Arial"/>
          <w:color w:val="000000"/>
          <w:sz w:val="24"/>
          <w:szCs w:val="24"/>
          <w:lang w:eastAsia="pt-BR"/>
        </w:rPr>
        <w:t xml:space="preserve"> </w:t>
      </w:r>
      <w:r w:rsidR="00506737" w:rsidRPr="00506737">
        <w:rPr>
          <w:rFonts w:ascii="Arial" w:eastAsia="Times New Roman" w:hAnsi="Arial" w:cs="Arial"/>
          <w:color w:val="000000"/>
          <w:sz w:val="24"/>
          <w:szCs w:val="24"/>
          <w:lang w:eastAsia="pt-BR"/>
        </w:rPr>
        <w:t>sua eliminação, sendo convocado o próximo da lista de classificação, os</w:t>
      </w:r>
      <w:r w:rsidR="003525E4">
        <w:rPr>
          <w:rFonts w:ascii="Arial" w:eastAsia="Times New Roman" w:hAnsi="Arial" w:cs="Arial"/>
          <w:color w:val="000000"/>
          <w:sz w:val="24"/>
          <w:szCs w:val="24"/>
          <w:lang w:eastAsia="pt-BR"/>
        </w:rPr>
        <w:t xml:space="preserve"> </w:t>
      </w:r>
      <w:r w:rsidR="00506737" w:rsidRPr="00506737">
        <w:rPr>
          <w:rFonts w:ascii="Arial" w:eastAsia="Times New Roman" w:hAnsi="Arial" w:cs="Arial"/>
          <w:color w:val="000000"/>
          <w:sz w:val="24"/>
          <w:szCs w:val="24"/>
          <w:lang w:eastAsia="pt-BR"/>
        </w:rPr>
        <w:t xml:space="preserve">candidatos selecionados </w:t>
      </w:r>
      <w:r w:rsidR="00A4288A">
        <w:rPr>
          <w:rFonts w:ascii="Arial" w:eastAsia="Times New Roman" w:hAnsi="Arial" w:cs="Arial"/>
          <w:color w:val="000000"/>
          <w:sz w:val="24"/>
          <w:szCs w:val="24"/>
          <w:lang w:eastAsia="pt-BR"/>
        </w:rPr>
        <w:t xml:space="preserve">terão o prazo de 48 </w:t>
      </w:r>
      <w:r w:rsidR="006173E8">
        <w:rPr>
          <w:rFonts w:ascii="Arial" w:eastAsia="Times New Roman" w:hAnsi="Arial" w:cs="Arial"/>
          <w:color w:val="000000"/>
          <w:sz w:val="24"/>
          <w:szCs w:val="24"/>
          <w:lang w:eastAsia="pt-BR"/>
        </w:rPr>
        <w:t>horas para</w:t>
      </w:r>
      <w:r w:rsidR="00955B65">
        <w:rPr>
          <w:rFonts w:ascii="Arial" w:eastAsia="Times New Roman" w:hAnsi="Arial" w:cs="Arial"/>
          <w:color w:val="000000"/>
          <w:sz w:val="24"/>
          <w:szCs w:val="24"/>
          <w:lang w:eastAsia="pt-BR"/>
        </w:rPr>
        <w:t xml:space="preserve"> </w:t>
      </w:r>
      <w:r w:rsidR="00506737" w:rsidRPr="00506737">
        <w:rPr>
          <w:rFonts w:ascii="Arial" w:eastAsia="Times New Roman" w:hAnsi="Arial" w:cs="Arial"/>
          <w:color w:val="000000"/>
          <w:sz w:val="24"/>
          <w:szCs w:val="24"/>
          <w:lang w:eastAsia="pt-BR"/>
        </w:rPr>
        <w:t>comprovar o atendimento das seguintes</w:t>
      </w:r>
      <w:r w:rsidR="00955B65">
        <w:rPr>
          <w:rFonts w:ascii="Arial" w:eastAsia="Times New Roman" w:hAnsi="Arial" w:cs="Arial"/>
          <w:color w:val="000000"/>
          <w:sz w:val="24"/>
          <w:szCs w:val="24"/>
          <w:lang w:eastAsia="pt-BR"/>
        </w:rPr>
        <w:t xml:space="preserve"> </w:t>
      </w:r>
      <w:r w:rsidR="00506737" w:rsidRPr="00506737">
        <w:rPr>
          <w:rFonts w:ascii="Arial" w:eastAsia="Times New Roman" w:hAnsi="Arial" w:cs="Arial"/>
          <w:color w:val="000000"/>
          <w:sz w:val="24"/>
          <w:szCs w:val="24"/>
          <w:lang w:eastAsia="pt-BR"/>
        </w:rPr>
        <w:t>condições:</w:t>
      </w:r>
    </w:p>
    <w:p w14:paraId="07E01E03" w14:textId="3D1137B8" w:rsidR="00A4288A" w:rsidRDefault="00506737" w:rsidP="003525E4">
      <w:pPr>
        <w:spacing w:line="360" w:lineRule="auto"/>
        <w:jc w:val="both"/>
        <w:rPr>
          <w:rFonts w:ascii="Arial" w:eastAsia="Times New Roman" w:hAnsi="Arial" w:cs="Arial"/>
          <w:color w:val="000000"/>
          <w:sz w:val="24"/>
          <w:szCs w:val="24"/>
          <w:lang w:eastAsia="pt-BR"/>
        </w:rPr>
      </w:pPr>
      <w:r w:rsidRPr="00506737">
        <w:rPr>
          <w:rFonts w:ascii="Arial" w:eastAsia="Times New Roman" w:hAnsi="Arial" w:cs="Arial"/>
          <w:b/>
          <w:bCs/>
          <w:color w:val="000000"/>
          <w:sz w:val="24"/>
          <w:szCs w:val="24"/>
          <w:lang w:eastAsia="pt-BR"/>
        </w:rPr>
        <w:t>1</w:t>
      </w:r>
      <w:r w:rsidR="001B0CB0">
        <w:rPr>
          <w:rFonts w:ascii="Arial" w:eastAsia="Times New Roman" w:hAnsi="Arial" w:cs="Arial"/>
          <w:b/>
          <w:bCs/>
          <w:color w:val="000000"/>
          <w:sz w:val="24"/>
          <w:szCs w:val="24"/>
          <w:lang w:eastAsia="pt-BR"/>
        </w:rPr>
        <w:t>0</w:t>
      </w:r>
      <w:r w:rsidRPr="00506737">
        <w:rPr>
          <w:rFonts w:ascii="Arial" w:eastAsia="Times New Roman" w:hAnsi="Arial" w:cs="Arial"/>
          <w:b/>
          <w:bCs/>
          <w:color w:val="000000"/>
          <w:sz w:val="24"/>
          <w:szCs w:val="24"/>
          <w:lang w:eastAsia="pt-BR"/>
        </w:rPr>
        <w:t xml:space="preserve">.1.1 </w:t>
      </w:r>
      <w:r w:rsidRPr="00506737">
        <w:rPr>
          <w:rFonts w:ascii="Arial" w:eastAsia="Times New Roman" w:hAnsi="Arial" w:cs="Arial"/>
          <w:color w:val="000000"/>
          <w:sz w:val="24"/>
          <w:szCs w:val="24"/>
          <w:lang w:eastAsia="pt-BR"/>
        </w:rPr>
        <w:t>Entregar a documentação contida na Relação de Documentos</w:t>
      </w:r>
      <w:r w:rsidRPr="00506737">
        <w:rPr>
          <w:rFonts w:ascii="Arial" w:eastAsia="Times New Roman" w:hAnsi="Arial" w:cs="Arial"/>
          <w:color w:val="000000"/>
          <w:sz w:val="24"/>
          <w:szCs w:val="24"/>
          <w:lang w:eastAsia="pt-BR"/>
        </w:rPr>
        <w:br/>
        <w:t>Necessários para Ingresso no Serviço Público, disponibilizado pelo Setor de</w:t>
      </w:r>
      <w:r w:rsidRPr="00506737">
        <w:rPr>
          <w:rFonts w:ascii="Arial" w:eastAsia="Times New Roman" w:hAnsi="Arial" w:cs="Arial"/>
          <w:color w:val="000000"/>
          <w:sz w:val="24"/>
          <w:szCs w:val="24"/>
          <w:lang w:eastAsia="pt-BR"/>
        </w:rPr>
        <w:br/>
        <w:t>Recursos Humanos</w:t>
      </w:r>
      <w:r w:rsidR="00A4288A">
        <w:rPr>
          <w:rFonts w:ascii="Arial" w:eastAsia="Times New Roman" w:hAnsi="Arial" w:cs="Arial"/>
          <w:color w:val="000000"/>
          <w:sz w:val="24"/>
          <w:szCs w:val="24"/>
          <w:lang w:eastAsia="pt-BR"/>
        </w:rPr>
        <w:t>, no momento do contato mencionado acima</w:t>
      </w:r>
      <w:r w:rsidRPr="00506737">
        <w:rPr>
          <w:rFonts w:ascii="Arial" w:eastAsia="Times New Roman" w:hAnsi="Arial" w:cs="Arial"/>
          <w:color w:val="000000"/>
          <w:sz w:val="24"/>
          <w:szCs w:val="24"/>
          <w:lang w:eastAsia="pt-BR"/>
        </w:rPr>
        <w:t>.</w:t>
      </w:r>
    </w:p>
    <w:p w14:paraId="3BEC0CF1" w14:textId="295C7D7D" w:rsidR="00A4288A" w:rsidRDefault="00506737" w:rsidP="003525E4">
      <w:pPr>
        <w:spacing w:line="360" w:lineRule="auto"/>
        <w:jc w:val="both"/>
        <w:rPr>
          <w:rFonts w:ascii="Arial" w:eastAsia="Times New Roman" w:hAnsi="Arial" w:cs="Arial"/>
          <w:color w:val="000000"/>
          <w:sz w:val="24"/>
          <w:szCs w:val="24"/>
          <w:lang w:eastAsia="pt-BR"/>
        </w:rPr>
      </w:pPr>
      <w:r w:rsidRPr="00506737">
        <w:rPr>
          <w:rFonts w:ascii="Arial" w:eastAsia="Times New Roman" w:hAnsi="Arial" w:cs="Arial"/>
          <w:b/>
          <w:bCs/>
          <w:color w:val="000000"/>
          <w:sz w:val="24"/>
          <w:szCs w:val="24"/>
          <w:lang w:eastAsia="pt-BR"/>
        </w:rPr>
        <w:t>1</w:t>
      </w:r>
      <w:r w:rsidR="001B0CB0">
        <w:rPr>
          <w:rFonts w:ascii="Arial" w:eastAsia="Times New Roman" w:hAnsi="Arial" w:cs="Arial"/>
          <w:b/>
          <w:bCs/>
          <w:color w:val="000000"/>
          <w:sz w:val="24"/>
          <w:szCs w:val="24"/>
          <w:lang w:eastAsia="pt-BR"/>
        </w:rPr>
        <w:t>0</w:t>
      </w:r>
      <w:r w:rsidRPr="00506737">
        <w:rPr>
          <w:rFonts w:ascii="Arial" w:eastAsia="Times New Roman" w:hAnsi="Arial" w:cs="Arial"/>
          <w:b/>
          <w:bCs/>
          <w:color w:val="000000"/>
          <w:sz w:val="24"/>
          <w:szCs w:val="24"/>
          <w:lang w:eastAsia="pt-BR"/>
        </w:rPr>
        <w:t xml:space="preserve">.2 </w:t>
      </w:r>
      <w:r w:rsidRPr="00506737">
        <w:rPr>
          <w:rFonts w:ascii="Arial" w:eastAsia="Times New Roman" w:hAnsi="Arial" w:cs="Arial"/>
          <w:color w:val="000000"/>
          <w:sz w:val="24"/>
          <w:szCs w:val="24"/>
          <w:lang w:eastAsia="pt-BR"/>
        </w:rPr>
        <w:t>Não comparecendo o candidato convocado ou verificando-se o não</w:t>
      </w:r>
      <w:r w:rsidRPr="00506737">
        <w:rPr>
          <w:rFonts w:ascii="Arial" w:eastAsia="Times New Roman" w:hAnsi="Arial" w:cs="Arial"/>
          <w:color w:val="000000"/>
          <w:sz w:val="24"/>
          <w:szCs w:val="24"/>
          <w:lang w:eastAsia="pt-BR"/>
        </w:rPr>
        <w:br/>
        <w:t>atendimento das condições exigidas para a contratação serão convocados os</w:t>
      </w:r>
      <w:r w:rsidRPr="00506737">
        <w:rPr>
          <w:rFonts w:ascii="Arial" w:eastAsia="Times New Roman" w:hAnsi="Arial" w:cs="Arial"/>
          <w:color w:val="000000"/>
          <w:sz w:val="24"/>
          <w:szCs w:val="24"/>
          <w:lang w:eastAsia="pt-BR"/>
        </w:rPr>
        <w:br/>
        <w:t>demais classificados, observando-se a ordem classificatória crescente.</w:t>
      </w:r>
    </w:p>
    <w:p w14:paraId="69B947B3" w14:textId="2A9A6EAA" w:rsidR="00A4288A" w:rsidRPr="00AA0133" w:rsidRDefault="00506737" w:rsidP="003525E4">
      <w:pPr>
        <w:spacing w:line="360" w:lineRule="auto"/>
        <w:jc w:val="both"/>
        <w:rPr>
          <w:rFonts w:ascii="Arial" w:eastAsia="Times New Roman" w:hAnsi="Arial" w:cs="Arial"/>
          <w:sz w:val="24"/>
          <w:szCs w:val="24"/>
          <w:lang w:eastAsia="pt-BR"/>
        </w:rPr>
      </w:pPr>
      <w:r w:rsidRPr="00506737">
        <w:rPr>
          <w:rFonts w:ascii="Arial" w:eastAsia="Times New Roman" w:hAnsi="Arial" w:cs="Arial"/>
          <w:b/>
          <w:bCs/>
          <w:color w:val="000000"/>
          <w:sz w:val="24"/>
          <w:szCs w:val="24"/>
          <w:lang w:eastAsia="pt-BR"/>
        </w:rPr>
        <w:t>1</w:t>
      </w:r>
      <w:r w:rsidR="001B0CB0">
        <w:rPr>
          <w:rFonts w:ascii="Arial" w:eastAsia="Times New Roman" w:hAnsi="Arial" w:cs="Arial"/>
          <w:b/>
          <w:bCs/>
          <w:color w:val="000000"/>
          <w:sz w:val="24"/>
          <w:szCs w:val="24"/>
          <w:lang w:eastAsia="pt-BR"/>
        </w:rPr>
        <w:t>0</w:t>
      </w:r>
      <w:r w:rsidRPr="00506737">
        <w:rPr>
          <w:rFonts w:ascii="Arial" w:eastAsia="Times New Roman" w:hAnsi="Arial" w:cs="Arial"/>
          <w:b/>
          <w:bCs/>
          <w:color w:val="000000"/>
          <w:sz w:val="24"/>
          <w:szCs w:val="24"/>
          <w:lang w:eastAsia="pt-BR"/>
        </w:rPr>
        <w:t xml:space="preserve">.3 </w:t>
      </w:r>
      <w:r w:rsidRPr="00376DDD">
        <w:rPr>
          <w:rFonts w:ascii="Arial" w:eastAsia="Times New Roman" w:hAnsi="Arial" w:cs="Arial"/>
          <w:color w:val="000000"/>
          <w:sz w:val="24"/>
          <w:szCs w:val="24"/>
          <w:lang w:eastAsia="pt-BR"/>
        </w:rPr>
        <w:t>O prazo de validade do presente Processo Seletivo Simplificado está</w:t>
      </w:r>
      <w:r w:rsidRPr="00376DDD">
        <w:rPr>
          <w:rFonts w:ascii="Arial" w:eastAsia="Times New Roman" w:hAnsi="Arial" w:cs="Arial"/>
          <w:color w:val="000000"/>
          <w:sz w:val="24"/>
          <w:szCs w:val="24"/>
          <w:lang w:eastAsia="pt-BR"/>
        </w:rPr>
        <w:br/>
      </w:r>
      <w:r w:rsidR="0066181B" w:rsidRPr="006E4F7F">
        <w:rPr>
          <w:rFonts w:ascii="Arial" w:eastAsia="Times New Roman" w:hAnsi="Arial" w:cs="Arial"/>
          <w:color w:val="000000"/>
          <w:sz w:val="24"/>
          <w:szCs w:val="24"/>
          <w:lang w:eastAsia="pt-BR"/>
        </w:rPr>
        <w:t>v</w:t>
      </w:r>
      <w:r w:rsidRPr="006E4F7F">
        <w:rPr>
          <w:rFonts w:ascii="Arial" w:eastAsia="Times New Roman" w:hAnsi="Arial" w:cs="Arial"/>
          <w:color w:val="000000"/>
          <w:sz w:val="24"/>
          <w:szCs w:val="24"/>
          <w:lang w:eastAsia="pt-BR"/>
        </w:rPr>
        <w:t>incu</w:t>
      </w:r>
      <w:r w:rsidR="00A4288A" w:rsidRPr="006E4F7F">
        <w:rPr>
          <w:rFonts w:ascii="Arial" w:eastAsia="Times New Roman" w:hAnsi="Arial" w:cs="Arial"/>
          <w:color w:val="000000"/>
          <w:sz w:val="24"/>
          <w:szCs w:val="24"/>
          <w:lang w:eastAsia="pt-BR"/>
        </w:rPr>
        <w:t>la</w:t>
      </w:r>
      <w:r w:rsidR="006E4F7F" w:rsidRPr="006E4F7F">
        <w:rPr>
          <w:rFonts w:ascii="Arial" w:eastAsia="Times New Roman" w:hAnsi="Arial" w:cs="Arial"/>
          <w:color w:val="000000"/>
          <w:sz w:val="24"/>
          <w:szCs w:val="24"/>
          <w:lang w:eastAsia="pt-BR"/>
        </w:rPr>
        <w:t xml:space="preserve">do </w:t>
      </w:r>
      <w:r w:rsidR="006E4F7F" w:rsidRPr="00AA0133">
        <w:rPr>
          <w:rFonts w:ascii="Arial" w:eastAsia="Times New Roman" w:hAnsi="Arial" w:cs="Arial"/>
          <w:sz w:val="24"/>
          <w:szCs w:val="24"/>
          <w:lang w:eastAsia="pt-BR"/>
        </w:rPr>
        <w:t>a Lei Municipal n.º 2.553</w:t>
      </w:r>
      <w:r w:rsidR="00376DDD" w:rsidRPr="00AA0133">
        <w:rPr>
          <w:rFonts w:ascii="Arial" w:eastAsia="Times New Roman" w:hAnsi="Arial" w:cs="Arial"/>
          <w:sz w:val="24"/>
          <w:szCs w:val="24"/>
          <w:lang w:eastAsia="pt-BR"/>
        </w:rPr>
        <w:t xml:space="preserve">/2022 </w:t>
      </w:r>
      <w:r w:rsidR="00B1523C" w:rsidRPr="00AA0133">
        <w:rPr>
          <w:rFonts w:ascii="Arial" w:eastAsia="Times New Roman" w:hAnsi="Arial" w:cs="Arial"/>
          <w:sz w:val="24"/>
          <w:szCs w:val="24"/>
          <w:lang w:eastAsia="pt-BR"/>
        </w:rPr>
        <w:t>de</w:t>
      </w:r>
      <w:r w:rsidR="006E4F7F" w:rsidRPr="00AA0133">
        <w:rPr>
          <w:rFonts w:ascii="Arial" w:eastAsia="Times New Roman" w:hAnsi="Arial" w:cs="Arial"/>
          <w:sz w:val="24"/>
          <w:szCs w:val="24"/>
          <w:lang w:eastAsia="pt-BR"/>
        </w:rPr>
        <w:t xml:space="preserve"> 1</w:t>
      </w:r>
      <w:r w:rsidR="00376DDD" w:rsidRPr="00AA0133">
        <w:rPr>
          <w:rFonts w:ascii="Arial" w:eastAsia="Times New Roman" w:hAnsi="Arial" w:cs="Arial"/>
          <w:sz w:val="24"/>
          <w:szCs w:val="24"/>
          <w:lang w:eastAsia="pt-BR"/>
        </w:rPr>
        <w:t xml:space="preserve">4 de </w:t>
      </w:r>
      <w:r w:rsidR="006E4F7F" w:rsidRPr="00AA0133">
        <w:rPr>
          <w:rFonts w:ascii="Arial" w:eastAsia="Times New Roman" w:hAnsi="Arial" w:cs="Arial"/>
          <w:sz w:val="24"/>
          <w:szCs w:val="24"/>
          <w:lang w:eastAsia="pt-BR"/>
        </w:rPr>
        <w:t>fevereiro</w:t>
      </w:r>
      <w:r w:rsidR="00376DDD" w:rsidRPr="00AA0133">
        <w:rPr>
          <w:rFonts w:ascii="Arial" w:eastAsia="Times New Roman" w:hAnsi="Arial" w:cs="Arial"/>
          <w:sz w:val="24"/>
          <w:szCs w:val="24"/>
          <w:lang w:eastAsia="pt-BR"/>
        </w:rPr>
        <w:t xml:space="preserve"> de 2022</w:t>
      </w:r>
      <w:r w:rsidRPr="00AA0133">
        <w:rPr>
          <w:rFonts w:ascii="Arial" w:eastAsia="Times New Roman" w:hAnsi="Arial" w:cs="Arial"/>
          <w:sz w:val="24"/>
          <w:szCs w:val="24"/>
          <w:lang w:eastAsia="pt-BR"/>
        </w:rPr>
        <w:t>.</w:t>
      </w:r>
    </w:p>
    <w:p w14:paraId="0400892E" w14:textId="2F8AD342" w:rsidR="00B93DBD" w:rsidRDefault="00506737" w:rsidP="003525E4">
      <w:pPr>
        <w:spacing w:line="360" w:lineRule="auto"/>
        <w:jc w:val="both"/>
        <w:rPr>
          <w:rFonts w:ascii="Arial" w:eastAsia="Times New Roman" w:hAnsi="Arial" w:cs="Arial"/>
          <w:color w:val="000000"/>
          <w:sz w:val="24"/>
          <w:szCs w:val="24"/>
          <w:lang w:eastAsia="pt-BR"/>
        </w:rPr>
      </w:pPr>
      <w:r w:rsidRPr="00506737">
        <w:rPr>
          <w:rFonts w:ascii="Arial" w:eastAsia="Times New Roman" w:hAnsi="Arial" w:cs="Arial"/>
          <w:b/>
          <w:bCs/>
          <w:color w:val="000000"/>
          <w:sz w:val="24"/>
          <w:szCs w:val="24"/>
          <w:lang w:eastAsia="pt-BR"/>
        </w:rPr>
        <w:t>1</w:t>
      </w:r>
      <w:r w:rsidR="001B0CB0">
        <w:rPr>
          <w:rFonts w:ascii="Arial" w:eastAsia="Times New Roman" w:hAnsi="Arial" w:cs="Arial"/>
          <w:b/>
          <w:bCs/>
          <w:color w:val="000000"/>
          <w:sz w:val="24"/>
          <w:szCs w:val="24"/>
          <w:lang w:eastAsia="pt-BR"/>
        </w:rPr>
        <w:t>0</w:t>
      </w:r>
      <w:r w:rsidRPr="00506737">
        <w:rPr>
          <w:rFonts w:ascii="Arial" w:eastAsia="Times New Roman" w:hAnsi="Arial" w:cs="Arial"/>
          <w:b/>
          <w:bCs/>
          <w:color w:val="000000"/>
          <w:sz w:val="24"/>
          <w:szCs w:val="24"/>
          <w:lang w:eastAsia="pt-BR"/>
        </w:rPr>
        <w:t xml:space="preserve">.4 </w:t>
      </w:r>
      <w:r w:rsidRPr="00506737">
        <w:rPr>
          <w:rFonts w:ascii="Arial" w:eastAsia="Times New Roman" w:hAnsi="Arial" w:cs="Arial"/>
          <w:color w:val="000000"/>
          <w:sz w:val="24"/>
          <w:szCs w:val="24"/>
          <w:lang w:eastAsia="pt-BR"/>
        </w:rPr>
        <w:t>No período de validade do Processo Seletivo Simplificado, em havendo a</w:t>
      </w:r>
      <w:r w:rsidRPr="00506737">
        <w:rPr>
          <w:rFonts w:ascii="Arial" w:eastAsia="Times New Roman" w:hAnsi="Arial" w:cs="Arial"/>
          <w:color w:val="000000"/>
          <w:sz w:val="24"/>
          <w:szCs w:val="24"/>
          <w:lang w:eastAsia="pt-BR"/>
        </w:rPr>
        <w:br/>
        <w:t>rescisão contratual, poderão ser chamados para contratação pelo tempo</w:t>
      </w:r>
      <w:r w:rsidRPr="00506737">
        <w:rPr>
          <w:rFonts w:ascii="Arial" w:eastAsia="Times New Roman" w:hAnsi="Arial" w:cs="Arial"/>
          <w:color w:val="000000"/>
          <w:sz w:val="24"/>
          <w:szCs w:val="24"/>
          <w:lang w:eastAsia="pt-BR"/>
        </w:rPr>
        <w:br/>
      </w:r>
      <w:r w:rsidRPr="00506737">
        <w:rPr>
          <w:rFonts w:ascii="Arial" w:eastAsia="Times New Roman" w:hAnsi="Arial" w:cs="Arial"/>
          <w:color w:val="000000"/>
          <w:sz w:val="24"/>
          <w:szCs w:val="24"/>
          <w:lang w:eastAsia="pt-BR"/>
        </w:rPr>
        <w:lastRenderedPageBreak/>
        <w:t>remanescente, os demais candidatos classificados, observada a ordem</w:t>
      </w:r>
      <w:r w:rsidRPr="00506737">
        <w:rPr>
          <w:rFonts w:ascii="Arial" w:eastAsia="Times New Roman" w:hAnsi="Arial" w:cs="Arial"/>
          <w:color w:val="000000"/>
          <w:sz w:val="24"/>
          <w:szCs w:val="24"/>
          <w:lang w:eastAsia="pt-BR"/>
        </w:rPr>
        <w:br/>
        <w:t>classificatória.</w:t>
      </w:r>
    </w:p>
    <w:p w14:paraId="18DD1CED" w14:textId="0E18E793" w:rsidR="00376DDD" w:rsidRPr="00294D05" w:rsidRDefault="00506737" w:rsidP="003525E4">
      <w:pPr>
        <w:spacing w:line="360" w:lineRule="auto"/>
        <w:jc w:val="both"/>
        <w:rPr>
          <w:rFonts w:ascii="Arial" w:eastAsia="Times New Roman" w:hAnsi="Arial" w:cs="Arial"/>
          <w:color w:val="000000"/>
          <w:sz w:val="24"/>
          <w:szCs w:val="24"/>
          <w:lang w:eastAsia="pt-BR"/>
        </w:rPr>
      </w:pPr>
      <w:r w:rsidRPr="00506737">
        <w:rPr>
          <w:rFonts w:ascii="Arial" w:eastAsia="Times New Roman" w:hAnsi="Arial" w:cs="Arial"/>
          <w:b/>
          <w:bCs/>
          <w:color w:val="000000"/>
          <w:sz w:val="24"/>
          <w:szCs w:val="24"/>
          <w:lang w:eastAsia="pt-BR"/>
        </w:rPr>
        <w:t>1</w:t>
      </w:r>
      <w:r w:rsidR="001B0CB0">
        <w:rPr>
          <w:rFonts w:ascii="Arial" w:eastAsia="Times New Roman" w:hAnsi="Arial" w:cs="Arial"/>
          <w:b/>
          <w:bCs/>
          <w:color w:val="000000"/>
          <w:sz w:val="24"/>
          <w:szCs w:val="24"/>
          <w:lang w:eastAsia="pt-BR"/>
        </w:rPr>
        <w:t>0</w:t>
      </w:r>
      <w:r w:rsidRPr="00506737">
        <w:rPr>
          <w:rFonts w:ascii="Arial" w:eastAsia="Times New Roman" w:hAnsi="Arial" w:cs="Arial"/>
          <w:b/>
          <w:bCs/>
          <w:color w:val="000000"/>
          <w:sz w:val="24"/>
          <w:szCs w:val="24"/>
          <w:lang w:eastAsia="pt-BR"/>
        </w:rPr>
        <w:t xml:space="preserve">.5 </w:t>
      </w:r>
      <w:r w:rsidRPr="00506737">
        <w:rPr>
          <w:rFonts w:ascii="Arial" w:eastAsia="Times New Roman" w:hAnsi="Arial" w:cs="Arial"/>
          <w:color w:val="000000"/>
          <w:sz w:val="24"/>
          <w:szCs w:val="24"/>
          <w:lang w:eastAsia="pt-BR"/>
        </w:rPr>
        <w:t>Após todos os candidatos aprovados terem sido chamados, incluindo</w:t>
      </w:r>
      <w:r w:rsidRPr="00506737">
        <w:rPr>
          <w:rFonts w:ascii="Arial" w:eastAsia="Times New Roman" w:hAnsi="Arial" w:cs="Arial"/>
          <w:color w:val="000000"/>
          <w:sz w:val="24"/>
          <w:szCs w:val="24"/>
          <w:lang w:eastAsia="pt-BR"/>
        </w:rPr>
        <w:br/>
        <w:t>aqueles que optaram por passar para o final da lista, havendo ainda necessidade</w:t>
      </w:r>
      <w:r w:rsidR="003525E4">
        <w:rPr>
          <w:rFonts w:ascii="Arial" w:eastAsia="Times New Roman" w:hAnsi="Arial" w:cs="Arial"/>
          <w:color w:val="000000"/>
          <w:sz w:val="24"/>
          <w:szCs w:val="24"/>
          <w:lang w:eastAsia="pt-BR"/>
        </w:rPr>
        <w:t xml:space="preserve"> </w:t>
      </w:r>
      <w:r w:rsidRPr="00506737">
        <w:rPr>
          <w:rFonts w:ascii="Arial" w:eastAsia="Times New Roman" w:hAnsi="Arial" w:cs="Arial"/>
          <w:color w:val="000000"/>
          <w:sz w:val="24"/>
          <w:szCs w:val="24"/>
          <w:lang w:eastAsia="pt-BR"/>
        </w:rPr>
        <w:t>de contratações para as mesmas funções, novo processo seletivo deverá ser</w:t>
      </w:r>
      <w:r w:rsidR="00294D05">
        <w:rPr>
          <w:rFonts w:ascii="Arial" w:eastAsia="Times New Roman" w:hAnsi="Arial" w:cs="Arial"/>
          <w:color w:val="000000"/>
          <w:sz w:val="24"/>
          <w:szCs w:val="24"/>
          <w:lang w:eastAsia="pt-BR"/>
        </w:rPr>
        <w:t xml:space="preserve"> </w:t>
      </w:r>
      <w:r w:rsidRPr="00506737">
        <w:rPr>
          <w:rFonts w:ascii="Arial" w:eastAsia="Times New Roman" w:hAnsi="Arial" w:cs="Arial"/>
          <w:color w:val="000000"/>
          <w:sz w:val="24"/>
          <w:szCs w:val="24"/>
          <w:lang w:eastAsia="pt-BR"/>
        </w:rPr>
        <w:t>realizado.</w:t>
      </w:r>
    </w:p>
    <w:p w14:paraId="75AB61C6" w14:textId="699210A7" w:rsidR="001D5575" w:rsidRDefault="00506737" w:rsidP="003525E4">
      <w:pPr>
        <w:spacing w:line="360" w:lineRule="auto"/>
        <w:jc w:val="both"/>
        <w:rPr>
          <w:rFonts w:ascii="Arial" w:eastAsia="Times New Roman" w:hAnsi="Arial" w:cs="Arial"/>
          <w:b/>
          <w:bCs/>
          <w:color w:val="000000"/>
          <w:sz w:val="24"/>
          <w:szCs w:val="24"/>
          <w:lang w:eastAsia="pt-BR"/>
        </w:rPr>
      </w:pPr>
      <w:r w:rsidRPr="00506737">
        <w:rPr>
          <w:rFonts w:ascii="Arial" w:eastAsia="Times New Roman" w:hAnsi="Arial" w:cs="Arial"/>
          <w:b/>
          <w:bCs/>
          <w:color w:val="000000"/>
          <w:sz w:val="24"/>
          <w:szCs w:val="24"/>
          <w:lang w:eastAsia="pt-BR"/>
        </w:rPr>
        <w:t>1</w:t>
      </w:r>
      <w:r w:rsidR="001B0CB0">
        <w:rPr>
          <w:rFonts w:ascii="Arial" w:eastAsia="Times New Roman" w:hAnsi="Arial" w:cs="Arial"/>
          <w:b/>
          <w:bCs/>
          <w:color w:val="000000"/>
          <w:sz w:val="24"/>
          <w:szCs w:val="24"/>
          <w:lang w:eastAsia="pt-BR"/>
        </w:rPr>
        <w:t>1</w:t>
      </w:r>
      <w:r w:rsidRPr="00506737">
        <w:rPr>
          <w:rFonts w:ascii="Arial" w:eastAsia="Times New Roman" w:hAnsi="Arial" w:cs="Arial"/>
          <w:b/>
          <w:bCs/>
          <w:color w:val="000000"/>
          <w:sz w:val="24"/>
          <w:szCs w:val="24"/>
          <w:lang w:eastAsia="pt-BR"/>
        </w:rPr>
        <w:t>. DISPOSIÇÕES GERAIS</w:t>
      </w:r>
    </w:p>
    <w:p w14:paraId="4AD2D32D" w14:textId="43531DDC" w:rsidR="00B93DBD" w:rsidRDefault="00506737" w:rsidP="003525E4">
      <w:pPr>
        <w:spacing w:line="360" w:lineRule="auto"/>
        <w:jc w:val="both"/>
        <w:rPr>
          <w:rFonts w:ascii="Arial" w:eastAsia="Times New Roman" w:hAnsi="Arial" w:cs="Arial"/>
          <w:color w:val="000000"/>
          <w:sz w:val="24"/>
          <w:szCs w:val="24"/>
          <w:lang w:eastAsia="pt-BR"/>
        </w:rPr>
      </w:pPr>
      <w:r w:rsidRPr="00506737">
        <w:rPr>
          <w:rFonts w:ascii="Arial" w:eastAsia="Times New Roman" w:hAnsi="Arial" w:cs="Arial"/>
          <w:b/>
          <w:bCs/>
          <w:color w:val="000000"/>
          <w:sz w:val="24"/>
          <w:szCs w:val="24"/>
          <w:lang w:eastAsia="pt-BR"/>
        </w:rPr>
        <w:t>1</w:t>
      </w:r>
      <w:r w:rsidR="001B0CB0">
        <w:rPr>
          <w:rFonts w:ascii="Arial" w:eastAsia="Times New Roman" w:hAnsi="Arial" w:cs="Arial"/>
          <w:b/>
          <w:bCs/>
          <w:color w:val="000000"/>
          <w:sz w:val="24"/>
          <w:szCs w:val="24"/>
          <w:lang w:eastAsia="pt-BR"/>
        </w:rPr>
        <w:t>1</w:t>
      </w:r>
      <w:r w:rsidRPr="00506737">
        <w:rPr>
          <w:rFonts w:ascii="Arial" w:eastAsia="Times New Roman" w:hAnsi="Arial" w:cs="Arial"/>
          <w:b/>
          <w:bCs/>
          <w:color w:val="000000"/>
          <w:sz w:val="24"/>
          <w:szCs w:val="24"/>
          <w:lang w:eastAsia="pt-BR"/>
        </w:rPr>
        <w:t xml:space="preserve">.1 </w:t>
      </w:r>
      <w:r w:rsidRPr="00506737">
        <w:rPr>
          <w:rFonts w:ascii="Arial" w:eastAsia="Times New Roman" w:hAnsi="Arial" w:cs="Arial"/>
          <w:color w:val="000000"/>
          <w:sz w:val="24"/>
          <w:szCs w:val="24"/>
          <w:lang w:eastAsia="pt-BR"/>
        </w:rPr>
        <w:t>Não será fornecido qualquer documento comprobatório de aprovação ou</w:t>
      </w:r>
      <w:r w:rsidRPr="00506737">
        <w:rPr>
          <w:rFonts w:ascii="Arial" w:eastAsia="Times New Roman" w:hAnsi="Arial" w:cs="Arial"/>
          <w:color w:val="000000"/>
          <w:sz w:val="24"/>
          <w:szCs w:val="24"/>
          <w:lang w:eastAsia="pt-BR"/>
        </w:rPr>
        <w:br/>
        <w:t>classificação do candidato, valendo para esse fim a publicação do resultado final.</w:t>
      </w:r>
    </w:p>
    <w:p w14:paraId="14FC5512" w14:textId="24B06ECE" w:rsidR="00B93DBD" w:rsidRDefault="00506737" w:rsidP="003525E4">
      <w:pPr>
        <w:spacing w:line="360" w:lineRule="auto"/>
        <w:jc w:val="both"/>
        <w:rPr>
          <w:rFonts w:ascii="Arial" w:eastAsia="Times New Roman" w:hAnsi="Arial" w:cs="Arial"/>
          <w:color w:val="000000"/>
          <w:sz w:val="24"/>
          <w:szCs w:val="24"/>
          <w:lang w:eastAsia="pt-BR"/>
        </w:rPr>
      </w:pPr>
      <w:r w:rsidRPr="00506737">
        <w:rPr>
          <w:rFonts w:ascii="Arial" w:eastAsia="Times New Roman" w:hAnsi="Arial" w:cs="Arial"/>
          <w:b/>
          <w:bCs/>
          <w:color w:val="000000"/>
          <w:sz w:val="24"/>
          <w:szCs w:val="24"/>
          <w:lang w:eastAsia="pt-BR"/>
        </w:rPr>
        <w:t>1</w:t>
      </w:r>
      <w:r w:rsidR="001B0CB0">
        <w:rPr>
          <w:rFonts w:ascii="Arial" w:eastAsia="Times New Roman" w:hAnsi="Arial" w:cs="Arial"/>
          <w:b/>
          <w:bCs/>
          <w:color w:val="000000"/>
          <w:sz w:val="24"/>
          <w:szCs w:val="24"/>
          <w:lang w:eastAsia="pt-BR"/>
        </w:rPr>
        <w:t>1</w:t>
      </w:r>
      <w:r w:rsidRPr="00506737">
        <w:rPr>
          <w:rFonts w:ascii="Arial" w:eastAsia="Times New Roman" w:hAnsi="Arial" w:cs="Arial"/>
          <w:b/>
          <w:bCs/>
          <w:color w:val="000000"/>
          <w:sz w:val="24"/>
          <w:szCs w:val="24"/>
          <w:lang w:eastAsia="pt-BR"/>
        </w:rPr>
        <w:t xml:space="preserve">.2 </w:t>
      </w:r>
      <w:r w:rsidRPr="00506737">
        <w:rPr>
          <w:rFonts w:ascii="Arial" w:eastAsia="Times New Roman" w:hAnsi="Arial" w:cs="Arial"/>
          <w:color w:val="000000"/>
          <w:sz w:val="24"/>
          <w:szCs w:val="24"/>
          <w:lang w:eastAsia="pt-BR"/>
        </w:rPr>
        <w:t>Os candidatos aprovados e classificados deverão manter atualizados os</w:t>
      </w:r>
      <w:r w:rsidRPr="00506737">
        <w:rPr>
          <w:rFonts w:ascii="Arial" w:eastAsia="Times New Roman" w:hAnsi="Arial" w:cs="Arial"/>
          <w:color w:val="000000"/>
          <w:sz w:val="24"/>
          <w:szCs w:val="24"/>
          <w:lang w:eastAsia="pt-BR"/>
        </w:rPr>
        <w:br/>
        <w:t>seus endereços e telefones.</w:t>
      </w:r>
    </w:p>
    <w:p w14:paraId="2F584059" w14:textId="16CA8EE8" w:rsidR="0066181B" w:rsidRDefault="00506737" w:rsidP="003525E4">
      <w:pPr>
        <w:spacing w:line="360" w:lineRule="auto"/>
        <w:jc w:val="both"/>
        <w:rPr>
          <w:rFonts w:ascii="Arial" w:eastAsia="Times New Roman" w:hAnsi="Arial" w:cs="Arial"/>
          <w:color w:val="000000"/>
          <w:sz w:val="24"/>
          <w:szCs w:val="24"/>
          <w:lang w:eastAsia="pt-BR"/>
        </w:rPr>
      </w:pPr>
      <w:r w:rsidRPr="00506737">
        <w:rPr>
          <w:rFonts w:ascii="Arial" w:eastAsia="Times New Roman" w:hAnsi="Arial" w:cs="Arial"/>
          <w:b/>
          <w:bCs/>
          <w:color w:val="000000"/>
          <w:sz w:val="24"/>
          <w:szCs w:val="24"/>
          <w:lang w:eastAsia="pt-BR"/>
        </w:rPr>
        <w:t>1</w:t>
      </w:r>
      <w:r w:rsidR="001B0CB0">
        <w:rPr>
          <w:rFonts w:ascii="Arial" w:eastAsia="Times New Roman" w:hAnsi="Arial" w:cs="Arial"/>
          <w:b/>
          <w:bCs/>
          <w:color w:val="000000"/>
          <w:sz w:val="24"/>
          <w:szCs w:val="24"/>
          <w:lang w:eastAsia="pt-BR"/>
        </w:rPr>
        <w:t>1</w:t>
      </w:r>
      <w:r w:rsidRPr="00506737">
        <w:rPr>
          <w:rFonts w:ascii="Arial" w:eastAsia="Times New Roman" w:hAnsi="Arial" w:cs="Arial"/>
          <w:b/>
          <w:bCs/>
          <w:color w:val="000000"/>
          <w:sz w:val="24"/>
          <w:szCs w:val="24"/>
          <w:lang w:eastAsia="pt-BR"/>
        </w:rPr>
        <w:t xml:space="preserve">.3 </w:t>
      </w:r>
      <w:r w:rsidRPr="00506737">
        <w:rPr>
          <w:rFonts w:ascii="Arial" w:eastAsia="Times New Roman" w:hAnsi="Arial" w:cs="Arial"/>
          <w:color w:val="000000"/>
          <w:sz w:val="24"/>
          <w:szCs w:val="24"/>
          <w:lang w:eastAsia="pt-BR"/>
        </w:rPr>
        <w:t>Respeitada a natureza da função temporária, por razões de interesse</w:t>
      </w:r>
      <w:r w:rsidRPr="00506737">
        <w:rPr>
          <w:rFonts w:ascii="Arial" w:eastAsia="Times New Roman" w:hAnsi="Arial" w:cs="Arial"/>
          <w:color w:val="000000"/>
          <w:sz w:val="24"/>
          <w:szCs w:val="24"/>
          <w:lang w:eastAsia="pt-BR"/>
        </w:rPr>
        <w:br/>
        <w:t>público, poderá haver a readequação das condições definidas inicialmente no</w:t>
      </w:r>
      <w:r w:rsidRPr="00506737">
        <w:rPr>
          <w:rFonts w:ascii="Arial" w:eastAsia="Times New Roman" w:hAnsi="Arial" w:cs="Arial"/>
          <w:color w:val="000000"/>
          <w:sz w:val="24"/>
          <w:szCs w:val="24"/>
          <w:lang w:eastAsia="pt-BR"/>
        </w:rPr>
        <w:br/>
        <w:t>edital, conforme dispuser a legislação local.</w:t>
      </w:r>
      <w:r w:rsidR="00771F93">
        <w:rPr>
          <w:rFonts w:ascii="Arial" w:eastAsia="Times New Roman" w:hAnsi="Arial" w:cs="Arial"/>
          <w:color w:val="000000"/>
          <w:sz w:val="24"/>
          <w:szCs w:val="24"/>
          <w:lang w:eastAsia="pt-BR"/>
        </w:rPr>
        <w:t xml:space="preserve"> Inclusive, com redução da carga horária, de acordo com a necessidade da Secretaria.</w:t>
      </w:r>
    </w:p>
    <w:p w14:paraId="67A961A2" w14:textId="6861E39D" w:rsidR="0066181B" w:rsidRDefault="00506737" w:rsidP="003525E4">
      <w:pPr>
        <w:spacing w:line="360" w:lineRule="auto"/>
        <w:jc w:val="both"/>
        <w:rPr>
          <w:rFonts w:ascii="Arial" w:eastAsia="Times New Roman" w:hAnsi="Arial" w:cs="Arial"/>
          <w:color w:val="000000"/>
          <w:sz w:val="24"/>
          <w:szCs w:val="24"/>
          <w:lang w:eastAsia="pt-BR"/>
        </w:rPr>
      </w:pPr>
      <w:r w:rsidRPr="00506737">
        <w:rPr>
          <w:rFonts w:ascii="Arial" w:eastAsia="Times New Roman" w:hAnsi="Arial" w:cs="Arial"/>
          <w:b/>
          <w:bCs/>
          <w:color w:val="000000"/>
          <w:sz w:val="24"/>
          <w:szCs w:val="24"/>
          <w:lang w:eastAsia="pt-BR"/>
        </w:rPr>
        <w:t>1</w:t>
      </w:r>
      <w:r w:rsidR="001B0CB0">
        <w:rPr>
          <w:rFonts w:ascii="Arial" w:eastAsia="Times New Roman" w:hAnsi="Arial" w:cs="Arial"/>
          <w:b/>
          <w:bCs/>
          <w:color w:val="000000"/>
          <w:sz w:val="24"/>
          <w:szCs w:val="24"/>
          <w:lang w:eastAsia="pt-BR"/>
        </w:rPr>
        <w:t>1</w:t>
      </w:r>
      <w:r w:rsidRPr="00506737">
        <w:rPr>
          <w:rFonts w:ascii="Arial" w:eastAsia="Times New Roman" w:hAnsi="Arial" w:cs="Arial"/>
          <w:b/>
          <w:bCs/>
          <w:color w:val="000000"/>
          <w:sz w:val="24"/>
          <w:szCs w:val="24"/>
          <w:lang w:eastAsia="pt-BR"/>
        </w:rPr>
        <w:t>.</w:t>
      </w:r>
      <w:r w:rsidRPr="0078523B">
        <w:rPr>
          <w:rFonts w:ascii="Arial" w:eastAsia="Times New Roman" w:hAnsi="Arial" w:cs="Arial"/>
          <w:b/>
          <w:bCs/>
          <w:color w:val="000000"/>
          <w:sz w:val="24"/>
          <w:szCs w:val="24"/>
          <w:lang w:eastAsia="pt-BR"/>
        </w:rPr>
        <w:t>4</w:t>
      </w:r>
      <w:r w:rsidR="0078523B" w:rsidRPr="0078523B">
        <w:rPr>
          <w:rFonts w:ascii="Arial" w:eastAsia="Times New Roman" w:hAnsi="Arial" w:cs="Arial"/>
          <w:bCs/>
          <w:color w:val="000000"/>
          <w:sz w:val="24"/>
          <w:szCs w:val="24"/>
          <w:lang w:eastAsia="pt-BR"/>
        </w:rPr>
        <w:t>Serão</w:t>
      </w:r>
      <w:r w:rsidRPr="00506737">
        <w:rPr>
          <w:rFonts w:ascii="Arial" w:eastAsia="Times New Roman" w:hAnsi="Arial" w:cs="Arial"/>
          <w:color w:val="000000"/>
          <w:sz w:val="24"/>
          <w:szCs w:val="24"/>
          <w:lang w:eastAsia="pt-BR"/>
        </w:rPr>
        <w:t xml:space="preserve"> rescindidos os contratos em caso de:</w:t>
      </w:r>
    </w:p>
    <w:p w14:paraId="681372BE" w14:textId="7628663F" w:rsidR="0066181B" w:rsidRDefault="00506737" w:rsidP="003525E4">
      <w:pPr>
        <w:spacing w:line="360" w:lineRule="auto"/>
        <w:jc w:val="both"/>
        <w:rPr>
          <w:rFonts w:ascii="Arial" w:eastAsia="Times New Roman" w:hAnsi="Arial" w:cs="Arial"/>
          <w:color w:val="000000"/>
          <w:sz w:val="24"/>
          <w:szCs w:val="24"/>
          <w:lang w:eastAsia="pt-BR"/>
        </w:rPr>
      </w:pPr>
      <w:r w:rsidRPr="00506737">
        <w:rPr>
          <w:rFonts w:ascii="Arial" w:eastAsia="Times New Roman" w:hAnsi="Arial" w:cs="Arial"/>
          <w:b/>
          <w:bCs/>
          <w:color w:val="000000"/>
          <w:sz w:val="24"/>
          <w:szCs w:val="24"/>
          <w:lang w:eastAsia="pt-BR"/>
        </w:rPr>
        <w:t>1</w:t>
      </w:r>
      <w:r w:rsidR="001B0CB0">
        <w:rPr>
          <w:rFonts w:ascii="Arial" w:eastAsia="Times New Roman" w:hAnsi="Arial" w:cs="Arial"/>
          <w:b/>
          <w:bCs/>
          <w:color w:val="000000"/>
          <w:sz w:val="24"/>
          <w:szCs w:val="24"/>
          <w:lang w:eastAsia="pt-BR"/>
        </w:rPr>
        <w:t>1</w:t>
      </w:r>
      <w:r w:rsidRPr="00506737">
        <w:rPr>
          <w:rFonts w:ascii="Arial" w:eastAsia="Times New Roman" w:hAnsi="Arial" w:cs="Arial"/>
          <w:b/>
          <w:bCs/>
          <w:color w:val="000000"/>
          <w:sz w:val="24"/>
          <w:szCs w:val="24"/>
          <w:lang w:eastAsia="pt-BR"/>
        </w:rPr>
        <w:t xml:space="preserve">.4.1 </w:t>
      </w:r>
      <w:r w:rsidRPr="00506737">
        <w:rPr>
          <w:rFonts w:ascii="Arial" w:eastAsia="Times New Roman" w:hAnsi="Arial" w:cs="Arial"/>
          <w:color w:val="000000"/>
          <w:sz w:val="24"/>
          <w:szCs w:val="24"/>
          <w:lang w:eastAsia="pt-BR"/>
        </w:rPr>
        <w:t>Retorno do profissional efetivo ocupante do cargo;</w:t>
      </w:r>
    </w:p>
    <w:p w14:paraId="4D25DCA2" w14:textId="7B4B185B" w:rsidR="006173E8" w:rsidRDefault="006173E8" w:rsidP="003525E4">
      <w:pPr>
        <w:spacing w:line="360" w:lineRule="auto"/>
        <w:jc w:val="both"/>
        <w:rPr>
          <w:rFonts w:ascii="Arial" w:eastAsia="Times New Roman" w:hAnsi="Arial" w:cs="Arial"/>
          <w:color w:val="000000"/>
          <w:sz w:val="24"/>
          <w:szCs w:val="24"/>
          <w:lang w:eastAsia="pt-BR"/>
        </w:rPr>
      </w:pPr>
      <w:r w:rsidRPr="00506737">
        <w:rPr>
          <w:rFonts w:ascii="Arial" w:eastAsia="Times New Roman" w:hAnsi="Arial" w:cs="Arial"/>
          <w:b/>
          <w:bCs/>
          <w:color w:val="000000"/>
          <w:sz w:val="24"/>
          <w:szCs w:val="24"/>
          <w:lang w:eastAsia="pt-BR"/>
        </w:rPr>
        <w:t>1</w:t>
      </w:r>
      <w:r w:rsidR="001B0CB0">
        <w:rPr>
          <w:rFonts w:ascii="Arial" w:eastAsia="Times New Roman" w:hAnsi="Arial" w:cs="Arial"/>
          <w:b/>
          <w:bCs/>
          <w:color w:val="000000"/>
          <w:sz w:val="24"/>
          <w:szCs w:val="24"/>
          <w:lang w:eastAsia="pt-BR"/>
        </w:rPr>
        <w:t>1</w:t>
      </w:r>
      <w:r w:rsidRPr="00506737">
        <w:rPr>
          <w:rFonts w:ascii="Arial" w:eastAsia="Times New Roman" w:hAnsi="Arial" w:cs="Arial"/>
          <w:b/>
          <w:bCs/>
          <w:color w:val="000000"/>
          <w:sz w:val="24"/>
          <w:szCs w:val="24"/>
          <w:lang w:eastAsia="pt-BR"/>
        </w:rPr>
        <w:t xml:space="preserve">.4.2. </w:t>
      </w:r>
      <w:r w:rsidRPr="006173E8">
        <w:rPr>
          <w:rFonts w:ascii="Arial" w:eastAsia="Times New Roman" w:hAnsi="Arial" w:cs="Arial"/>
          <w:bCs/>
          <w:color w:val="000000"/>
          <w:sz w:val="24"/>
          <w:szCs w:val="24"/>
          <w:lang w:eastAsia="pt-BR"/>
        </w:rPr>
        <w:t>Não</w:t>
      </w:r>
      <w:r w:rsidR="00506737" w:rsidRPr="00506737">
        <w:rPr>
          <w:rFonts w:ascii="Arial" w:eastAsia="Times New Roman" w:hAnsi="Arial" w:cs="Arial"/>
          <w:color w:val="000000"/>
          <w:sz w:val="24"/>
          <w:szCs w:val="24"/>
          <w:lang w:eastAsia="pt-BR"/>
        </w:rPr>
        <w:t xml:space="preserve"> atendimento aos requisitos em relação a função do cargo.</w:t>
      </w:r>
    </w:p>
    <w:p w14:paraId="408E0520" w14:textId="0E33D00F" w:rsidR="00CD1F09" w:rsidRDefault="00CD1F09" w:rsidP="003525E4">
      <w:pPr>
        <w:spacing w:after="0" w:line="360" w:lineRule="auto"/>
        <w:jc w:val="both"/>
        <w:rPr>
          <w:rFonts w:ascii="Arial" w:eastAsia="Times New Roman" w:hAnsi="Arial" w:cs="Arial"/>
          <w:color w:val="000000"/>
          <w:sz w:val="24"/>
          <w:szCs w:val="24"/>
          <w:lang w:eastAsia="pt-BR"/>
        </w:rPr>
      </w:pPr>
      <w:r>
        <w:rPr>
          <w:rFonts w:ascii="Arial" w:eastAsia="Times New Roman" w:hAnsi="Arial" w:cs="Arial"/>
          <w:b/>
          <w:bCs/>
          <w:color w:val="000000"/>
          <w:sz w:val="24"/>
          <w:szCs w:val="24"/>
          <w:lang w:eastAsia="pt-BR"/>
        </w:rPr>
        <w:t>1</w:t>
      </w:r>
      <w:r w:rsidR="001B0CB0">
        <w:rPr>
          <w:rFonts w:ascii="Arial" w:eastAsia="Times New Roman" w:hAnsi="Arial" w:cs="Arial"/>
          <w:b/>
          <w:bCs/>
          <w:color w:val="000000"/>
          <w:sz w:val="24"/>
          <w:szCs w:val="24"/>
          <w:lang w:eastAsia="pt-BR"/>
        </w:rPr>
        <w:t>1</w:t>
      </w:r>
      <w:r>
        <w:rPr>
          <w:rFonts w:ascii="Arial" w:eastAsia="Times New Roman" w:hAnsi="Arial" w:cs="Arial"/>
          <w:b/>
          <w:bCs/>
          <w:color w:val="000000"/>
          <w:sz w:val="24"/>
          <w:szCs w:val="24"/>
          <w:lang w:eastAsia="pt-BR"/>
        </w:rPr>
        <w:t>.5</w:t>
      </w:r>
      <w:r w:rsidR="00955B65">
        <w:rPr>
          <w:rFonts w:ascii="Arial" w:eastAsia="Times New Roman" w:hAnsi="Arial" w:cs="Arial"/>
          <w:b/>
          <w:bCs/>
          <w:color w:val="000000"/>
          <w:sz w:val="24"/>
          <w:szCs w:val="24"/>
          <w:lang w:eastAsia="pt-BR"/>
        </w:rPr>
        <w:t xml:space="preserve"> </w:t>
      </w:r>
      <w:r w:rsidR="00506737" w:rsidRPr="00506737">
        <w:rPr>
          <w:rFonts w:ascii="Arial" w:eastAsia="Times New Roman" w:hAnsi="Arial" w:cs="Arial"/>
          <w:color w:val="000000"/>
          <w:sz w:val="24"/>
          <w:szCs w:val="24"/>
          <w:lang w:eastAsia="pt-BR"/>
        </w:rPr>
        <w:t>Os casos omissos e situações não previstas serão resolvidos pela</w:t>
      </w:r>
      <w:r w:rsidR="00506737" w:rsidRPr="00506737">
        <w:rPr>
          <w:rFonts w:ascii="Arial" w:eastAsia="Times New Roman" w:hAnsi="Arial" w:cs="Arial"/>
          <w:color w:val="000000"/>
          <w:sz w:val="24"/>
          <w:szCs w:val="24"/>
          <w:lang w:eastAsia="pt-BR"/>
        </w:rPr>
        <w:br/>
        <w:t>Comissão designada.</w:t>
      </w:r>
    </w:p>
    <w:p w14:paraId="66881771" w14:textId="77777777" w:rsidR="003525E4" w:rsidRDefault="003525E4" w:rsidP="00E85055">
      <w:pPr>
        <w:spacing w:line="360" w:lineRule="auto"/>
        <w:jc w:val="center"/>
        <w:rPr>
          <w:rFonts w:ascii="Arial" w:eastAsia="Times New Roman" w:hAnsi="Arial" w:cs="Arial"/>
          <w:color w:val="000000"/>
          <w:sz w:val="24"/>
          <w:szCs w:val="24"/>
          <w:lang w:eastAsia="pt-BR"/>
        </w:rPr>
      </w:pPr>
    </w:p>
    <w:p w14:paraId="500269E4" w14:textId="2C25B74D" w:rsidR="00771F93" w:rsidRDefault="00CD1F09" w:rsidP="00E85055">
      <w:pPr>
        <w:spacing w:line="360" w:lineRule="auto"/>
        <w:jc w:val="center"/>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Gabinete do Prefeito de Ibiraiaras</w:t>
      </w:r>
      <w:r w:rsidRPr="006E4F7F">
        <w:rPr>
          <w:rFonts w:ascii="Arial" w:eastAsia="Times New Roman" w:hAnsi="Arial" w:cs="Arial"/>
          <w:color w:val="000000"/>
          <w:sz w:val="24"/>
          <w:szCs w:val="24"/>
          <w:lang w:eastAsia="pt-BR"/>
        </w:rPr>
        <w:t>,</w:t>
      </w:r>
      <w:r w:rsidR="00294D05">
        <w:rPr>
          <w:rFonts w:ascii="Arial" w:eastAsia="Times New Roman" w:hAnsi="Arial" w:cs="Arial"/>
          <w:color w:val="000000"/>
          <w:sz w:val="24"/>
          <w:szCs w:val="24"/>
          <w:lang w:eastAsia="pt-BR"/>
        </w:rPr>
        <w:t xml:space="preserve"> 2</w:t>
      </w:r>
      <w:r w:rsidR="00762D48">
        <w:rPr>
          <w:rFonts w:ascii="Arial" w:eastAsia="Times New Roman" w:hAnsi="Arial" w:cs="Arial"/>
          <w:color w:val="000000"/>
          <w:sz w:val="24"/>
          <w:szCs w:val="24"/>
          <w:lang w:eastAsia="pt-BR"/>
        </w:rPr>
        <w:t>3</w:t>
      </w:r>
      <w:r w:rsidR="00294D05">
        <w:rPr>
          <w:rFonts w:ascii="Arial" w:eastAsia="Times New Roman" w:hAnsi="Arial" w:cs="Arial"/>
          <w:color w:val="000000"/>
          <w:sz w:val="24"/>
          <w:szCs w:val="24"/>
          <w:lang w:eastAsia="pt-BR"/>
        </w:rPr>
        <w:t xml:space="preserve"> de agosto de 2023</w:t>
      </w:r>
      <w:r w:rsidR="0078523B" w:rsidRPr="006E4F7F">
        <w:rPr>
          <w:rFonts w:ascii="Arial" w:eastAsia="Times New Roman" w:hAnsi="Arial" w:cs="Arial"/>
          <w:color w:val="000000"/>
          <w:sz w:val="24"/>
          <w:szCs w:val="24"/>
          <w:lang w:eastAsia="pt-BR"/>
        </w:rPr>
        <w:t>.</w:t>
      </w:r>
      <w:r w:rsidR="00506737" w:rsidRPr="00506737">
        <w:rPr>
          <w:rFonts w:ascii="Arial" w:eastAsia="Times New Roman" w:hAnsi="Arial" w:cs="Arial"/>
          <w:color w:val="000000"/>
          <w:sz w:val="24"/>
          <w:szCs w:val="24"/>
          <w:lang w:eastAsia="pt-BR"/>
        </w:rPr>
        <w:br/>
      </w:r>
      <w:r w:rsidR="00506737" w:rsidRPr="00506737">
        <w:rPr>
          <w:rFonts w:ascii="Arial" w:eastAsia="Times New Roman" w:hAnsi="Arial" w:cs="Arial"/>
          <w:color w:val="000000"/>
          <w:sz w:val="24"/>
          <w:szCs w:val="24"/>
          <w:lang w:eastAsia="pt-BR"/>
        </w:rPr>
        <w:br/>
        <w:t>________________________</w:t>
      </w:r>
      <w:r w:rsidR="00506737" w:rsidRPr="00506737">
        <w:rPr>
          <w:rFonts w:ascii="Arial" w:eastAsia="Times New Roman" w:hAnsi="Arial" w:cs="Arial"/>
          <w:color w:val="000000"/>
          <w:sz w:val="24"/>
          <w:szCs w:val="24"/>
          <w:lang w:eastAsia="pt-BR"/>
        </w:rPr>
        <w:br/>
      </w:r>
      <w:r w:rsidR="009004D1">
        <w:rPr>
          <w:rFonts w:ascii="Arial" w:eastAsia="Times New Roman" w:hAnsi="Arial" w:cs="Arial"/>
          <w:color w:val="000000"/>
          <w:sz w:val="24"/>
          <w:szCs w:val="24"/>
          <w:lang w:eastAsia="pt-BR"/>
        </w:rPr>
        <w:t>Douglas Rossoni</w:t>
      </w:r>
      <w:r w:rsidR="00506737" w:rsidRPr="00506737">
        <w:rPr>
          <w:rFonts w:ascii="Arial" w:eastAsia="Times New Roman" w:hAnsi="Arial" w:cs="Arial"/>
          <w:color w:val="000000"/>
          <w:sz w:val="24"/>
          <w:szCs w:val="24"/>
          <w:lang w:eastAsia="pt-BR"/>
        </w:rPr>
        <w:br/>
        <w:t>Prefeito Municipal</w:t>
      </w:r>
    </w:p>
    <w:p w14:paraId="07A51E95" w14:textId="77777777" w:rsidR="009004D1" w:rsidRDefault="009004D1" w:rsidP="00E85055">
      <w:pPr>
        <w:spacing w:line="360" w:lineRule="auto"/>
        <w:jc w:val="center"/>
        <w:rPr>
          <w:rFonts w:ascii="Arial" w:eastAsia="Times New Roman" w:hAnsi="Arial" w:cs="Arial"/>
          <w:color w:val="000000"/>
          <w:sz w:val="24"/>
          <w:szCs w:val="24"/>
          <w:lang w:eastAsia="pt-BR"/>
        </w:rPr>
      </w:pPr>
    </w:p>
    <w:p w14:paraId="5F2D80F8" w14:textId="77777777" w:rsidR="00C5654A" w:rsidRPr="009004D1" w:rsidRDefault="00C5654A" w:rsidP="00E85055">
      <w:pPr>
        <w:spacing w:line="360" w:lineRule="auto"/>
        <w:jc w:val="center"/>
        <w:rPr>
          <w:rFonts w:ascii="Arial Narrow" w:hAnsi="Arial Narrow" w:cs="Arial"/>
          <w:b/>
        </w:rPr>
      </w:pPr>
      <w:r w:rsidRPr="009004D1">
        <w:rPr>
          <w:rFonts w:ascii="Arial Narrow" w:hAnsi="Arial Narrow" w:cs="Arial"/>
          <w:b/>
        </w:rPr>
        <w:lastRenderedPageBreak/>
        <w:t>ANEXO I</w:t>
      </w:r>
    </w:p>
    <w:p w14:paraId="6FB99743" w14:textId="77777777" w:rsidR="00C5654A" w:rsidRDefault="00C5654A" w:rsidP="00E85055">
      <w:pPr>
        <w:spacing w:line="360" w:lineRule="auto"/>
        <w:ind w:right="-1" w:firstLine="708"/>
        <w:jc w:val="both"/>
        <w:rPr>
          <w:rFonts w:ascii="Arial" w:eastAsia="Times New Roman" w:hAnsi="Arial" w:cs="Arial"/>
          <w:color w:val="000000"/>
          <w:sz w:val="24"/>
          <w:szCs w:val="24"/>
          <w:lang w:eastAsia="pt-BR"/>
        </w:rPr>
      </w:pPr>
      <w:r w:rsidRPr="00CC4458">
        <w:rPr>
          <w:rFonts w:ascii="Arial Narrow" w:hAnsi="Arial Narrow" w:cs="Arial"/>
        </w:rPr>
        <w:tab/>
      </w:r>
      <w:r w:rsidRPr="00CC4458">
        <w:rPr>
          <w:rFonts w:ascii="Arial Narrow" w:hAnsi="Arial Narrow" w:cs="Arial"/>
        </w:rPr>
        <w:tab/>
      </w:r>
      <w:r w:rsidRPr="00CC4458">
        <w:rPr>
          <w:rFonts w:ascii="Arial Narrow" w:hAnsi="Arial Narrow" w:cs="Arial"/>
        </w:rPr>
        <w:tab/>
      </w:r>
    </w:p>
    <w:p w14:paraId="3DECD821" w14:textId="77777777" w:rsidR="0066666F" w:rsidRDefault="0066666F" w:rsidP="00E85055">
      <w:pPr>
        <w:spacing w:line="360" w:lineRule="auto"/>
        <w:jc w:val="center"/>
      </w:pPr>
      <w:r>
        <w:t xml:space="preserve">ANEXO I MODELO DE CURRÍCULO PARA PROCESSO SELETIVO SIMPLIFICADO </w:t>
      </w:r>
    </w:p>
    <w:p w14:paraId="422C4E51" w14:textId="77777777" w:rsidR="0066666F" w:rsidRPr="008D1852" w:rsidRDefault="0066666F" w:rsidP="00E85055">
      <w:pPr>
        <w:spacing w:line="360" w:lineRule="auto"/>
        <w:rPr>
          <w:b/>
        </w:rPr>
      </w:pPr>
      <w:r w:rsidRPr="008D1852">
        <w:rPr>
          <w:b/>
        </w:rPr>
        <w:t>1. DADOS PESSOAIS</w:t>
      </w:r>
    </w:p>
    <w:p w14:paraId="38C55B95" w14:textId="77777777" w:rsidR="0066666F" w:rsidRDefault="0066666F" w:rsidP="00E85055">
      <w:pPr>
        <w:spacing w:line="360" w:lineRule="auto"/>
      </w:pPr>
      <w:r>
        <w:t xml:space="preserve"> 1.1 Nome completo: _________________________________________________________ </w:t>
      </w:r>
    </w:p>
    <w:p w14:paraId="06573B06" w14:textId="77777777" w:rsidR="0066666F" w:rsidRDefault="0066666F" w:rsidP="00E85055">
      <w:pPr>
        <w:spacing w:line="360" w:lineRule="auto"/>
      </w:pPr>
      <w:r>
        <w:t>1.2 Filiação: ________________________________</w:t>
      </w:r>
      <w:r w:rsidR="0078523B">
        <w:t>_________________________________</w:t>
      </w:r>
    </w:p>
    <w:p w14:paraId="5B800B20" w14:textId="77777777" w:rsidR="0066666F" w:rsidRDefault="0066666F" w:rsidP="00E85055">
      <w:pPr>
        <w:spacing w:line="360" w:lineRule="auto"/>
      </w:pPr>
      <w:r>
        <w:t>1.3 Nacionalida</w:t>
      </w:r>
      <w:r w:rsidR="0078523B">
        <w:t>de: ______________________</w:t>
      </w:r>
      <w:r>
        <w:t xml:space="preserve"> 1.4 Naturalida</w:t>
      </w:r>
      <w:r w:rsidR="0078523B">
        <w:t>de: _______________________</w:t>
      </w:r>
    </w:p>
    <w:p w14:paraId="5A37C26F" w14:textId="77777777" w:rsidR="0066666F" w:rsidRDefault="0066666F" w:rsidP="00E85055">
      <w:pPr>
        <w:spacing w:line="360" w:lineRule="auto"/>
      </w:pPr>
      <w:r>
        <w:t>1.5 Data de Na</w:t>
      </w:r>
      <w:r w:rsidR="0078523B">
        <w:t>scimento: ______________</w:t>
      </w:r>
      <w:r>
        <w:t>1.6 Estado Civil: ________________</w:t>
      </w:r>
      <w:r w:rsidR="00B0003C">
        <w:t>___________</w:t>
      </w:r>
    </w:p>
    <w:p w14:paraId="282B072C" w14:textId="77777777" w:rsidR="0066666F" w:rsidRDefault="0066666F" w:rsidP="00E85055">
      <w:pPr>
        <w:spacing w:line="360" w:lineRule="auto"/>
      </w:pPr>
      <w:r>
        <w:t>1.7 Cargo Pretendido:________________________________________________________</w:t>
      </w:r>
    </w:p>
    <w:p w14:paraId="15BEFD93" w14:textId="77777777" w:rsidR="0066666F" w:rsidRPr="008D1852" w:rsidRDefault="0066666F" w:rsidP="00E85055">
      <w:pPr>
        <w:spacing w:line="360" w:lineRule="auto"/>
        <w:rPr>
          <w:b/>
        </w:rPr>
      </w:pPr>
      <w:r w:rsidRPr="008D1852">
        <w:rPr>
          <w:b/>
        </w:rPr>
        <w:t xml:space="preserve"> 2. DADOS DE IDENTIFICAÇÃO </w:t>
      </w:r>
    </w:p>
    <w:p w14:paraId="5B12BB08" w14:textId="77777777" w:rsidR="0066666F" w:rsidRDefault="0066666F" w:rsidP="00E85055">
      <w:pPr>
        <w:spacing w:line="360" w:lineRule="auto"/>
      </w:pPr>
      <w:r>
        <w:t>2.1 Carteira de Identidade e órgão expedidor: _____________________________________ 2.2 Cadastro de Pessoa Física - CPF: __________________________________________</w:t>
      </w:r>
    </w:p>
    <w:p w14:paraId="789DF872" w14:textId="77777777" w:rsidR="0066666F" w:rsidRDefault="0066666F" w:rsidP="00E85055">
      <w:pPr>
        <w:spacing w:line="360" w:lineRule="auto"/>
      </w:pPr>
      <w:r>
        <w:t xml:space="preserve"> 2.3 Título de Eleitor _________________ Zona: ______________ Seção: ______________ </w:t>
      </w:r>
    </w:p>
    <w:p w14:paraId="5F5125BF" w14:textId="77777777" w:rsidR="0066666F" w:rsidRDefault="0066666F" w:rsidP="00E85055">
      <w:pPr>
        <w:spacing w:line="360" w:lineRule="auto"/>
      </w:pPr>
      <w:r>
        <w:t>2.4 Número do certificado de reservista: _________________________________________</w:t>
      </w:r>
    </w:p>
    <w:p w14:paraId="472205CD" w14:textId="77777777" w:rsidR="0066666F" w:rsidRDefault="0066666F" w:rsidP="00E85055">
      <w:pPr>
        <w:spacing w:line="360" w:lineRule="auto"/>
      </w:pPr>
      <w:r>
        <w:t xml:space="preserve"> 2.5 Endereço Residencial: ____________________________________________________ </w:t>
      </w:r>
    </w:p>
    <w:p w14:paraId="7F455526" w14:textId="77777777" w:rsidR="0066666F" w:rsidRDefault="0066666F" w:rsidP="00E85055">
      <w:pPr>
        <w:spacing w:line="360" w:lineRule="auto"/>
      </w:pPr>
      <w:r>
        <w:t xml:space="preserve">2.6 Endereço Eletrônico: _____________________________________________________ </w:t>
      </w:r>
    </w:p>
    <w:p w14:paraId="21E07E2E" w14:textId="317D3429" w:rsidR="0066666F" w:rsidRDefault="00F45F97" w:rsidP="00E85055">
      <w:pPr>
        <w:spacing w:line="360" w:lineRule="auto"/>
      </w:pPr>
      <w:r>
        <w:t xml:space="preserve">2.7 Telefone </w:t>
      </w:r>
      <w:r w:rsidR="003525E4">
        <w:t>residencial,</w:t>
      </w:r>
      <w:r w:rsidR="0066666F">
        <w:t xml:space="preserve"> celular</w:t>
      </w:r>
      <w:r>
        <w:t xml:space="preserve"> e </w:t>
      </w:r>
      <w:r w:rsidR="003525E4">
        <w:t>WhatsApp</w:t>
      </w:r>
      <w:r w:rsidR="0066666F">
        <w:t xml:space="preserve">: </w:t>
      </w:r>
      <w:r>
        <w:t>_____________________________</w:t>
      </w:r>
      <w:r w:rsidR="0066666F">
        <w:t xml:space="preserve">______________________________________________ </w:t>
      </w:r>
    </w:p>
    <w:p w14:paraId="3C55696D" w14:textId="77777777" w:rsidR="0066666F" w:rsidRDefault="0066666F" w:rsidP="00E85055">
      <w:pPr>
        <w:spacing w:line="360" w:lineRule="auto"/>
      </w:pPr>
      <w:r>
        <w:t xml:space="preserve">2.8 Outro endereço e telefone para contato ou recado: ______________________________ </w:t>
      </w:r>
    </w:p>
    <w:p w14:paraId="33BA55B6" w14:textId="77777777" w:rsidR="0066666F" w:rsidRDefault="0066666F" w:rsidP="00E85055">
      <w:pPr>
        <w:spacing w:line="360" w:lineRule="auto"/>
      </w:pPr>
      <w:r>
        <w:t>3. ESCOLARIDADE</w:t>
      </w:r>
    </w:p>
    <w:p w14:paraId="0E76FC2A" w14:textId="77777777" w:rsidR="0066666F" w:rsidRDefault="0066666F" w:rsidP="00E85055">
      <w:pPr>
        <w:spacing w:line="360" w:lineRule="auto"/>
      </w:pPr>
      <w:r>
        <w:t xml:space="preserve"> 3.1 ENSINO FUNDAMENTAL </w:t>
      </w:r>
    </w:p>
    <w:p w14:paraId="05B490F5" w14:textId="77777777" w:rsidR="0066666F" w:rsidRDefault="0066666F" w:rsidP="00E85055">
      <w:pPr>
        <w:spacing w:line="360" w:lineRule="auto"/>
      </w:pPr>
      <w:r>
        <w:t>Instituição de Ensino: _________________________________________________________</w:t>
      </w:r>
    </w:p>
    <w:p w14:paraId="7B29B53B" w14:textId="77777777" w:rsidR="00771F93" w:rsidRDefault="0066666F" w:rsidP="00E85055">
      <w:pPr>
        <w:spacing w:line="360" w:lineRule="auto"/>
      </w:pPr>
      <w:r>
        <w:t xml:space="preserve"> Ano de conclusão: __________________________________________________________ </w:t>
      </w:r>
    </w:p>
    <w:p w14:paraId="0A1A9B69" w14:textId="77777777" w:rsidR="0066666F" w:rsidRDefault="0066666F" w:rsidP="00E85055">
      <w:pPr>
        <w:spacing w:line="360" w:lineRule="auto"/>
      </w:pPr>
      <w:r>
        <w:lastRenderedPageBreak/>
        <w:t>3.2 ENSINO MÉDIO</w:t>
      </w:r>
    </w:p>
    <w:p w14:paraId="306777D3" w14:textId="56D7561A" w:rsidR="0066666F" w:rsidRDefault="0066666F" w:rsidP="00E85055">
      <w:pPr>
        <w:spacing w:line="360" w:lineRule="auto"/>
      </w:pPr>
      <w:r>
        <w:t xml:space="preserve"> Instituição de Ensino: ________________________________________________________ Ano de conclusão: __________________________________________________________ </w:t>
      </w:r>
    </w:p>
    <w:p w14:paraId="09B7DF19" w14:textId="40318A07" w:rsidR="00FE34EF" w:rsidRDefault="003525E4" w:rsidP="00E85055">
      <w:pPr>
        <w:spacing w:line="360" w:lineRule="auto"/>
      </w:pPr>
      <w:r>
        <w:t>4</w:t>
      </w:r>
      <w:r w:rsidR="00FE34EF">
        <w:t xml:space="preserve">. EXPERIÊNCIA PROFISSIONAL </w:t>
      </w:r>
    </w:p>
    <w:p w14:paraId="6DF67ED9" w14:textId="77777777" w:rsidR="00FE34EF" w:rsidRDefault="00FE34EF" w:rsidP="00E85055">
      <w:pPr>
        <w:spacing w:line="360" w:lineRule="auto"/>
      </w:pPr>
      <w:r>
        <w:t>Empregador (empresa):_____________________________________________________</w:t>
      </w:r>
    </w:p>
    <w:p w14:paraId="246D3096" w14:textId="77777777" w:rsidR="00FE34EF" w:rsidRDefault="00FE34EF" w:rsidP="00E85055">
      <w:pPr>
        <w:spacing w:line="360" w:lineRule="auto"/>
      </w:pPr>
      <w:r>
        <w:t>Data de início: _____________________________Data da saída:____________________</w:t>
      </w:r>
    </w:p>
    <w:p w14:paraId="39AED847" w14:textId="62E66521" w:rsidR="0066666F" w:rsidRDefault="00FE34EF" w:rsidP="003525E4">
      <w:pPr>
        <w:spacing w:after="0" w:line="360" w:lineRule="auto"/>
      </w:pPr>
      <w:r>
        <w:t>Tempo de trabalho: _________________________________________________________</w:t>
      </w:r>
    </w:p>
    <w:p w14:paraId="6F3307D9" w14:textId="77777777" w:rsidR="003525E4" w:rsidRDefault="003525E4" w:rsidP="003525E4">
      <w:pPr>
        <w:spacing w:after="0" w:line="360" w:lineRule="auto"/>
      </w:pPr>
    </w:p>
    <w:p w14:paraId="03ABF6FC" w14:textId="77777777" w:rsidR="00FE34EF" w:rsidRDefault="00FE34EF" w:rsidP="00E85055">
      <w:pPr>
        <w:spacing w:line="360" w:lineRule="auto"/>
      </w:pPr>
      <w:r>
        <w:t>Empregador (empresa):_____________________________________________________</w:t>
      </w:r>
    </w:p>
    <w:p w14:paraId="772ED731" w14:textId="77777777" w:rsidR="00FE34EF" w:rsidRDefault="00FE34EF" w:rsidP="00E85055">
      <w:pPr>
        <w:spacing w:line="360" w:lineRule="auto"/>
      </w:pPr>
      <w:r>
        <w:t>Data de início: _____________________________Data da saída:____________________</w:t>
      </w:r>
    </w:p>
    <w:p w14:paraId="7C1E0A77" w14:textId="3BC29FF8" w:rsidR="00FE34EF" w:rsidRDefault="00FE34EF" w:rsidP="003525E4">
      <w:pPr>
        <w:spacing w:after="0" w:line="360" w:lineRule="auto"/>
      </w:pPr>
      <w:r>
        <w:t>Tempo de trabalho: _________________________________________________________</w:t>
      </w:r>
    </w:p>
    <w:p w14:paraId="6EF944F1" w14:textId="77777777" w:rsidR="003525E4" w:rsidRDefault="003525E4" w:rsidP="003525E4">
      <w:pPr>
        <w:spacing w:after="0" w:line="360" w:lineRule="auto"/>
      </w:pPr>
    </w:p>
    <w:p w14:paraId="27847231" w14:textId="05C4EE5E" w:rsidR="00FE34EF" w:rsidRDefault="00FE34EF" w:rsidP="00E85055">
      <w:pPr>
        <w:spacing w:line="360" w:lineRule="auto"/>
      </w:pPr>
      <w:r>
        <w:t>Empregador (empresa):_____________________________________________________</w:t>
      </w:r>
    </w:p>
    <w:p w14:paraId="1F1D7820" w14:textId="77777777" w:rsidR="00FE34EF" w:rsidRDefault="00FE34EF" w:rsidP="00E85055">
      <w:pPr>
        <w:spacing w:line="360" w:lineRule="auto"/>
      </w:pPr>
      <w:r>
        <w:t>Data de início: _____________________________Data da saída:____________________</w:t>
      </w:r>
    </w:p>
    <w:p w14:paraId="7038E5B0" w14:textId="500A3AD6" w:rsidR="00FE34EF" w:rsidRDefault="00FE34EF" w:rsidP="003525E4">
      <w:pPr>
        <w:spacing w:after="0" w:line="360" w:lineRule="auto"/>
      </w:pPr>
      <w:r>
        <w:t>Tempo de trabalho: _________________________________________________________</w:t>
      </w:r>
    </w:p>
    <w:p w14:paraId="0FEE38A5" w14:textId="77777777" w:rsidR="003525E4" w:rsidRDefault="003525E4" w:rsidP="003525E4">
      <w:pPr>
        <w:spacing w:after="0" w:line="360" w:lineRule="auto"/>
      </w:pPr>
    </w:p>
    <w:p w14:paraId="51D096AF" w14:textId="539B829A" w:rsidR="00FE34EF" w:rsidRDefault="00FE34EF" w:rsidP="00E85055">
      <w:pPr>
        <w:spacing w:line="360" w:lineRule="auto"/>
      </w:pPr>
      <w:r>
        <w:t>Empregador (empresa):_____________________________________________________</w:t>
      </w:r>
    </w:p>
    <w:p w14:paraId="4A319A41" w14:textId="77777777" w:rsidR="00FE34EF" w:rsidRDefault="00FE34EF" w:rsidP="00E85055">
      <w:pPr>
        <w:spacing w:line="360" w:lineRule="auto"/>
      </w:pPr>
      <w:r>
        <w:t>Data de início: _____________________________Data da saída:____________________</w:t>
      </w:r>
    </w:p>
    <w:p w14:paraId="6BF791EB" w14:textId="77777777" w:rsidR="00FE34EF" w:rsidRDefault="00FE34EF" w:rsidP="003525E4">
      <w:pPr>
        <w:spacing w:after="0" w:line="360" w:lineRule="auto"/>
      </w:pPr>
      <w:r>
        <w:t>Tempo de trabalho: _________________________________________________________</w:t>
      </w:r>
    </w:p>
    <w:p w14:paraId="61ED859E" w14:textId="77777777" w:rsidR="003525E4" w:rsidRDefault="003525E4" w:rsidP="003525E4">
      <w:pPr>
        <w:spacing w:after="0" w:line="360" w:lineRule="auto"/>
      </w:pPr>
    </w:p>
    <w:p w14:paraId="5F525305" w14:textId="4F6093CA" w:rsidR="00B81508" w:rsidRDefault="00B81508" w:rsidP="003525E4">
      <w:pPr>
        <w:tabs>
          <w:tab w:val="left" w:pos="3105"/>
        </w:tabs>
        <w:spacing w:after="0" w:line="360" w:lineRule="auto"/>
        <w:jc w:val="right"/>
      </w:pPr>
      <w:r>
        <w:t>_____________________</w:t>
      </w:r>
      <w:r w:rsidR="008D1852">
        <w:t xml:space="preserve">______,____________________, de </w:t>
      </w:r>
      <w:r>
        <w:t>202</w:t>
      </w:r>
      <w:r w:rsidR="00294D05">
        <w:t>3</w:t>
      </w:r>
      <w:r>
        <w:t xml:space="preserve"> </w:t>
      </w:r>
    </w:p>
    <w:p w14:paraId="7447C4B3" w14:textId="6745DC35" w:rsidR="00FB676E" w:rsidRDefault="00B81508" w:rsidP="00E85055">
      <w:pPr>
        <w:spacing w:line="360" w:lineRule="auto"/>
        <w:jc w:val="center"/>
      </w:pPr>
      <w:r>
        <w:t>Local e data</w:t>
      </w:r>
    </w:p>
    <w:p w14:paraId="61533BB3" w14:textId="77777777" w:rsidR="003525E4" w:rsidRDefault="003525E4" w:rsidP="00E85055">
      <w:pPr>
        <w:spacing w:line="360" w:lineRule="auto"/>
        <w:jc w:val="center"/>
      </w:pPr>
    </w:p>
    <w:p w14:paraId="191F7551" w14:textId="2487454E" w:rsidR="003525E4" w:rsidRDefault="00B81508" w:rsidP="003525E4">
      <w:pPr>
        <w:spacing w:after="0" w:line="360" w:lineRule="auto"/>
        <w:jc w:val="center"/>
      </w:pPr>
      <w:r>
        <w:t>______________________</w:t>
      </w:r>
      <w:r w:rsidR="003525E4">
        <w:t>______________</w:t>
      </w:r>
    </w:p>
    <w:p w14:paraId="63992EE0" w14:textId="77777777" w:rsidR="00D01F7C" w:rsidRDefault="008D1852" w:rsidP="003525E4">
      <w:pPr>
        <w:tabs>
          <w:tab w:val="center" w:pos="4252"/>
          <w:tab w:val="left" w:pos="6405"/>
        </w:tabs>
        <w:spacing w:after="0" w:line="360" w:lineRule="auto"/>
      </w:pPr>
      <w:r>
        <w:tab/>
      </w:r>
      <w:r w:rsidR="00B81508">
        <w:t>Assinatura do Candidato</w:t>
      </w:r>
    </w:p>
    <w:p w14:paraId="172EB4A8" w14:textId="77777777" w:rsidR="001C2433" w:rsidRDefault="001C2433" w:rsidP="00294D05">
      <w:pPr>
        <w:tabs>
          <w:tab w:val="center" w:pos="4252"/>
          <w:tab w:val="left" w:pos="6405"/>
        </w:tabs>
        <w:spacing w:line="360" w:lineRule="auto"/>
      </w:pPr>
    </w:p>
    <w:p w14:paraId="75D54BFF" w14:textId="77777777" w:rsidR="001C63F7" w:rsidRPr="009004D1" w:rsidRDefault="001C63F7" w:rsidP="00E85055">
      <w:pPr>
        <w:tabs>
          <w:tab w:val="center" w:pos="4252"/>
          <w:tab w:val="left" w:pos="6405"/>
        </w:tabs>
        <w:spacing w:line="360" w:lineRule="auto"/>
        <w:jc w:val="center"/>
        <w:rPr>
          <w:b/>
        </w:rPr>
      </w:pPr>
      <w:r w:rsidRPr="009004D1">
        <w:rPr>
          <w:b/>
        </w:rPr>
        <w:lastRenderedPageBreak/>
        <w:t>Anexo II</w:t>
      </w:r>
    </w:p>
    <w:p w14:paraId="12D173F8" w14:textId="77777777" w:rsidR="001C63F7" w:rsidRPr="009004D1" w:rsidRDefault="001C63F7" w:rsidP="00E85055">
      <w:pPr>
        <w:spacing w:line="360" w:lineRule="auto"/>
        <w:jc w:val="center"/>
        <w:rPr>
          <w:b/>
        </w:rPr>
      </w:pPr>
      <w:r w:rsidRPr="009004D1">
        <w:rPr>
          <w:b/>
        </w:rPr>
        <w:t>Cronograma do Processo Seletivo Simplificado</w:t>
      </w:r>
    </w:p>
    <w:p w14:paraId="085AAE2A" w14:textId="77777777" w:rsidR="00FE34EF" w:rsidRDefault="00FE34EF" w:rsidP="00E85055">
      <w:pPr>
        <w:spacing w:line="360" w:lineRule="auto"/>
        <w:jc w:val="center"/>
      </w:pPr>
    </w:p>
    <w:tbl>
      <w:tblPr>
        <w:tblStyle w:val="Tabelacomgrade"/>
        <w:tblW w:w="0" w:type="auto"/>
        <w:tblLook w:val="04A0" w:firstRow="1" w:lastRow="0" w:firstColumn="1" w:lastColumn="0" w:noHBand="0" w:noVBand="1"/>
      </w:tblPr>
      <w:tblGrid>
        <w:gridCol w:w="4957"/>
        <w:gridCol w:w="1559"/>
        <w:gridCol w:w="1978"/>
      </w:tblGrid>
      <w:tr w:rsidR="00FE34EF" w14:paraId="46371720" w14:textId="77777777" w:rsidTr="00955B65">
        <w:tc>
          <w:tcPr>
            <w:tcW w:w="4957" w:type="dxa"/>
          </w:tcPr>
          <w:p w14:paraId="19D83629" w14:textId="77777777" w:rsidR="00FE34EF" w:rsidRDefault="00FE34EF" w:rsidP="00E85055">
            <w:pPr>
              <w:spacing w:line="360" w:lineRule="auto"/>
              <w:jc w:val="center"/>
            </w:pPr>
            <w:r>
              <w:t xml:space="preserve">Descrição </w:t>
            </w:r>
          </w:p>
        </w:tc>
        <w:tc>
          <w:tcPr>
            <w:tcW w:w="1559" w:type="dxa"/>
          </w:tcPr>
          <w:p w14:paraId="16A27F84" w14:textId="77777777" w:rsidR="00FE34EF" w:rsidRDefault="00FE34EF" w:rsidP="00E85055">
            <w:pPr>
              <w:spacing w:line="360" w:lineRule="auto"/>
              <w:jc w:val="center"/>
            </w:pPr>
            <w:r>
              <w:t xml:space="preserve">Prazo </w:t>
            </w:r>
          </w:p>
        </w:tc>
        <w:tc>
          <w:tcPr>
            <w:tcW w:w="1978" w:type="dxa"/>
          </w:tcPr>
          <w:p w14:paraId="73029C67" w14:textId="77777777" w:rsidR="00FE34EF" w:rsidRDefault="00FE34EF" w:rsidP="00E85055">
            <w:pPr>
              <w:spacing w:line="360" w:lineRule="auto"/>
              <w:jc w:val="center"/>
            </w:pPr>
            <w:r>
              <w:t xml:space="preserve">Data </w:t>
            </w:r>
          </w:p>
        </w:tc>
      </w:tr>
      <w:tr w:rsidR="00FE34EF" w14:paraId="4068AA92" w14:textId="77777777" w:rsidTr="00955B65">
        <w:tc>
          <w:tcPr>
            <w:tcW w:w="4957" w:type="dxa"/>
          </w:tcPr>
          <w:p w14:paraId="4A7EFC45" w14:textId="77777777" w:rsidR="00FE34EF" w:rsidRDefault="00FE34EF" w:rsidP="00E85055">
            <w:pPr>
              <w:spacing w:line="360" w:lineRule="auto"/>
            </w:pPr>
            <w:r w:rsidRPr="001C63F7">
              <w:t>Abertura das inscrições</w:t>
            </w:r>
          </w:p>
        </w:tc>
        <w:tc>
          <w:tcPr>
            <w:tcW w:w="1559" w:type="dxa"/>
          </w:tcPr>
          <w:p w14:paraId="04A0AE26" w14:textId="77777777" w:rsidR="00FE34EF" w:rsidRDefault="00FE34EF" w:rsidP="00E85055">
            <w:pPr>
              <w:spacing w:line="360" w:lineRule="auto"/>
              <w:jc w:val="center"/>
            </w:pPr>
            <w:r>
              <w:t>03 dias</w:t>
            </w:r>
          </w:p>
        </w:tc>
        <w:tc>
          <w:tcPr>
            <w:tcW w:w="1978" w:type="dxa"/>
          </w:tcPr>
          <w:p w14:paraId="23459B6F" w14:textId="29C17826" w:rsidR="00FE34EF" w:rsidRDefault="00294D05" w:rsidP="00E85055">
            <w:pPr>
              <w:spacing w:line="360" w:lineRule="auto"/>
              <w:jc w:val="center"/>
            </w:pPr>
            <w:r>
              <w:t>23</w:t>
            </w:r>
            <w:r w:rsidR="00FE34EF">
              <w:t xml:space="preserve"> a </w:t>
            </w:r>
            <w:r w:rsidR="003525E4">
              <w:t>30</w:t>
            </w:r>
            <w:r>
              <w:t>/08</w:t>
            </w:r>
          </w:p>
        </w:tc>
      </w:tr>
      <w:tr w:rsidR="00FE34EF" w14:paraId="06921C7A" w14:textId="77777777" w:rsidTr="00955B65">
        <w:tc>
          <w:tcPr>
            <w:tcW w:w="4957" w:type="dxa"/>
          </w:tcPr>
          <w:p w14:paraId="0A647431" w14:textId="77777777" w:rsidR="00FE34EF" w:rsidRDefault="00FE34EF" w:rsidP="00E85055">
            <w:pPr>
              <w:spacing w:line="360" w:lineRule="auto"/>
            </w:pPr>
            <w:r w:rsidRPr="001C63F7">
              <w:t>Publicação dos inscritos</w:t>
            </w:r>
          </w:p>
        </w:tc>
        <w:tc>
          <w:tcPr>
            <w:tcW w:w="1559" w:type="dxa"/>
          </w:tcPr>
          <w:p w14:paraId="4ACA2469" w14:textId="77777777" w:rsidR="00FE34EF" w:rsidRDefault="00FE34EF" w:rsidP="00E85055">
            <w:pPr>
              <w:spacing w:line="360" w:lineRule="auto"/>
              <w:jc w:val="center"/>
            </w:pPr>
            <w:r>
              <w:t>01 dia</w:t>
            </w:r>
          </w:p>
        </w:tc>
        <w:tc>
          <w:tcPr>
            <w:tcW w:w="1978" w:type="dxa"/>
          </w:tcPr>
          <w:p w14:paraId="47E3BB38" w14:textId="390C6F28" w:rsidR="00FE34EF" w:rsidRDefault="00704179" w:rsidP="00E85055">
            <w:pPr>
              <w:spacing w:line="360" w:lineRule="auto"/>
              <w:jc w:val="center"/>
            </w:pPr>
            <w:r>
              <w:t>31</w:t>
            </w:r>
            <w:r w:rsidR="00294D05">
              <w:t>/08</w:t>
            </w:r>
          </w:p>
        </w:tc>
      </w:tr>
      <w:tr w:rsidR="00FE34EF" w14:paraId="2D1D7FDC" w14:textId="77777777" w:rsidTr="00955B65">
        <w:tc>
          <w:tcPr>
            <w:tcW w:w="4957" w:type="dxa"/>
          </w:tcPr>
          <w:p w14:paraId="2E5B3296" w14:textId="77777777" w:rsidR="00FE34EF" w:rsidRDefault="00FE34EF" w:rsidP="00E85055">
            <w:pPr>
              <w:spacing w:line="360" w:lineRule="auto"/>
            </w:pPr>
            <w:r>
              <w:t xml:space="preserve">Recurso da não homologação </w:t>
            </w:r>
          </w:p>
        </w:tc>
        <w:tc>
          <w:tcPr>
            <w:tcW w:w="1559" w:type="dxa"/>
          </w:tcPr>
          <w:p w14:paraId="7BB07C28" w14:textId="77777777" w:rsidR="00FE34EF" w:rsidRDefault="00FE34EF" w:rsidP="00E85055">
            <w:pPr>
              <w:spacing w:line="360" w:lineRule="auto"/>
              <w:jc w:val="center"/>
            </w:pPr>
            <w:r>
              <w:t>01 dia</w:t>
            </w:r>
          </w:p>
        </w:tc>
        <w:tc>
          <w:tcPr>
            <w:tcW w:w="1978" w:type="dxa"/>
          </w:tcPr>
          <w:p w14:paraId="3C97F84D" w14:textId="0A22A739" w:rsidR="00FE34EF" w:rsidRDefault="00704179" w:rsidP="00E85055">
            <w:pPr>
              <w:spacing w:line="360" w:lineRule="auto"/>
              <w:jc w:val="center"/>
            </w:pPr>
            <w:r>
              <w:t>01</w:t>
            </w:r>
            <w:r w:rsidR="00294D05">
              <w:t>/0</w:t>
            </w:r>
            <w:r>
              <w:t>9</w:t>
            </w:r>
          </w:p>
        </w:tc>
      </w:tr>
      <w:tr w:rsidR="00FE34EF" w14:paraId="1A248170" w14:textId="77777777" w:rsidTr="00955B65">
        <w:tc>
          <w:tcPr>
            <w:tcW w:w="4957" w:type="dxa"/>
          </w:tcPr>
          <w:p w14:paraId="5FBEE540" w14:textId="4263655E" w:rsidR="00FE34EF" w:rsidRDefault="00FE34EF" w:rsidP="00E85055">
            <w:pPr>
              <w:spacing w:line="360" w:lineRule="auto"/>
            </w:pPr>
            <w:r>
              <w:t>Analise do</w:t>
            </w:r>
            <w:r w:rsidRPr="008D1852">
              <w:t>s</w:t>
            </w:r>
            <w:r>
              <w:t xml:space="preserve"> recursos </w:t>
            </w:r>
            <w:r w:rsidRPr="008D1852">
              <w:t>e publicação da relação final de inscritos</w:t>
            </w:r>
          </w:p>
        </w:tc>
        <w:tc>
          <w:tcPr>
            <w:tcW w:w="1559" w:type="dxa"/>
          </w:tcPr>
          <w:p w14:paraId="396DA948" w14:textId="77777777" w:rsidR="00FE34EF" w:rsidRDefault="00FE34EF" w:rsidP="00E85055">
            <w:pPr>
              <w:spacing w:line="360" w:lineRule="auto"/>
              <w:jc w:val="center"/>
            </w:pPr>
            <w:r>
              <w:t>01 dia</w:t>
            </w:r>
          </w:p>
        </w:tc>
        <w:tc>
          <w:tcPr>
            <w:tcW w:w="1978" w:type="dxa"/>
          </w:tcPr>
          <w:p w14:paraId="3F04119D" w14:textId="3BCA6BF2" w:rsidR="00FE34EF" w:rsidRDefault="00704179" w:rsidP="00E85055">
            <w:pPr>
              <w:spacing w:line="360" w:lineRule="auto"/>
              <w:jc w:val="center"/>
            </w:pPr>
            <w:r>
              <w:t>04/09</w:t>
            </w:r>
          </w:p>
        </w:tc>
      </w:tr>
      <w:tr w:rsidR="00FE34EF" w14:paraId="0CF59B53" w14:textId="77777777" w:rsidTr="00955B65">
        <w:tc>
          <w:tcPr>
            <w:tcW w:w="4957" w:type="dxa"/>
          </w:tcPr>
          <w:p w14:paraId="05867185" w14:textId="77777777" w:rsidR="00FE34EF" w:rsidRDefault="00FE34EF" w:rsidP="00E85055">
            <w:pPr>
              <w:spacing w:line="360" w:lineRule="auto"/>
            </w:pPr>
            <w:r w:rsidRPr="00D169EA">
              <w:t>Analise de currículos dos candidatos inscritos</w:t>
            </w:r>
          </w:p>
        </w:tc>
        <w:tc>
          <w:tcPr>
            <w:tcW w:w="1559" w:type="dxa"/>
          </w:tcPr>
          <w:p w14:paraId="11BDA7E7" w14:textId="225B83D3" w:rsidR="00FE34EF" w:rsidRDefault="00704179" w:rsidP="00704179">
            <w:pPr>
              <w:spacing w:line="360" w:lineRule="auto"/>
              <w:jc w:val="center"/>
            </w:pPr>
            <w:r>
              <w:t>01</w:t>
            </w:r>
            <w:r w:rsidR="00FE34EF">
              <w:t xml:space="preserve"> dia</w:t>
            </w:r>
          </w:p>
        </w:tc>
        <w:tc>
          <w:tcPr>
            <w:tcW w:w="1978" w:type="dxa"/>
          </w:tcPr>
          <w:p w14:paraId="33DEFF51" w14:textId="7BD6E17F" w:rsidR="00FE34EF" w:rsidRDefault="00704179" w:rsidP="00E85055">
            <w:pPr>
              <w:spacing w:line="360" w:lineRule="auto"/>
              <w:jc w:val="center"/>
            </w:pPr>
            <w:r>
              <w:t>05/09</w:t>
            </w:r>
          </w:p>
        </w:tc>
      </w:tr>
      <w:tr w:rsidR="00FE34EF" w14:paraId="5D5FFBDC" w14:textId="77777777" w:rsidTr="00955B65">
        <w:tc>
          <w:tcPr>
            <w:tcW w:w="4957" w:type="dxa"/>
          </w:tcPr>
          <w:p w14:paraId="45546AE9" w14:textId="0C69EC8B" w:rsidR="00FE34EF" w:rsidRDefault="00FE34EF" w:rsidP="00E85055">
            <w:pPr>
              <w:spacing w:line="360" w:lineRule="auto"/>
            </w:pPr>
            <w:r>
              <w:t xml:space="preserve">Publicação do resultado preliminar </w:t>
            </w:r>
          </w:p>
        </w:tc>
        <w:tc>
          <w:tcPr>
            <w:tcW w:w="1559" w:type="dxa"/>
          </w:tcPr>
          <w:p w14:paraId="5296497B" w14:textId="77777777" w:rsidR="00FE34EF" w:rsidRDefault="00FE34EF" w:rsidP="00E85055">
            <w:pPr>
              <w:spacing w:line="360" w:lineRule="auto"/>
              <w:jc w:val="center"/>
            </w:pPr>
            <w:r>
              <w:t>01 dia</w:t>
            </w:r>
          </w:p>
        </w:tc>
        <w:tc>
          <w:tcPr>
            <w:tcW w:w="1978" w:type="dxa"/>
          </w:tcPr>
          <w:p w14:paraId="6A8DCF8B" w14:textId="4166C05F" w:rsidR="00FE34EF" w:rsidRDefault="00704179" w:rsidP="00E85055">
            <w:pPr>
              <w:spacing w:line="360" w:lineRule="auto"/>
              <w:jc w:val="center"/>
            </w:pPr>
            <w:r>
              <w:t>06</w:t>
            </w:r>
            <w:r w:rsidR="00547BD2">
              <w:t>/09</w:t>
            </w:r>
          </w:p>
        </w:tc>
      </w:tr>
      <w:tr w:rsidR="00FE34EF" w14:paraId="7F6EB088" w14:textId="77777777" w:rsidTr="00955B65">
        <w:tc>
          <w:tcPr>
            <w:tcW w:w="4957" w:type="dxa"/>
          </w:tcPr>
          <w:p w14:paraId="464E0422" w14:textId="77777777" w:rsidR="00FE34EF" w:rsidRPr="00704179" w:rsidRDefault="00FE34EF" w:rsidP="00E85055">
            <w:pPr>
              <w:spacing w:line="360" w:lineRule="auto"/>
              <w:rPr>
                <w:color w:val="FF0000"/>
              </w:rPr>
            </w:pPr>
            <w:r w:rsidRPr="00AA0133">
              <w:t xml:space="preserve">Prazo para apresentação de recurso ao resultado preliminar </w:t>
            </w:r>
          </w:p>
        </w:tc>
        <w:tc>
          <w:tcPr>
            <w:tcW w:w="1559" w:type="dxa"/>
          </w:tcPr>
          <w:p w14:paraId="3A0164B1" w14:textId="77777777" w:rsidR="00FE34EF" w:rsidRPr="00AA0133" w:rsidRDefault="00FE34EF" w:rsidP="00E85055">
            <w:pPr>
              <w:spacing w:line="360" w:lineRule="auto"/>
              <w:jc w:val="center"/>
            </w:pPr>
            <w:r w:rsidRPr="00AA0133">
              <w:t>01 dia</w:t>
            </w:r>
          </w:p>
        </w:tc>
        <w:tc>
          <w:tcPr>
            <w:tcW w:w="1978" w:type="dxa"/>
          </w:tcPr>
          <w:p w14:paraId="6280BA0F" w14:textId="6CE76048" w:rsidR="00FE34EF" w:rsidRPr="00AA0133" w:rsidRDefault="00547BD2" w:rsidP="00E85055">
            <w:pPr>
              <w:spacing w:line="360" w:lineRule="auto"/>
              <w:jc w:val="center"/>
            </w:pPr>
            <w:r w:rsidRPr="00AA0133">
              <w:t>0</w:t>
            </w:r>
            <w:r w:rsidR="00704179" w:rsidRPr="00AA0133">
              <w:t>8</w:t>
            </w:r>
            <w:r w:rsidRPr="00AA0133">
              <w:t>/09</w:t>
            </w:r>
          </w:p>
        </w:tc>
      </w:tr>
      <w:tr w:rsidR="00FE34EF" w14:paraId="7ED3D017" w14:textId="77777777" w:rsidTr="00955B65">
        <w:tc>
          <w:tcPr>
            <w:tcW w:w="4957" w:type="dxa"/>
          </w:tcPr>
          <w:p w14:paraId="54773E80" w14:textId="77777777" w:rsidR="00FE34EF" w:rsidRDefault="00FE34EF" w:rsidP="00E85055">
            <w:pPr>
              <w:spacing w:line="360" w:lineRule="auto"/>
            </w:pPr>
            <w:r>
              <w:t>Manifestação da Comissão na reconsideração quando couber, decisões e publicação da relação final dos aprovados</w:t>
            </w:r>
          </w:p>
        </w:tc>
        <w:tc>
          <w:tcPr>
            <w:tcW w:w="1559" w:type="dxa"/>
          </w:tcPr>
          <w:p w14:paraId="7DA5A052" w14:textId="64D0A8C6" w:rsidR="00FE34EF" w:rsidRDefault="006E4F7F" w:rsidP="00704179">
            <w:pPr>
              <w:spacing w:line="360" w:lineRule="auto"/>
              <w:jc w:val="center"/>
            </w:pPr>
            <w:r>
              <w:t>0</w:t>
            </w:r>
            <w:r w:rsidR="00704179">
              <w:t>1</w:t>
            </w:r>
            <w:r>
              <w:t xml:space="preserve"> dia</w:t>
            </w:r>
          </w:p>
        </w:tc>
        <w:tc>
          <w:tcPr>
            <w:tcW w:w="1978" w:type="dxa"/>
          </w:tcPr>
          <w:p w14:paraId="5604523D" w14:textId="3753D79B" w:rsidR="00FE34EF" w:rsidRDefault="00704179" w:rsidP="00E85055">
            <w:pPr>
              <w:spacing w:line="360" w:lineRule="auto"/>
              <w:jc w:val="center"/>
            </w:pPr>
            <w:r>
              <w:t>11/09</w:t>
            </w:r>
          </w:p>
        </w:tc>
      </w:tr>
    </w:tbl>
    <w:p w14:paraId="1EE2EBB5" w14:textId="77777777" w:rsidR="001C63F7" w:rsidRPr="0066666F" w:rsidRDefault="001C63F7" w:rsidP="00E85055">
      <w:pPr>
        <w:spacing w:line="360" w:lineRule="auto"/>
        <w:jc w:val="center"/>
      </w:pPr>
    </w:p>
    <w:sectPr w:rsidR="001C63F7" w:rsidRPr="0066666F" w:rsidSect="00771F93">
      <w:pgSz w:w="11906" w:h="16838"/>
      <w:pgMar w:top="1985"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03E30"/>
    <w:multiLevelType w:val="hybridMultilevel"/>
    <w:tmpl w:val="3EC6C74A"/>
    <w:lvl w:ilvl="0" w:tplc="B88C81A6">
      <w:numFmt w:val="bullet"/>
      <w:lvlText w:val=""/>
      <w:lvlJc w:val="left"/>
      <w:pPr>
        <w:ind w:left="-19" w:hanging="360"/>
      </w:pPr>
      <w:rPr>
        <w:rFonts w:ascii="Symbol" w:eastAsia="Times New Roman" w:hAnsi="Symbol" w:cs="Arial" w:hint="default"/>
      </w:rPr>
    </w:lvl>
    <w:lvl w:ilvl="1" w:tplc="04160003" w:tentative="1">
      <w:start w:val="1"/>
      <w:numFmt w:val="bullet"/>
      <w:lvlText w:val="o"/>
      <w:lvlJc w:val="left"/>
      <w:pPr>
        <w:ind w:left="701" w:hanging="360"/>
      </w:pPr>
      <w:rPr>
        <w:rFonts w:ascii="Courier New" w:hAnsi="Courier New" w:cs="Courier New" w:hint="default"/>
      </w:rPr>
    </w:lvl>
    <w:lvl w:ilvl="2" w:tplc="04160005" w:tentative="1">
      <w:start w:val="1"/>
      <w:numFmt w:val="bullet"/>
      <w:lvlText w:val=""/>
      <w:lvlJc w:val="left"/>
      <w:pPr>
        <w:ind w:left="1421" w:hanging="360"/>
      </w:pPr>
      <w:rPr>
        <w:rFonts w:ascii="Wingdings" w:hAnsi="Wingdings" w:hint="default"/>
      </w:rPr>
    </w:lvl>
    <w:lvl w:ilvl="3" w:tplc="04160001" w:tentative="1">
      <w:start w:val="1"/>
      <w:numFmt w:val="bullet"/>
      <w:lvlText w:val=""/>
      <w:lvlJc w:val="left"/>
      <w:pPr>
        <w:ind w:left="2141" w:hanging="360"/>
      </w:pPr>
      <w:rPr>
        <w:rFonts w:ascii="Symbol" w:hAnsi="Symbol" w:hint="default"/>
      </w:rPr>
    </w:lvl>
    <w:lvl w:ilvl="4" w:tplc="04160003" w:tentative="1">
      <w:start w:val="1"/>
      <w:numFmt w:val="bullet"/>
      <w:lvlText w:val="o"/>
      <w:lvlJc w:val="left"/>
      <w:pPr>
        <w:ind w:left="2861" w:hanging="360"/>
      </w:pPr>
      <w:rPr>
        <w:rFonts w:ascii="Courier New" w:hAnsi="Courier New" w:cs="Courier New" w:hint="default"/>
      </w:rPr>
    </w:lvl>
    <w:lvl w:ilvl="5" w:tplc="04160005" w:tentative="1">
      <w:start w:val="1"/>
      <w:numFmt w:val="bullet"/>
      <w:lvlText w:val=""/>
      <w:lvlJc w:val="left"/>
      <w:pPr>
        <w:ind w:left="3581" w:hanging="360"/>
      </w:pPr>
      <w:rPr>
        <w:rFonts w:ascii="Wingdings" w:hAnsi="Wingdings" w:hint="default"/>
      </w:rPr>
    </w:lvl>
    <w:lvl w:ilvl="6" w:tplc="04160001" w:tentative="1">
      <w:start w:val="1"/>
      <w:numFmt w:val="bullet"/>
      <w:lvlText w:val=""/>
      <w:lvlJc w:val="left"/>
      <w:pPr>
        <w:ind w:left="4301" w:hanging="360"/>
      </w:pPr>
      <w:rPr>
        <w:rFonts w:ascii="Symbol" w:hAnsi="Symbol" w:hint="default"/>
      </w:rPr>
    </w:lvl>
    <w:lvl w:ilvl="7" w:tplc="04160003" w:tentative="1">
      <w:start w:val="1"/>
      <w:numFmt w:val="bullet"/>
      <w:lvlText w:val="o"/>
      <w:lvlJc w:val="left"/>
      <w:pPr>
        <w:ind w:left="5021" w:hanging="360"/>
      </w:pPr>
      <w:rPr>
        <w:rFonts w:ascii="Courier New" w:hAnsi="Courier New" w:cs="Courier New" w:hint="default"/>
      </w:rPr>
    </w:lvl>
    <w:lvl w:ilvl="8" w:tplc="04160005" w:tentative="1">
      <w:start w:val="1"/>
      <w:numFmt w:val="bullet"/>
      <w:lvlText w:val=""/>
      <w:lvlJc w:val="left"/>
      <w:pPr>
        <w:ind w:left="5741" w:hanging="360"/>
      </w:pPr>
      <w:rPr>
        <w:rFonts w:ascii="Wingdings" w:hAnsi="Wingdings" w:hint="default"/>
      </w:rPr>
    </w:lvl>
  </w:abstractNum>
  <w:num w:numId="1" w16cid:durableId="16514718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737"/>
    <w:rsid w:val="000A33FA"/>
    <w:rsid w:val="000E5B13"/>
    <w:rsid w:val="00101D82"/>
    <w:rsid w:val="0010291F"/>
    <w:rsid w:val="0018426F"/>
    <w:rsid w:val="00192BCA"/>
    <w:rsid w:val="001B0CB0"/>
    <w:rsid w:val="001B15A2"/>
    <w:rsid w:val="001C2433"/>
    <w:rsid w:val="001C63F7"/>
    <w:rsid w:val="001D5575"/>
    <w:rsid w:val="00222646"/>
    <w:rsid w:val="002432B1"/>
    <w:rsid w:val="00291B1E"/>
    <w:rsid w:val="00294D05"/>
    <w:rsid w:val="003525E4"/>
    <w:rsid w:val="00367BB0"/>
    <w:rsid w:val="003748E7"/>
    <w:rsid w:val="00376DDD"/>
    <w:rsid w:val="003B7AE1"/>
    <w:rsid w:val="00435AD7"/>
    <w:rsid w:val="0045403F"/>
    <w:rsid w:val="004C3BA5"/>
    <w:rsid w:val="004C56F3"/>
    <w:rsid w:val="004E3021"/>
    <w:rsid w:val="004F0E95"/>
    <w:rsid w:val="00506737"/>
    <w:rsid w:val="005203E6"/>
    <w:rsid w:val="00547BD2"/>
    <w:rsid w:val="00552C9C"/>
    <w:rsid w:val="005B4CFF"/>
    <w:rsid w:val="006173E8"/>
    <w:rsid w:val="0063506C"/>
    <w:rsid w:val="006364C3"/>
    <w:rsid w:val="00656480"/>
    <w:rsid w:val="0066181B"/>
    <w:rsid w:val="0066666F"/>
    <w:rsid w:val="006E4F7F"/>
    <w:rsid w:val="006E5510"/>
    <w:rsid w:val="0070033F"/>
    <w:rsid w:val="00704179"/>
    <w:rsid w:val="00760D44"/>
    <w:rsid w:val="00762D48"/>
    <w:rsid w:val="00771F93"/>
    <w:rsid w:val="00774F50"/>
    <w:rsid w:val="0078457F"/>
    <w:rsid w:val="0078523B"/>
    <w:rsid w:val="007D397A"/>
    <w:rsid w:val="007E192F"/>
    <w:rsid w:val="007F7A70"/>
    <w:rsid w:val="00803360"/>
    <w:rsid w:val="00812DFA"/>
    <w:rsid w:val="008208E3"/>
    <w:rsid w:val="008D1852"/>
    <w:rsid w:val="008F2E2B"/>
    <w:rsid w:val="008F4A9D"/>
    <w:rsid w:val="009004D1"/>
    <w:rsid w:val="009138D0"/>
    <w:rsid w:val="0093017D"/>
    <w:rsid w:val="00955B65"/>
    <w:rsid w:val="009655FB"/>
    <w:rsid w:val="00A4288A"/>
    <w:rsid w:val="00A67C74"/>
    <w:rsid w:val="00AA0133"/>
    <w:rsid w:val="00AB573C"/>
    <w:rsid w:val="00AD5AC6"/>
    <w:rsid w:val="00AF0637"/>
    <w:rsid w:val="00B0003C"/>
    <w:rsid w:val="00B1523C"/>
    <w:rsid w:val="00B20920"/>
    <w:rsid w:val="00B64034"/>
    <w:rsid w:val="00B67BC5"/>
    <w:rsid w:val="00B81508"/>
    <w:rsid w:val="00B93DBD"/>
    <w:rsid w:val="00BB5722"/>
    <w:rsid w:val="00BD2B50"/>
    <w:rsid w:val="00C5654A"/>
    <w:rsid w:val="00C645EC"/>
    <w:rsid w:val="00CD1F09"/>
    <w:rsid w:val="00D01F7C"/>
    <w:rsid w:val="00D1625E"/>
    <w:rsid w:val="00D169EA"/>
    <w:rsid w:val="00D56F98"/>
    <w:rsid w:val="00DA2517"/>
    <w:rsid w:val="00DA44B7"/>
    <w:rsid w:val="00E85055"/>
    <w:rsid w:val="00EE7F62"/>
    <w:rsid w:val="00F45F97"/>
    <w:rsid w:val="00F52C07"/>
    <w:rsid w:val="00F65A90"/>
    <w:rsid w:val="00FB1831"/>
    <w:rsid w:val="00FB676E"/>
    <w:rsid w:val="00FE34EF"/>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7B93F"/>
  <w15:docId w15:val="{4A3D7820-EB65-480C-8460-29A1D2AA3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2B1"/>
  </w:style>
  <w:style w:type="paragraph" w:styleId="Ttulo1">
    <w:name w:val="heading 1"/>
    <w:basedOn w:val="Normal"/>
    <w:next w:val="Normal"/>
    <w:link w:val="Ttulo1Char"/>
    <w:uiPriority w:val="9"/>
    <w:qFormat/>
    <w:rsid w:val="00C5654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har"/>
    <w:qFormat/>
    <w:rsid w:val="00C5654A"/>
    <w:pPr>
      <w:keepNext/>
      <w:spacing w:before="240" w:after="60" w:line="240" w:lineRule="auto"/>
      <w:outlineLvl w:val="1"/>
    </w:pPr>
    <w:rPr>
      <w:rFonts w:ascii="Arial" w:eastAsia="Times New Roman" w:hAnsi="Arial" w:cs="Arial"/>
      <w:b/>
      <w:bCs/>
      <w:i/>
      <w:iCs/>
      <w:sz w:val="28"/>
      <w:szCs w:val="2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rsid w:val="00C5654A"/>
    <w:rPr>
      <w:rFonts w:ascii="Arial" w:eastAsia="Times New Roman" w:hAnsi="Arial" w:cs="Arial"/>
      <w:b/>
      <w:bCs/>
      <w:i/>
      <w:iCs/>
      <w:sz w:val="28"/>
      <w:szCs w:val="28"/>
      <w:lang w:eastAsia="pt-BR"/>
    </w:rPr>
  </w:style>
  <w:style w:type="character" w:customStyle="1" w:styleId="Ttulo1Char">
    <w:name w:val="Título 1 Char"/>
    <w:basedOn w:val="Fontepargpadro"/>
    <w:link w:val="Ttulo1"/>
    <w:uiPriority w:val="9"/>
    <w:rsid w:val="00C5654A"/>
    <w:rPr>
      <w:rFonts w:asciiTheme="majorHAnsi" w:eastAsiaTheme="majorEastAsia" w:hAnsiTheme="majorHAnsi" w:cstheme="majorBidi"/>
      <w:color w:val="365F91" w:themeColor="accent1" w:themeShade="BF"/>
      <w:sz w:val="32"/>
      <w:szCs w:val="32"/>
    </w:rPr>
  </w:style>
  <w:style w:type="table" w:styleId="Tabelacomgrade">
    <w:name w:val="Table Grid"/>
    <w:basedOn w:val="Tabelanormal"/>
    <w:uiPriority w:val="59"/>
    <w:rsid w:val="001C63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93017D"/>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93017D"/>
    <w:rPr>
      <w:rFonts w:ascii="Segoe UI" w:hAnsi="Segoe UI" w:cs="Segoe UI"/>
      <w:sz w:val="18"/>
      <w:szCs w:val="18"/>
    </w:rPr>
  </w:style>
  <w:style w:type="paragraph" w:styleId="PargrafodaLista">
    <w:name w:val="List Paragraph"/>
    <w:basedOn w:val="Normal"/>
    <w:uiPriority w:val="34"/>
    <w:qFormat/>
    <w:rsid w:val="00291B1E"/>
    <w:pPr>
      <w:ind w:left="720"/>
      <w:contextualSpacing/>
    </w:pPr>
  </w:style>
  <w:style w:type="character" w:styleId="Hyperlink">
    <w:name w:val="Hyperlink"/>
    <w:basedOn w:val="Fontepargpadro"/>
    <w:uiPriority w:val="99"/>
    <w:unhideWhenUsed/>
    <w:rsid w:val="00760D44"/>
    <w:rPr>
      <w:color w:val="0000FF" w:themeColor="hyperlink"/>
      <w:u w:val="single"/>
    </w:rPr>
  </w:style>
  <w:style w:type="character" w:styleId="MenoPendente">
    <w:name w:val="Unresolved Mention"/>
    <w:basedOn w:val="Fontepargpadro"/>
    <w:uiPriority w:val="99"/>
    <w:semiHidden/>
    <w:unhideWhenUsed/>
    <w:rsid w:val="00760D44"/>
    <w:rPr>
      <w:color w:val="605E5C"/>
      <w:shd w:val="clear" w:color="auto" w:fill="E1DFDD"/>
    </w:rPr>
  </w:style>
  <w:style w:type="paragraph" w:styleId="Corpodetexto">
    <w:name w:val="Body Text"/>
    <w:basedOn w:val="Normal"/>
    <w:link w:val="CorpodetextoChar"/>
    <w:uiPriority w:val="99"/>
    <w:semiHidden/>
    <w:unhideWhenUsed/>
    <w:rsid w:val="001B0CB0"/>
    <w:pPr>
      <w:spacing w:after="0" w:line="240" w:lineRule="auto"/>
      <w:jc w:val="both"/>
    </w:pPr>
    <w:rPr>
      <w:rFonts w:ascii="Courier New" w:eastAsia="Times New Roman" w:hAnsi="Courier New" w:cs="Times New Roman"/>
      <w:sz w:val="24"/>
      <w:szCs w:val="20"/>
      <w:lang w:eastAsia="pt-BR"/>
    </w:rPr>
  </w:style>
  <w:style w:type="character" w:customStyle="1" w:styleId="CorpodetextoChar">
    <w:name w:val="Corpo de texto Char"/>
    <w:basedOn w:val="Fontepargpadro"/>
    <w:link w:val="Corpodetexto"/>
    <w:uiPriority w:val="99"/>
    <w:semiHidden/>
    <w:rsid w:val="001B0CB0"/>
    <w:rPr>
      <w:rFonts w:ascii="Courier New" w:eastAsia="Times New Roman" w:hAnsi="Courier New" w:cs="Times New Roman"/>
      <w:sz w:val="24"/>
      <w:szCs w:val="20"/>
      <w:lang w:eastAsia="pt-BR"/>
    </w:rPr>
  </w:style>
  <w:style w:type="paragraph" w:customStyle="1" w:styleId="WW-Ttulo1">
    <w:name w:val="WW-Título1"/>
    <w:basedOn w:val="Normal"/>
    <w:next w:val="Subttulo"/>
    <w:rsid w:val="001B0CB0"/>
    <w:pPr>
      <w:tabs>
        <w:tab w:val="left" w:pos="1701"/>
        <w:tab w:val="left" w:pos="4253"/>
      </w:tabs>
      <w:spacing w:before="120" w:after="0" w:line="360" w:lineRule="auto"/>
      <w:jc w:val="center"/>
    </w:pPr>
    <w:rPr>
      <w:rFonts w:ascii="Times New Roman" w:eastAsia="Times New Roman" w:hAnsi="Times New Roman" w:cs="Times New Roman"/>
      <w:b/>
      <w:sz w:val="28"/>
      <w:szCs w:val="20"/>
      <w:lang w:eastAsia="ar-SA"/>
    </w:rPr>
  </w:style>
  <w:style w:type="paragraph" w:styleId="Subttulo">
    <w:name w:val="Subtitle"/>
    <w:basedOn w:val="Normal"/>
    <w:next w:val="Normal"/>
    <w:link w:val="SubttuloChar"/>
    <w:uiPriority w:val="11"/>
    <w:qFormat/>
    <w:rsid w:val="001B0CB0"/>
    <w:pPr>
      <w:numPr>
        <w:ilvl w:val="1"/>
      </w:numPr>
      <w:spacing w:after="160"/>
    </w:pPr>
    <w:rPr>
      <w:rFonts w:eastAsiaTheme="minorEastAsia"/>
      <w:color w:val="5A5A5A" w:themeColor="text1" w:themeTint="A5"/>
      <w:spacing w:val="15"/>
    </w:rPr>
  </w:style>
  <w:style w:type="character" w:customStyle="1" w:styleId="SubttuloChar">
    <w:name w:val="Subtítulo Char"/>
    <w:basedOn w:val="Fontepargpadro"/>
    <w:link w:val="Subttulo"/>
    <w:uiPriority w:val="11"/>
    <w:rsid w:val="001B0CB0"/>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884992">
      <w:bodyDiv w:val="1"/>
      <w:marLeft w:val="0"/>
      <w:marRight w:val="0"/>
      <w:marTop w:val="0"/>
      <w:marBottom w:val="0"/>
      <w:divBdr>
        <w:top w:val="none" w:sz="0" w:space="0" w:color="auto"/>
        <w:left w:val="none" w:sz="0" w:space="0" w:color="auto"/>
        <w:bottom w:val="none" w:sz="0" w:space="0" w:color="auto"/>
        <w:right w:val="none" w:sz="0" w:space="0" w:color="auto"/>
      </w:divBdr>
    </w:div>
    <w:div w:id="740324239">
      <w:bodyDiv w:val="1"/>
      <w:marLeft w:val="0"/>
      <w:marRight w:val="0"/>
      <w:marTop w:val="0"/>
      <w:marBottom w:val="0"/>
      <w:divBdr>
        <w:top w:val="none" w:sz="0" w:space="0" w:color="auto"/>
        <w:left w:val="none" w:sz="0" w:space="0" w:color="auto"/>
        <w:bottom w:val="none" w:sz="0" w:space="0" w:color="auto"/>
        <w:right w:val="none" w:sz="0" w:space="0" w:color="auto"/>
      </w:divBdr>
    </w:div>
    <w:div w:id="1107850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diariomunicipal.com.br/"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21E09F-162B-4AD5-A870-3E68827DB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12</Pages>
  <Words>2628</Words>
  <Characters>14197</Characters>
  <Application>Microsoft Office Word</Application>
  <DocSecurity>0</DocSecurity>
  <Lines>118</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Sec Adm</cp:lastModifiedBy>
  <cp:revision>3</cp:revision>
  <cp:lastPrinted>2022-02-17T18:25:00Z</cp:lastPrinted>
  <dcterms:created xsi:type="dcterms:W3CDTF">2023-08-22T19:15:00Z</dcterms:created>
  <dcterms:modified xsi:type="dcterms:W3CDTF">2023-08-22T19:23:00Z</dcterms:modified>
</cp:coreProperties>
</file>