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6714" w14:textId="15024B5D" w:rsidR="00F4585B" w:rsidRPr="000142D3" w:rsidRDefault="00F4585B" w:rsidP="003E199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142D3">
        <w:rPr>
          <w:rFonts w:cstheme="minorHAnsi"/>
          <w:b/>
          <w:bCs/>
          <w:sz w:val="20"/>
          <w:szCs w:val="20"/>
        </w:rPr>
        <w:t>___________________________________________________________________</w:t>
      </w:r>
      <w:r w:rsidR="00AE10F1" w:rsidRPr="000142D3">
        <w:rPr>
          <w:rFonts w:cstheme="minorHAnsi"/>
          <w:b/>
          <w:bCs/>
          <w:sz w:val="20"/>
          <w:szCs w:val="20"/>
        </w:rPr>
        <w:t>_______________</w:t>
      </w:r>
      <w:r w:rsidRPr="000142D3">
        <w:rPr>
          <w:rFonts w:cstheme="minorHAnsi"/>
          <w:b/>
          <w:bCs/>
          <w:sz w:val="20"/>
          <w:szCs w:val="20"/>
        </w:rPr>
        <w:t>___</w:t>
      </w:r>
    </w:p>
    <w:p w14:paraId="69FB5590" w14:textId="77777777" w:rsidR="00F4585B" w:rsidRPr="000142D3" w:rsidRDefault="00F4585B" w:rsidP="003E199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142D3">
        <w:rPr>
          <w:rFonts w:cstheme="minorHAnsi"/>
          <w:b/>
          <w:bCs/>
          <w:sz w:val="20"/>
          <w:szCs w:val="20"/>
        </w:rPr>
        <w:t>CONSELHO MUNICIPAL DOS DIREITOS DA CRIANÇA E DO ADOLESCENTE DE IBIRAIARAS-RS</w:t>
      </w:r>
    </w:p>
    <w:p w14:paraId="0F1536A7" w14:textId="3526D6B8" w:rsidR="00237774" w:rsidRPr="000142D3" w:rsidRDefault="00F4585B" w:rsidP="000142D3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142D3">
        <w:rPr>
          <w:rFonts w:cstheme="minorHAnsi"/>
          <w:b/>
          <w:bCs/>
          <w:noProof/>
          <w:sz w:val="20"/>
          <w:szCs w:val="20"/>
          <w:lang w:eastAsia="pt-BR"/>
        </w:rPr>
        <w:drawing>
          <wp:inline distT="0" distB="0" distL="0" distR="0" wp14:anchorId="42A05599" wp14:editId="1C00A760">
            <wp:extent cx="2314575" cy="1085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2D3">
        <w:rPr>
          <w:rFonts w:cstheme="minorHAnsi"/>
          <w:b/>
          <w:bCs/>
          <w:sz w:val="20"/>
          <w:szCs w:val="20"/>
        </w:rPr>
        <w:t>_____________________________________________________________</w:t>
      </w:r>
      <w:r w:rsidR="00AE10F1" w:rsidRPr="000142D3">
        <w:rPr>
          <w:rFonts w:cstheme="minorHAnsi"/>
          <w:b/>
          <w:bCs/>
          <w:sz w:val="20"/>
          <w:szCs w:val="20"/>
        </w:rPr>
        <w:t>_______________</w:t>
      </w:r>
      <w:r w:rsidRPr="000142D3">
        <w:rPr>
          <w:rFonts w:cstheme="minorHAnsi"/>
          <w:b/>
          <w:bCs/>
          <w:sz w:val="20"/>
          <w:szCs w:val="20"/>
        </w:rPr>
        <w:t>_________</w:t>
      </w:r>
    </w:p>
    <w:p w14:paraId="7976C30D" w14:textId="1B5FA6E7" w:rsidR="00EC49F8" w:rsidRDefault="003442F1" w:rsidP="000142D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237E">
        <w:rPr>
          <w:rFonts w:cstheme="minorHAnsi"/>
          <w:b/>
          <w:sz w:val="24"/>
          <w:szCs w:val="24"/>
        </w:rPr>
        <w:t>EDITAL</w:t>
      </w:r>
      <w:r w:rsidRPr="00EA237E">
        <w:rPr>
          <w:rFonts w:cstheme="minorHAnsi"/>
          <w:b/>
          <w:spacing w:val="-3"/>
          <w:sz w:val="24"/>
          <w:szCs w:val="24"/>
        </w:rPr>
        <w:t xml:space="preserve"> </w:t>
      </w:r>
      <w:r w:rsidRPr="00EA237E">
        <w:rPr>
          <w:rFonts w:cstheme="minorHAnsi"/>
          <w:b/>
          <w:sz w:val="24"/>
          <w:szCs w:val="24"/>
        </w:rPr>
        <w:t>N°</w:t>
      </w:r>
      <w:r w:rsidRPr="00EA237E">
        <w:rPr>
          <w:rFonts w:cstheme="minorHAnsi"/>
          <w:b/>
          <w:spacing w:val="-4"/>
          <w:sz w:val="24"/>
          <w:szCs w:val="24"/>
        </w:rPr>
        <w:t xml:space="preserve"> </w:t>
      </w:r>
      <w:r w:rsidR="00EC49F8">
        <w:rPr>
          <w:rFonts w:cstheme="minorHAnsi"/>
          <w:b/>
          <w:spacing w:val="-4"/>
          <w:sz w:val="24"/>
          <w:szCs w:val="24"/>
        </w:rPr>
        <w:t>35</w:t>
      </w:r>
      <w:r w:rsidRPr="00EA237E">
        <w:rPr>
          <w:rFonts w:cstheme="minorHAnsi"/>
          <w:b/>
          <w:sz w:val="24"/>
          <w:szCs w:val="24"/>
        </w:rPr>
        <w:t>/20</w:t>
      </w:r>
      <w:r w:rsidR="00F4585B" w:rsidRPr="00EA237E">
        <w:rPr>
          <w:rFonts w:cstheme="minorHAnsi"/>
          <w:b/>
          <w:sz w:val="24"/>
          <w:szCs w:val="24"/>
        </w:rPr>
        <w:t>23</w:t>
      </w:r>
    </w:p>
    <w:p w14:paraId="74468D96" w14:textId="77777777" w:rsidR="000142D3" w:rsidRPr="00EA237E" w:rsidRDefault="000142D3" w:rsidP="000142D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F41AD55" w14:textId="7B3C70D0" w:rsidR="00EC49F8" w:rsidRPr="00EC49F8" w:rsidRDefault="00EC49F8" w:rsidP="005E5145">
      <w:pPr>
        <w:spacing w:line="24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t-BR"/>
        </w:rPr>
      </w:pPr>
      <w:r w:rsidRPr="00EC49F8">
        <w:rPr>
          <w:rFonts w:eastAsia="Times New Roman" w:cstheme="minorHAnsi"/>
          <w:b/>
          <w:bCs/>
          <w:iCs/>
          <w:sz w:val="24"/>
          <w:szCs w:val="24"/>
          <w:lang w:eastAsia="pt-BR"/>
        </w:rPr>
        <w:t xml:space="preserve">Torna Público os candidatos eleitos no processo de escolha </w:t>
      </w:r>
    </w:p>
    <w:p w14:paraId="75A36E4B" w14:textId="7EB733D1" w:rsidR="00EC49F8" w:rsidRPr="00EC49F8" w:rsidRDefault="00EC49F8" w:rsidP="005E5145">
      <w:pPr>
        <w:spacing w:line="240" w:lineRule="auto"/>
        <w:jc w:val="right"/>
        <w:rPr>
          <w:rFonts w:eastAsia="Times New Roman" w:cstheme="minorHAnsi"/>
          <w:b/>
          <w:bCs/>
          <w:i/>
          <w:sz w:val="24"/>
          <w:szCs w:val="24"/>
          <w:lang w:eastAsia="pt-BR"/>
        </w:rPr>
      </w:pPr>
      <w:r w:rsidRPr="00EC49F8">
        <w:rPr>
          <w:rFonts w:eastAsia="Times New Roman" w:cstheme="minorHAnsi"/>
          <w:b/>
          <w:bCs/>
          <w:iCs/>
          <w:sz w:val="24"/>
          <w:szCs w:val="24"/>
          <w:lang w:eastAsia="pt-BR"/>
        </w:rPr>
        <w:t>dos membros do Conselho Tutelar de Ibiraiaras 2024-2027</w:t>
      </w:r>
      <w:r w:rsidRPr="00EC49F8">
        <w:rPr>
          <w:rFonts w:eastAsia="Times New Roman" w:cstheme="minorHAnsi"/>
          <w:b/>
          <w:bCs/>
          <w:i/>
          <w:sz w:val="24"/>
          <w:szCs w:val="24"/>
          <w:lang w:eastAsia="pt-BR"/>
        </w:rPr>
        <w:t>.</w:t>
      </w:r>
    </w:p>
    <w:p w14:paraId="02D97F90" w14:textId="77777777" w:rsidR="00EC49F8" w:rsidRDefault="00EC49F8" w:rsidP="005E5145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14:paraId="702B9FCE" w14:textId="3F92B652" w:rsidR="000142D3" w:rsidRDefault="00F4585B" w:rsidP="000142D3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 w:rsidRPr="00EA237E">
        <w:rPr>
          <w:rFonts w:cstheme="minorHAnsi"/>
          <w:sz w:val="24"/>
          <w:szCs w:val="24"/>
        </w:rPr>
        <w:t>O Conselho Municipal dos Direitos da Criança e do Adolescente, no uso de suas atribuições, fundamentadas na Lei Municipal n° 2.601/2022 a qual dispõe sobre a Política Municipal de Proteção aos Direitos da Criança e do Adolescente, o Conselho Municipal dos Direitos da Criança e do Adolescente, o Fundo Municipal dos Direitos da Criança e do Adolescente, o Sistema Municipal de Atendimento Socioeducativo e o Conselho Tutelar e, com</w:t>
      </w:r>
      <w:r w:rsidRPr="00EA237E">
        <w:rPr>
          <w:rFonts w:cstheme="minorHAnsi"/>
          <w:spacing w:val="1"/>
          <w:sz w:val="24"/>
          <w:szCs w:val="24"/>
        </w:rPr>
        <w:t xml:space="preserve"> </w:t>
      </w:r>
      <w:r w:rsidRPr="00EA237E">
        <w:rPr>
          <w:rFonts w:cstheme="minorHAnsi"/>
          <w:sz w:val="24"/>
          <w:szCs w:val="24"/>
        </w:rPr>
        <w:t xml:space="preserve">fundamento no </w:t>
      </w:r>
      <w:r w:rsidRPr="004F136D">
        <w:rPr>
          <w:rFonts w:cstheme="minorHAnsi"/>
          <w:sz w:val="24"/>
          <w:szCs w:val="24"/>
        </w:rPr>
        <w:t xml:space="preserve">que prevê o Estatuto da Criança e do Adolescente, </w:t>
      </w:r>
      <w:r w:rsidR="00065A3E">
        <w:rPr>
          <w:rFonts w:cstheme="minorHAnsi"/>
          <w:sz w:val="24"/>
          <w:szCs w:val="24"/>
        </w:rPr>
        <w:t xml:space="preserve">e, juntamente com a Comissão Eleitoral Especial, </w:t>
      </w:r>
      <w:r w:rsidR="00743A18" w:rsidRPr="004F136D">
        <w:rPr>
          <w:rFonts w:cstheme="minorHAnsi"/>
          <w:sz w:val="24"/>
          <w:szCs w:val="24"/>
        </w:rPr>
        <w:t>torna público o que segue:</w:t>
      </w:r>
    </w:p>
    <w:p w14:paraId="6270C5C3" w14:textId="7A694FC9" w:rsidR="000142D3" w:rsidRPr="000C6E10" w:rsidRDefault="003A1643" w:rsidP="000C6E10">
      <w:pPr>
        <w:tabs>
          <w:tab w:val="num" w:pos="1080"/>
        </w:tabs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  <w:lang w:eastAsia="pt-BR"/>
        </w:rPr>
      </w:pPr>
      <w:r w:rsidRPr="000C6E10">
        <w:rPr>
          <w:rFonts w:cstheme="minorHAnsi"/>
          <w:b/>
          <w:sz w:val="24"/>
          <w:szCs w:val="24"/>
        </w:rPr>
        <w:t xml:space="preserve">Art. 1° - </w:t>
      </w:r>
      <w:r w:rsidR="00EC49F8" w:rsidRPr="00EC49F8">
        <w:rPr>
          <w:rFonts w:eastAsia="Arial Unicode MS" w:cstheme="minorHAnsi"/>
          <w:b/>
          <w:sz w:val="24"/>
          <w:szCs w:val="24"/>
          <w:lang w:eastAsia="pt-BR"/>
        </w:rPr>
        <w:t>R</w:t>
      </w:r>
      <w:r w:rsidR="00EC49F8" w:rsidRPr="000C6E10">
        <w:rPr>
          <w:rFonts w:eastAsia="Arial Unicode MS" w:cstheme="minorHAnsi"/>
          <w:b/>
          <w:sz w:val="24"/>
          <w:szCs w:val="24"/>
          <w:lang w:eastAsia="pt-BR"/>
        </w:rPr>
        <w:t>elação dos Candidatos</w:t>
      </w:r>
      <w:r w:rsidR="00EC49F8" w:rsidRPr="00EC49F8">
        <w:rPr>
          <w:rFonts w:eastAsia="Arial Unicode MS" w:cstheme="minorHAnsi"/>
          <w:b/>
          <w:sz w:val="24"/>
          <w:szCs w:val="24"/>
          <w:lang w:eastAsia="pt-BR"/>
        </w:rPr>
        <w:t xml:space="preserve"> </w:t>
      </w:r>
      <w:r w:rsidR="00EC49F8" w:rsidRPr="000C6E10">
        <w:rPr>
          <w:rFonts w:eastAsia="Arial Unicode MS" w:cstheme="minorHAnsi"/>
          <w:b/>
          <w:sz w:val="24"/>
          <w:szCs w:val="24"/>
          <w:lang w:eastAsia="pt-BR"/>
        </w:rPr>
        <w:t>Eleitos</w:t>
      </w:r>
      <w:r w:rsidR="00EC49F8" w:rsidRPr="00EC49F8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030"/>
        <w:gridCol w:w="2867"/>
        <w:gridCol w:w="2597"/>
      </w:tblGrid>
      <w:tr w:rsidR="00065A3E" w14:paraId="7B1684E3" w14:textId="275827C1" w:rsidTr="00065A3E">
        <w:tc>
          <w:tcPr>
            <w:tcW w:w="3030" w:type="dxa"/>
          </w:tcPr>
          <w:p w14:paraId="4CE41041" w14:textId="56247EA0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NOME</w:t>
            </w:r>
          </w:p>
        </w:tc>
        <w:tc>
          <w:tcPr>
            <w:tcW w:w="2867" w:type="dxa"/>
          </w:tcPr>
          <w:p w14:paraId="645063EE" w14:textId="4EBAFD0C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VOTOS</w:t>
            </w:r>
          </w:p>
        </w:tc>
        <w:tc>
          <w:tcPr>
            <w:tcW w:w="2597" w:type="dxa"/>
          </w:tcPr>
          <w:p w14:paraId="7BF9E9C1" w14:textId="732CE386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CLASSIFICAÇÃO</w:t>
            </w:r>
          </w:p>
        </w:tc>
      </w:tr>
      <w:tr w:rsidR="00065A3E" w:rsidRPr="00EC49F8" w14:paraId="3096A5CD" w14:textId="3D899EBA" w:rsidTr="00065A3E">
        <w:tc>
          <w:tcPr>
            <w:tcW w:w="3030" w:type="dxa"/>
          </w:tcPr>
          <w:p w14:paraId="29F4FA18" w14:textId="47C14ADF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Lenice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Barea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Secchim</w:t>
            </w:r>
            <w:proofErr w:type="spellEnd"/>
          </w:p>
        </w:tc>
        <w:tc>
          <w:tcPr>
            <w:tcW w:w="2867" w:type="dxa"/>
          </w:tcPr>
          <w:p w14:paraId="362B277D" w14:textId="3FD8D755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198</w:t>
            </w:r>
          </w:p>
        </w:tc>
        <w:tc>
          <w:tcPr>
            <w:tcW w:w="2597" w:type="dxa"/>
          </w:tcPr>
          <w:p w14:paraId="639B2B19" w14:textId="553D8A5C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1° Titular</w:t>
            </w:r>
          </w:p>
        </w:tc>
      </w:tr>
      <w:tr w:rsidR="00065A3E" w14:paraId="77D66545" w14:textId="52D13CA4" w:rsidTr="00065A3E">
        <w:tc>
          <w:tcPr>
            <w:tcW w:w="3030" w:type="dxa"/>
          </w:tcPr>
          <w:p w14:paraId="1E637694" w14:textId="5364FE7C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Gessi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Bonês</w:t>
            </w:r>
            <w:proofErr w:type="spellEnd"/>
          </w:p>
        </w:tc>
        <w:tc>
          <w:tcPr>
            <w:tcW w:w="2867" w:type="dxa"/>
          </w:tcPr>
          <w:p w14:paraId="68C8BBB8" w14:textId="255DD786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 w:rsidRPr="000C6E10"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  <w:t>192</w:t>
            </w:r>
          </w:p>
        </w:tc>
        <w:tc>
          <w:tcPr>
            <w:tcW w:w="2597" w:type="dxa"/>
          </w:tcPr>
          <w:p w14:paraId="40104242" w14:textId="2B45CBB6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2° Titular</w:t>
            </w:r>
          </w:p>
        </w:tc>
      </w:tr>
      <w:tr w:rsidR="00065A3E" w14:paraId="106897CB" w14:textId="4ACAC048" w:rsidTr="00065A3E">
        <w:tc>
          <w:tcPr>
            <w:tcW w:w="3030" w:type="dxa"/>
          </w:tcPr>
          <w:p w14:paraId="76F809B0" w14:textId="6F58D89C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Ziane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Pomatti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Cristianetti</w:t>
            </w:r>
            <w:proofErr w:type="spellEnd"/>
          </w:p>
        </w:tc>
        <w:tc>
          <w:tcPr>
            <w:tcW w:w="2867" w:type="dxa"/>
          </w:tcPr>
          <w:p w14:paraId="2498AE6F" w14:textId="7CFA1254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 w:rsidRPr="000C6E10"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  <w:t>191</w:t>
            </w:r>
          </w:p>
        </w:tc>
        <w:tc>
          <w:tcPr>
            <w:tcW w:w="2597" w:type="dxa"/>
          </w:tcPr>
          <w:p w14:paraId="5F3F6FFB" w14:textId="629FD376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3° Titular</w:t>
            </w:r>
          </w:p>
        </w:tc>
      </w:tr>
      <w:tr w:rsidR="00065A3E" w14:paraId="3B193F0C" w14:textId="1FB7EA9E" w:rsidTr="00065A3E">
        <w:tc>
          <w:tcPr>
            <w:tcW w:w="3030" w:type="dxa"/>
          </w:tcPr>
          <w:p w14:paraId="1793F475" w14:textId="26A1FE5D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Catiane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Rossoni</w:t>
            </w:r>
          </w:p>
        </w:tc>
        <w:tc>
          <w:tcPr>
            <w:tcW w:w="2867" w:type="dxa"/>
          </w:tcPr>
          <w:p w14:paraId="2215D857" w14:textId="73A93631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 w:rsidRPr="000C6E10"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  <w:t>176</w:t>
            </w:r>
          </w:p>
        </w:tc>
        <w:tc>
          <w:tcPr>
            <w:tcW w:w="2597" w:type="dxa"/>
          </w:tcPr>
          <w:p w14:paraId="6DB08198" w14:textId="587C66E2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4° Titular</w:t>
            </w:r>
          </w:p>
        </w:tc>
      </w:tr>
      <w:tr w:rsidR="00065A3E" w14:paraId="221857FB" w14:textId="27688806" w:rsidTr="00065A3E">
        <w:tc>
          <w:tcPr>
            <w:tcW w:w="3030" w:type="dxa"/>
          </w:tcPr>
          <w:p w14:paraId="52948719" w14:textId="2D706FD2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Cida Preto</w:t>
            </w:r>
          </w:p>
        </w:tc>
        <w:tc>
          <w:tcPr>
            <w:tcW w:w="2867" w:type="dxa"/>
          </w:tcPr>
          <w:p w14:paraId="270FBED2" w14:textId="0EA65B42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 w:rsidRPr="000C6E10"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  <w:t>143</w:t>
            </w:r>
          </w:p>
        </w:tc>
        <w:tc>
          <w:tcPr>
            <w:tcW w:w="2597" w:type="dxa"/>
          </w:tcPr>
          <w:p w14:paraId="703725EB" w14:textId="55789E48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ascii="Arial" w:eastAsia="Arial Unicode MS" w:hAnsi="Arial" w:cs="Arial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5° Titular</w:t>
            </w:r>
          </w:p>
        </w:tc>
      </w:tr>
      <w:tr w:rsidR="00065A3E" w14:paraId="2E1B1BD7" w14:textId="0EB69D1D" w:rsidTr="00065A3E">
        <w:tc>
          <w:tcPr>
            <w:tcW w:w="3030" w:type="dxa"/>
          </w:tcPr>
          <w:p w14:paraId="1AF3FBEC" w14:textId="036E4322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Gecer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Cazanatto</w:t>
            </w:r>
            <w:proofErr w:type="spellEnd"/>
          </w:p>
        </w:tc>
        <w:tc>
          <w:tcPr>
            <w:tcW w:w="2867" w:type="dxa"/>
          </w:tcPr>
          <w:p w14:paraId="1D144801" w14:textId="117280A3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129</w:t>
            </w:r>
          </w:p>
        </w:tc>
        <w:tc>
          <w:tcPr>
            <w:tcW w:w="2597" w:type="dxa"/>
          </w:tcPr>
          <w:p w14:paraId="0EB61504" w14:textId="7F319290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1° Suplente</w:t>
            </w:r>
          </w:p>
        </w:tc>
      </w:tr>
      <w:tr w:rsidR="00065A3E" w14:paraId="66C9F328" w14:textId="7A50E5C2" w:rsidTr="00065A3E">
        <w:tc>
          <w:tcPr>
            <w:tcW w:w="3030" w:type="dxa"/>
          </w:tcPr>
          <w:p w14:paraId="6107D9E6" w14:textId="53E2BC70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Elenize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Dallacort</w:t>
            </w:r>
            <w:proofErr w:type="spellEnd"/>
          </w:p>
        </w:tc>
        <w:tc>
          <w:tcPr>
            <w:tcW w:w="2867" w:type="dxa"/>
          </w:tcPr>
          <w:p w14:paraId="053F41BF" w14:textId="663C1159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113</w:t>
            </w:r>
          </w:p>
        </w:tc>
        <w:tc>
          <w:tcPr>
            <w:tcW w:w="2597" w:type="dxa"/>
          </w:tcPr>
          <w:p w14:paraId="0C8B433C" w14:textId="26708A67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2°Suplente</w:t>
            </w:r>
          </w:p>
        </w:tc>
      </w:tr>
      <w:tr w:rsidR="00065A3E" w:rsidRPr="00EC49F8" w14:paraId="3BC85BEA" w14:textId="559EFCBC" w:rsidTr="00065A3E">
        <w:tc>
          <w:tcPr>
            <w:tcW w:w="3030" w:type="dxa"/>
          </w:tcPr>
          <w:p w14:paraId="6C823D44" w14:textId="66411CA2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Vanessa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Sangalli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Piton</w:t>
            </w:r>
            <w:proofErr w:type="spellEnd"/>
          </w:p>
        </w:tc>
        <w:tc>
          <w:tcPr>
            <w:tcW w:w="2867" w:type="dxa"/>
          </w:tcPr>
          <w:p w14:paraId="5B753D95" w14:textId="196C1735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113</w:t>
            </w:r>
          </w:p>
        </w:tc>
        <w:tc>
          <w:tcPr>
            <w:tcW w:w="2597" w:type="dxa"/>
          </w:tcPr>
          <w:p w14:paraId="4F528B04" w14:textId="6074A007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3°Suplente</w:t>
            </w:r>
          </w:p>
        </w:tc>
      </w:tr>
      <w:tr w:rsidR="00065A3E" w:rsidRPr="00EC49F8" w14:paraId="2D1D5BD4" w14:textId="2CAC06AD" w:rsidTr="00065A3E">
        <w:tc>
          <w:tcPr>
            <w:tcW w:w="3030" w:type="dxa"/>
          </w:tcPr>
          <w:p w14:paraId="107AF13C" w14:textId="2AACD67B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Silvania de Souza</w:t>
            </w:r>
          </w:p>
        </w:tc>
        <w:tc>
          <w:tcPr>
            <w:tcW w:w="2867" w:type="dxa"/>
          </w:tcPr>
          <w:p w14:paraId="57853A60" w14:textId="271041B4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109</w:t>
            </w:r>
          </w:p>
        </w:tc>
        <w:tc>
          <w:tcPr>
            <w:tcW w:w="2597" w:type="dxa"/>
          </w:tcPr>
          <w:p w14:paraId="5E88D5BD" w14:textId="3787520C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4°Suplente</w:t>
            </w:r>
          </w:p>
        </w:tc>
      </w:tr>
      <w:tr w:rsidR="00065A3E" w:rsidRPr="00EC49F8" w14:paraId="2FEB2915" w14:textId="427CAB05" w:rsidTr="00065A3E">
        <w:tc>
          <w:tcPr>
            <w:tcW w:w="3030" w:type="dxa"/>
          </w:tcPr>
          <w:p w14:paraId="7420F344" w14:textId="2CEB6F5E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Kelli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Candaten</w:t>
            </w:r>
            <w:proofErr w:type="spellEnd"/>
          </w:p>
        </w:tc>
        <w:tc>
          <w:tcPr>
            <w:tcW w:w="2867" w:type="dxa"/>
          </w:tcPr>
          <w:p w14:paraId="2F2169F8" w14:textId="560FA5F3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93</w:t>
            </w:r>
          </w:p>
        </w:tc>
        <w:tc>
          <w:tcPr>
            <w:tcW w:w="2597" w:type="dxa"/>
          </w:tcPr>
          <w:p w14:paraId="43B9C638" w14:textId="492AB957" w:rsidR="00065A3E" w:rsidRPr="000C6E10" w:rsidRDefault="00065A3E" w:rsidP="00EC49F8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5°Suplente</w:t>
            </w:r>
          </w:p>
        </w:tc>
      </w:tr>
    </w:tbl>
    <w:p w14:paraId="4303D6D0" w14:textId="6A95185E" w:rsidR="00EC49F8" w:rsidRPr="00EC49F8" w:rsidRDefault="00EC49F8" w:rsidP="00EC49F8">
      <w:pPr>
        <w:tabs>
          <w:tab w:val="num" w:pos="1080"/>
        </w:tabs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C49F8">
        <w:rPr>
          <w:rFonts w:eastAsia="Arial Unicode MS" w:cstheme="minorHAnsi"/>
          <w:b/>
          <w:kern w:val="1"/>
          <w:sz w:val="24"/>
          <w:szCs w:val="24"/>
        </w:rPr>
        <w:t xml:space="preserve">  </w:t>
      </w:r>
    </w:p>
    <w:p w14:paraId="6E909715" w14:textId="221101FB" w:rsidR="00EC49F8" w:rsidRPr="00EC49F8" w:rsidRDefault="00EC49F8" w:rsidP="00EC49F8">
      <w:pPr>
        <w:numPr>
          <w:ilvl w:val="0"/>
          <w:numId w:val="17"/>
        </w:numPr>
        <w:spacing w:after="0" w:line="240" w:lineRule="auto"/>
        <w:jc w:val="both"/>
        <w:rPr>
          <w:rFonts w:eastAsia="Arial Unicode MS" w:cstheme="minorHAnsi"/>
          <w:kern w:val="1"/>
          <w:sz w:val="24"/>
          <w:szCs w:val="24"/>
        </w:rPr>
      </w:pPr>
      <w:r w:rsidRPr="00EC49F8">
        <w:rPr>
          <w:rFonts w:eastAsia="Arial Unicode MS" w:cstheme="minorHAnsi"/>
          <w:kern w:val="1"/>
          <w:sz w:val="24"/>
          <w:szCs w:val="24"/>
        </w:rPr>
        <w:t>Nº de votantes: 1.471</w:t>
      </w:r>
    </w:p>
    <w:p w14:paraId="30D7D2F2" w14:textId="1B96CC7D" w:rsidR="00EC49F8" w:rsidRPr="00EC49F8" w:rsidRDefault="00EC49F8" w:rsidP="00EC49F8">
      <w:pPr>
        <w:numPr>
          <w:ilvl w:val="0"/>
          <w:numId w:val="17"/>
        </w:numPr>
        <w:spacing w:after="0" w:line="240" w:lineRule="auto"/>
        <w:jc w:val="both"/>
        <w:rPr>
          <w:rFonts w:eastAsia="Arial Unicode MS" w:cstheme="minorHAnsi"/>
          <w:kern w:val="1"/>
          <w:sz w:val="24"/>
          <w:szCs w:val="24"/>
        </w:rPr>
      </w:pPr>
      <w:r w:rsidRPr="00EC49F8">
        <w:rPr>
          <w:rFonts w:eastAsia="Arial Unicode MS" w:cstheme="minorHAnsi"/>
          <w:kern w:val="1"/>
          <w:sz w:val="24"/>
          <w:szCs w:val="24"/>
        </w:rPr>
        <w:t>Votos Brancos: 7</w:t>
      </w:r>
    </w:p>
    <w:p w14:paraId="170E2892" w14:textId="032F90E2" w:rsidR="00EC49F8" w:rsidRDefault="00EC49F8" w:rsidP="00641D06">
      <w:pPr>
        <w:numPr>
          <w:ilvl w:val="0"/>
          <w:numId w:val="17"/>
        </w:numPr>
        <w:spacing w:after="0" w:line="240" w:lineRule="auto"/>
        <w:jc w:val="both"/>
        <w:rPr>
          <w:rFonts w:eastAsia="Arial Unicode MS" w:cstheme="minorHAnsi"/>
          <w:kern w:val="1"/>
          <w:sz w:val="24"/>
          <w:szCs w:val="24"/>
        </w:rPr>
      </w:pPr>
      <w:r w:rsidRPr="00EC49F8">
        <w:rPr>
          <w:rFonts w:eastAsia="Arial Unicode MS" w:cstheme="minorHAnsi"/>
          <w:kern w:val="1"/>
          <w:sz w:val="24"/>
          <w:szCs w:val="24"/>
        </w:rPr>
        <w:t>Votos Nulos:  7</w:t>
      </w:r>
    </w:p>
    <w:p w14:paraId="7C608FB9" w14:textId="77777777" w:rsidR="000C6E10" w:rsidRPr="00EC49F8" w:rsidRDefault="000C6E10" w:rsidP="000C6E10">
      <w:pPr>
        <w:spacing w:after="0" w:line="240" w:lineRule="auto"/>
        <w:ind w:left="1080"/>
        <w:jc w:val="both"/>
        <w:rPr>
          <w:rFonts w:eastAsia="Arial Unicode MS" w:cstheme="minorHAnsi"/>
          <w:kern w:val="1"/>
          <w:sz w:val="24"/>
          <w:szCs w:val="24"/>
        </w:rPr>
      </w:pPr>
    </w:p>
    <w:p w14:paraId="1F9018E0" w14:textId="77777777" w:rsidR="00EC49F8" w:rsidRDefault="00EC49F8" w:rsidP="00EC49F8">
      <w:pPr>
        <w:spacing w:after="0" w:line="240" w:lineRule="auto"/>
        <w:ind w:left="1080"/>
        <w:jc w:val="both"/>
        <w:rPr>
          <w:rFonts w:eastAsia="Arial Unicode MS" w:cstheme="minorHAnsi"/>
          <w:kern w:val="1"/>
          <w:sz w:val="24"/>
          <w:szCs w:val="24"/>
        </w:rPr>
      </w:pPr>
    </w:p>
    <w:p w14:paraId="5AA2DC13" w14:textId="77777777" w:rsidR="000C6E10" w:rsidRPr="00EC49F8" w:rsidRDefault="000C6E10" w:rsidP="00EC49F8">
      <w:pPr>
        <w:spacing w:after="0" w:line="240" w:lineRule="auto"/>
        <w:ind w:left="1080"/>
        <w:jc w:val="both"/>
        <w:rPr>
          <w:rFonts w:eastAsia="Arial Unicode MS" w:cstheme="minorHAnsi"/>
          <w:kern w:val="1"/>
          <w:sz w:val="24"/>
          <w:szCs w:val="24"/>
        </w:rPr>
      </w:pPr>
    </w:p>
    <w:p w14:paraId="1EA4B66B" w14:textId="761EEA34" w:rsidR="00EC49F8" w:rsidRPr="000C6E10" w:rsidRDefault="00EC49F8" w:rsidP="000C6E10">
      <w:pPr>
        <w:spacing w:after="0" w:line="360" w:lineRule="auto"/>
        <w:ind w:left="142"/>
        <w:jc w:val="both"/>
        <w:rPr>
          <w:rFonts w:eastAsia="Arial Unicode MS" w:cstheme="minorHAnsi"/>
          <w:b/>
          <w:bCs/>
          <w:kern w:val="1"/>
          <w:sz w:val="24"/>
          <w:szCs w:val="24"/>
        </w:rPr>
      </w:pPr>
      <w:r w:rsidRPr="000C6E10">
        <w:rPr>
          <w:rFonts w:eastAsia="Arial Unicode MS" w:cstheme="minorHAnsi"/>
          <w:b/>
          <w:bCs/>
          <w:kern w:val="1"/>
          <w:sz w:val="24"/>
          <w:szCs w:val="24"/>
        </w:rPr>
        <w:t xml:space="preserve">Art. 2°- </w:t>
      </w:r>
      <w:r w:rsidR="009E3EF8">
        <w:rPr>
          <w:rFonts w:eastAsia="Arial Unicode MS" w:cstheme="minorHAnsi"/>
          <w:b/>
          <w:bCs/>
          <w:kern w:val="1"/>
          <w:sz w:val="24"/>
          <w:szCs w:val="24"/>
        </w:rPr>
        <w:t>O</w:t>
      </w:r>
      <w:r w:rsidRPr="000C6E10">
        <w:rPr>
          <w:rFonts w:eastAsia="Arial Unicode MS" w:cstheme="minorHAnsi"/>
          <w:b/>
          <w:bCs/>
          <w:kern w:val="1"/>
          <w:sz w:val="24"/>
          <w:szCs w:val="24"/>
        </w:rPr>
        <w:t xml:space="preserve"> Edital n° 08/2023, o item </w:t>
      </w:r>
      <w:r w:rsidR="000C6E10" w:rsidRPr="000C6E10">
        <w:rPr>
          <w:rFonts w:eastAsia="Arial Unicode MS" w:cstheme="minorHAnsi"/>
          <w:b/>
          <w:bCs/>
          <w:kern w:val="1"/>
          <w:sz w:val="24"/>
          <w:szCs w:val="24"/>
        </w:rPr>
        <w:t>11 – DA APURAÇÃO, sub</w:t>
      </w:r>
      <w:r w:rsidR="000C6E10">
        <w:rPr>
          <w:rFonts w:eastAsia="Arial Unicode MS" w:cstheme="minorHAnsi"/>
          <w:b/>
          <w:bCs/>
          <w:kern w:val="1"/>
          <w:sz w:val="24"/>
          <w:szCs w:val="24"/>
        </w:rPr>
        <w:t>i</w:t>
      </w:r>
      <w:r w:rsidR="000C6E10" w:rsidRPr="000C6E10">
        <w:rPr>
          <w:rFonts w:eastAsia="Arial Unicode MS" w:cstheme="minorHAnsi"/>
          <w:b/>
          <w:bCs/>
          <w:kern w:val="1"/>
          <w:sz w:val="24"/>
          <w:szCs w:val="24"/>
        </w:rPr>
        <w:t xml:space="preserve">tem </w:t>
      </w:r>
      <w:r w:rsidRPr="000C6E10">
        <w:rPr>
          <w:rFonts w:eastAsia="Arial Unicode MS" w:cstheme="minorHAnsi"/>
          <w:b/>
          <w:bCs/>
          <w:kern w:val="1"/>
          <w:sz w:val="24"/>
          <w:szCs w:val="24"/>
        </w:rPr>
        <w:t>11.7,</w:t>
      </w:r>
      <w:r w:rsidR="000C6E10" w:rsidRPr="000C6E10">
        <w:rPr>
          <w:rFonts w:eastAsia="Arial Unicode MS" w:cstheme="minorHAnsi"/>
          <w:b/>
          <w:bCs/>
          <w:kern w:val="1"/>
          <w:sz w:val="24"/>
          <w:szCs w:val="24"/>
        </w:rPr>
        <w:t xml:space="preserve"> diz o seguinte,</w:t>
      </w:r>
      <w:r w:rsidRPr="000C6E10">
        <w:rPr>
          <w:rFonts w:eastAsia="Arial Unicode MS" w:cstheme="minorHAnsi"/>
          <w:b/>
          <w:bCs/>
          <w:i/>
          <w:iCs/>
          <w:kern w:val="1"/>
          <w:sz w:val="24"/>
          <w:szCs w:val="24"/>
        </w:rPr>
        <w:t xml:space="preserve"> in </w:t>
      </w:r>
      <w:proofErr w:type="spellStart"/>
      <w:r w:rsidRPr="000C6E10">
        <w:rPr>
          <w:rFonts w:eastAsia="Arial Unicode MS" w:cstheme="minorHAnsi"/>
          <w:b/>
          <w:bCs/>
          <w:i/>
          <w:iCs/>
          <w:kern w:val="1"/>
          <w:sz w:val="24"/>
          <w:szCs w:val="24"/>
        </w:rPr>
        <w:t>verbis</w:t>
      </w:r>
      <w:proofErr w:type="spellEnd"/>
      <w:r w:rsidRPr="000C6E10">
        <w:rPr>
          <w:rFonts w:eastAsia="Arial Unicode MS" w:cstheme="minorHAnsi"/>
          <w:b/>
          <w:bCs/>
          <w:i/>
          <w:iCs/>
          <w:kern w:val="1"/>
          <w:sz w:val="24"/>
          <w:szCs w:val="24"/>
        </w:rPr>
        <w:t xml:space="preserve">: </w:t>
      </w:r>
    </w:p>
    <w:p w14:paraId="5361DB72" w14:textId="77777777" w:rsidR="00EC49F8" w:rsidRPr="000C6E10" w:rsidRDefault="00EC49F8" w:rsidP="00EC49F8">
      <w:pPr>
        <w:pStyle w:val="PargrafodaLista"/>
        <w:rPr>
          <w:rFonts w:asciiTheme="minorHAnsi" w:eastAsia="Arial Unicode MS" w:hAnsiTheme="minorHAnsi" w:cstheme="minorHAnsi"/>
          <w:b/>
          <w:bCs/>
          <w:kern w:val="1"/>
          <w:sz w:val="24"/>
          <w:szCs w:val="24"/>
        </w:rPr>
      </w:pPr>
    </w:p>
    <w:p w14:paraId="09091110" w14:textId="41FD878C" w:rsidR="00EC49F8" w:rsidRPr="000C6E10" w:rsidRDefault="00EC49F8" w:rsidP="00EC49F8">
      <w:pPr>
        <w:spacing w:after="0" w:line="240" w:lineRule="auto"/>
        <w:ind w:left="1080"/>
        <w:rPr>
          <w:rFonts w:eastAsia="Arial Unicode MS" w:cstheme="minorHAnsi"/>
          <w:kern w:val="1"/>
          <w:sz w:val="24"/>
          <w:szCs w:val="24"/>
          <w:u w:val="single"/>
        </w:rPr>
      </w:pPr>
      <w:r w:rsidRPr="000C6E10">
        <w:rPr>
          <w:rFonts w:eastAsia="Arial Unicode MS" w:cstheme="minorHAnsi"/>
          <w:kern w:val="1"/>
          <w:sz w:val="24"/>
          <w:szCs w:val="24"/>
          <w:u w:val="single"/>
        </w:rPr>
        <w:t>11. DA APURAÇÃO</w:t>
      </w:r>
    </w:p>
    <w:p w14:paraId="32643F09" w14:textId="50D49B13" w:rsidR="00EC49F8" w:rsidRPr="000C6E10" w:rsidRDefault="00EC49F8" w:rsidP="00EC49F8">
      <w:pPr>
        <w:spacing w:after="0" w:line="240" w:lineRule="auto"/>
        <w:ind w:left="1080"/>
        <w:rPr>
          <w:rFonts w:eastAsia="Arial Unicode MS" w:cstheme="minorHAnsi"/>
          <w:kern w:val="1"/>
          <w:sz w:val="24"/>
          <w:szCs w:val="24"/>
          <w:u w:val="single"/>
        </w:rPr>
      </w:pPr>
      <w:r w:rsidRPr="000C6E10">
        <w:rPr>
          <w:rFonts w:eastAsia="Arial Unicode MS" w:cstheme="minorHAnsi"/>
          <w:kern w:val="1"/>
          <w:sz w:val="24"/>
          <w:szCs w:val="24"/>
          <w:u w:val="single"/>
        </w:rPr>
        <w:t>(...)</w:t>
      </w:r>
    </w:p>
    <w:p w14:paraId="5746A074" w14:textId="44012388" w:rsidR="00EC49F8" w:rsidRDefault="00EC49F8" w:rsidP="00EC49F8">
      <w:pPr>
        <w:spacing w:after="0" w:line="240" w:lineRule="auto"/>
        <w:ind w:left="1080"/>
        <w:rPr>
          <w:rFonts w:eastAsia="Arial Unicode MS" w:cstheme="minorHAnsi"/>
          <w:kern w:val="1"/>
          <w:sz w:val="24"/>
          <w:szCs w:val="24"/>
          <w:u w:val="single"/>
        </w:rPr>
      </w:pPr>
      <w:r w:rsidRPr="000C6E10">
        <w:rPr>
          <w:rFonts w:eastAsia="Arial Unicode MS" w:cstheme="minorHAnsi"/>
          <w:kern w:val="1"/>
          <w:sz w:val="24"/>
          <w:szCs w:val="24"/>
          <w:u w:val="single"/>
        </w:rPr>
        <w:t xml:space="preserve">11.7 – No caso de empate na votação, será considerado eleito o candidato com melhor nota na prova </w:t>
      </w:r>
      <w:r w:rsidR="000C6E10" w:rsidRPr="000C6E10">
        <w:rPr>
          <w:rFonts w:eastAsia="Arial Unicode MS" w:cstheme="minorHAnsi"/>
          <w:kern w:val="1"/>
          <w:sz w:val="24"/>
          <w:szCs w:val="24"/>
          <w:u w:val="single"/>
        </w:rPr>
        <w:t>d</w:t>
      </w:r>
      <w:r w:rsidRPr="000C6E10">
        <w:rPr>
          <w:rFonts w:eastAsia="Arial Unicode MS" w:cstheme="minorHAnsi"/>
          <w:kern w:val="1"/>
          <w:sz w:val="24"/>
          <w:szCs w:val="24"/>
          <w:u w:val="single"/>
        </w:rPr>
        <w:t xml:space="preserve">e avaliação; persistindo o empate, será considerado eleito o candidato com mais idade.” </w:t>
      </w:r>
    </w:p>
    <w:p w14:paraId="73D13A9C" w14:textId="77777777" w:rsidR="009E3EF8" w:rsidRDefault="009E3EF8" w:rsidP="00EC49F8">
      <w:pPr>
        <w:spacing w:after="0" w:line="240" w:lineRule="auto"/>
        <w:ind w:left="1080"/>
        <w:rPr>
          <w:rFonts w:eastAsia="Arial Unicode MS" w:cstheme="minorHAnsi"/>
          <w:kern w:val="1"/>
          <w:sz w:val="24"/>
          <w:szCs w:val="24"/>
          <w:u w:val="single"/>
        </w:rPr>
      </w:pPr>
    </w:p>
    <w:p w14:paraId="28EE84EF" w14:textId="77777777" w:rsidR="009E3EF8" w:rsidRDefault="009E3EF8" w:rsidP="009E3EF8">
      <w:pPr>
        <w:spacing w:after="0" w:line="240" w:lineRule="auto"/>
        <w:rPr>
          <w:rFonts w:eastAsia="Arial Unicode MS" w:cstheme="minorHAnsi"/>
          <w:b/>
          <w:bCs/>
          <w:kern w:val="1"/>
          <w:sz w:val="24"/>
          <w:szCs w:val="24"/>
        </w:rPr>
      </w:pPr>
    </w:p>
    <w:p w14:paraId="2FED1647" w14:textId="4BA71BE5" w:rsidR="009E3EF8" w:rsidRPr="009E3EF8" w:rsidRDefault="009E3EF8" w:rsidP="009E3EF8">
      <w:pPr>
        <w:spacing w:after="0" w:line="240" w:lineRule="auto"/>
        <w:rPr>
          <w:rFonts w:eastAsia="Arial Unicode MS" w:cstheme="minorHAnsi"/>
          <w:b/>
          <w:bCs/>
          <w:kern w:val="1"/>
          <w:sz w:val="24"/>
          <w:szCs w:val="24"/>
        </w:rPr>
      </w:pPr>
      <w:r w:rsidRPr="009E3EF8">
        <w:rPr>
          <w:rFonts w:eastAsia="Arial Unicode MS" w:cstheme="minorHAnsi"/>
          <w:b/>
          <w:bCs/>
          <w:kern w:val="1"/>
          <w:sz w:val="24"/>
          <w:szCs w:val="24"/>
        </w:rPr>
        <w:t>Art. 3°</w:t>
      </w:r>
      <w:r>
        <w:rPr>
          <w:rFonts w:eastAsia="Arial Unicode MS" w:cstheme="minorHAnsi"/>
          <w:b/>
          <w:bCs/>
          <w:kern w:val="1"/>
          <w:sz w:val="24"/>
          <w:szCs w:val="24"/>
        </w:rPr>
        <w:t xml:space="preserve">- De acordo com os requisitos do Edital acima descrito e com a Ata da Comissão Especial Eleitoral n° </w:t>
      </w:r>
      <w:r w:rsidR="008B6814">
        <w:rPr>
          <w:rFonts w:eastAsia="Arial Unicode MS" w:cstheme="minorHAnsi"/>
          <w:b/>
          <w:bCs/>
          <w:kern w:val="1"/>
          <w:sz w:val="24"/>
          <w:szCs w:val="24"/>
        </w:rPr>
        <w:t>11</w:t>
      </w:r>
      <w:r>
        <w:rPr>
          <w:rFonts w:eastAsia="Arial Unicode MS" w:cstheme="minorHAnsi"/>
          <w:b/>
          <w:bCs/>
          <w:kern w:val="1"/>
          <w:sz w:val="24"/>
          <w:szCs w:val="24"/>
        </w:rPr>
        <w:t xml:space="preserve">/2023, obteve-se a seguinte classificação. </w:t>
      </w:r>
    </w:p>
    <w:p w14:paraId="6AFEBD6A" w14:textId="77777777" w:rsidR="000C6E10" w:rsidRDefault="000C6E10" w:rsidP="00EC49F8">
      <w:pPr>
        <w:spacing w:after="0" w:line="240" w:lineRule="auto"/>
        <w:ind w:left="1080"/>
        <w:rPr>
          <w:rFonts w:eastAsia="Arial Unicode MS" w:cstheme="minorHAnsi"/>
          <w:kern w:val="1"/>
          <w:sz w:val="24"/>
          <w:szCs w:val="24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344"/>
        <w:gridCol w:w="2044"/>
        <w:gridCol w:w="2145"/>
        <w:gridCol w:w="1961"/>
      </w:tblGrid>
      <w:tr w:rsidR="00065A3E" w:rsidRPr="000C6E10" w14:paraId="6766F382" w14:textId="62A799CD" w:rsidTr="00065A3E">
        <w:tc>
          <w:tcPr>
            <w:tcW w:w="2344" w:type="dxa"/>
          </w:tcPr>
          <w:p w14:paraId="63DFB68E" w14:textId="77777777" w:rsidR="00065A3E" w:rsidRPr="000C6E10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NOME</w:t>
            </w:r>
          </w:p>
        </w:tc>
        <w:tc>
          <w:tcPr>
            <w:tcW w:w="2044" w:type="dxa"/>
          </w:tcPr>
          <w:p w14:paraId="29CEF839" w14:textId="7C25ABB7" w:rsidR="00065A3E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VOTOS</w:t>
            </w:r>
          </w:p>
        </w:tc>
        <w:tc>
          <w:tcPr>
            <w:tcW w:w="2145" w:type="dxa"/>
          </w:tcPr>
          <w:p w14:paraId="186B4C9D" w14:textId="6D6A8075" w:rsidR="00065A3E" w:rsidRPr="000C6E10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NOTA</w:t>
            </w:r>
          </w:p>
        </w:tc>
        <w:tc>
          <w:tcPr>
            <w:tcW w:w="1961" w:type="dxa"/>
          </w:tcPr>
          <w:p w14:paraId="52C4432F" w14:textId="4F380579" w:rsidR="00065A3E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CLASSIFICAÇÃO</w:t>
            </w:r>
          </w:p>
        </w:tc>
      </w:tr>
      <w:tr w:rsidR="00065A3E" w:rsidRPr="000C6E10" w14:paraId="211C02A2" w14:textId="4E5249A0" w:rsidTr="00065A3E">
        <w:tc>
          <w:tcPr>
            <w:tcW w:w="2344" w:type="dxa"/>
          </w:tcPr>
          <w:p w14:paraId="73989F36" w14:textId="41AE7C8F" w:rsidR="00065A3E" w:rsidRPr="000C6E10" w:rsidRDefault="00065A3E" w:rsidP="005E6165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Elenize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Dallacort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14:paraId="465AE3E9" w14:textId="55801820" w:rsidR="00065A3E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113</w:t>
            </w:r>
          </w:p>
        </w:tc>
        <w:tc>
          <w:tcPr>
            <w:tcW w:w="2145" w:type="dxa"/>
          </w:tcPr>
          <w:p w14:paraId="4120C46B" w14:textId="041575F5" w:rsidR="00065A3E" w:rsidRPr="000C6E10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1961" w:type="dxa"/>
          </w:tcPr>
          <w:p w14:paraId="45DF5A03" w14:textId="4CCA6642" w:rsidR="00065A3E" w:rsidRDefault="000142D3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2</w:t>
            </w:r>
            <w:r w:rsidR="00065A3E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° Suplente</w:t>
            </w:r>
          </w:p>
        </w:tc>
      </w:tr>
      <w:tr w:rsidR="00065A3E" w:rsidRPr="000C6E10" w14:paraId="7E54014B" w14:textId="248D0B98" w:rsidTr="00065A3E">
        <w:tc>
          <w:tcPr>
            <w:tcW w:w="2344" w:type="dxa"/>
          </w:tcPr>
          <w:p w14:paraId="74C36FD8" w14:textId="5DED5E94" w:rsidR="00065A3E" w:rsidRPr="000C6E10" w:rsidRDefault="00065A3E" w:rsidP="005E6165">
            <w:pPr>
              <w:tabs>
                <w:tab w:val="num" w:pos="1080"/>
              </w:tabs>
              <w:spacing w:line="360" w:lineRule="auto"/>
              <w:jc w:val="both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Vanessa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Sangalli</w:t>
            </w:r>
            <w:proofErr w:type="spellEnd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0C6E10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Piton</w:t>
            </w:r>
            <w:proofErr w:type="spellEnd"/>
          </w:p>
        </w:tc>
        <w:tc>
          <w:tcPr>
            <w:tcW w:w="2044" w:type="dxa"/>
          </w:tcPr>
          <w:p w14:paraId="490E787E" w14:textId="53DFB988" w:rsidR="00065A3E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113</w:t>
            </w:r>
          </w:p>
        </w:tc>
        <w:tc>
          <w:tcPr>
            <w:tcW w:w="2145" w:type="dxa"/>
          </w:tcPr>
          <w:p w14:paraId="08A6B3FF" w14:textId="27E64C6B" w:rsidR="00065A3E" w:rsidRPr="000C6E10" w:rsidRDefault="00065A3E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961" w:type="dxa"/>
          </w:tcPr>
          <w:p w14:paraId="52028C47" w14:textId="2752A477" w:rsidR="00065A3E" w:rsidRDefault="000142D3" w:rsidP="005E6165">
            <w:pPr>
              <w:tabs>
                <w:tab w:val="num" w:pos="1080"/>
              </w:tabs>
              <w:spacing w:line="360" w:lineRule="auto"/>
              <w:jc w:val="center"/>
              <w:rPr>
                <w:rFonts w:eastAsia="Arial Unicode MS" w:cstheme="minorHAnsi"/>
                <w:bCs/>
                <w:kern w:val="1"/>
                <w:sz w:val="24"/>
                <w:szCs w:val="24"/>
              </w:rPr>
            </w:pPr>
            <w:r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3</w:t>
            </w:r>
            <w:r w:rsidR="00065A3E">
              <w:rPr>
                <w:rFonts w:eastAsia="Arial Unicode MS" w:cstheme="minorHAnsi"/>
                <w:bCs/>
                <w:kern w:val="1"/>
                <w:sz w:val="24"/>
                <w:szCs w:val="24"/>
              </w:rPr>
              <w:t>° Suplente</w:t>
            </w:r>
          </w:p>
        </w:tc>
      </w:tr>
    </w:tbl>
    <w:p w14:paraId="1FD067DC" w14:textId="77777777" w:rsidR="00EC49F8" w:rsidRPr="000C6E10" w:rsidRDefault="00EC49F8" w:rsidP="0048765B">
      <w:pPr>
        <w:spacing w:after="0" w:line="240" w:lineRule="auto"/>
        <w:rPr>
          <w:rFonts w:eastAsia="Arial Unicode MS" w:cstheme="minorHAnsi"/>
          <w:kern w:val="1"/>
          <w:sz w:val="24"/>
          <w:szCs w:val="24"/>
          <w:u w:val="single"/>
        </w:rPr>
      </w:pPr>
    </w:p>
    <w:p w14:paraId="3E75233F" w14:textId="77777777" w:rsidR="000C6E10" w:rsidRPr="00EC49F8" w:rsidRDefault="000C6E10" w:rsidP="00EC49F8">
      <w:pPr>
        <w:spacing w:after="0" w:line="240" w:lineRule="auto"/>
        <w:ind w:left="1080"/>
        <w:rPr>
          <w:rFonts w:eastAsia="Arial Unicode MS" w:cstheme="minorHAnsi"/>
          <w:kern w:val="1"/>
          <w:sz w:val="24"/>
          <w:szCs w:val="24"/>
          <w:u w:val="single"/>
        </w:rPr>
      </w:pPr>
    </w:p>
    <w:p w14:paraId="3BE056B3" w14:textId="77777777" w:rsidR="00EC49F8" w:rsidRPr="00EC49F8" w:rsidRDefault="00EC49F8" w:rsidP="00EC49F8">
      <w:pPr>
        <w:spacing w:after="0" w:line="240" w:lineRule="auto"/>
        <w:rPr>
          <w:rFonts w:eastAsia="Arial Unicode MS" w:cstheme="minorHAnsi"/>
          <w:b/>
          <w:bCs/>
          <w:kern w:val="1"/>
          <w:sz w:val="24"/>
          <w:szCs w:val="24"/>
        </w:rPr>
      </w:pPr>
    </w:p>
    <w:p w14:paraId="286ADA3C" w14:textId="6454467C" w:rsidR="00EC49F8" w:rsidRDefault="00EC49F8" w:rsidP="00EC49F8">
      <w:pPr>
        <w:tabs>
          <w:tab w:val="left" w:pos="9356"/>
        </w:tabs>
        <w:spacing w:after="0" w:line="240" w:lineRule="auto"/>
        <w:ind w:right="28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EC49F8">
        <w:rPr>
          <w:rFonts w:eastAsia="Times New Roman" w:cstheme="minorHAnsi"/>
          <w:sz w:val="24"/>
          <w:szCs w:val="24"/>
          <w:lang w:eastAsia="pt-BR"/>
        </w:rPr>
        <w:t>Município de Ibiraiaras-RS, 0</w:t>
      </w:r>
      <w:r w:rsidR="008B6814">
        <w:rPr>
          <w:rFonts w:eastAsia="Times New Roman" w:cstheme="minorHAnsi"/>
          <w:sz w:val="24"/>
          <w:szCs w:val="24"/>
          <w:lang w:eastAsia="pt-BR"/>
        </w:rPr>
        <w:t>2</w:t>
      </w:r>
      <w:r w:rsidRPr="00EC49F8">
        <w:rPr>
          <w:rFonts w:eastAsia="Times New Roman" w:cstheme="minorHAnsi"/>
          <w:sz w:val="24"/>
          <w:szCs w:val="24"/>
          <w:lang w:eastAsia="pt-BR"/>
        </w:rPr>
        <w:t xml:space="preserve"> de outubro de 2023.</w:t>
      </w:r>
    </w:p>
    <w:p w14:paraId="4E50BE32" w14:textId="77777777" w:rsidR="0048765B" w:rsidRDefault="0048765B" w:rsidP="00EC49F8">
      <w:pPr>
        <w:tabs>
          <w:tab w:val="left" w:pos="9356"/>
        </w:tabs>
        <w:spacing w:after="0" w:line="240" w:lineRule="auto"/>
        <w:ind w:right="280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8A773D" w14:textId="77777777" w:rsidR="0048765B" w:rsidRDefault="0048765B" w:rsidP="00EC49F8">
      <w:pPr>
        <w:tabs>
          <w:tab w:val="left" w:pos="9356"/>
        </w:tabs>
        <w:spacing w:after="0" w:line="240" w:lineRule="auto"/>
        <w:ind w:right="280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A91A7E" w14:textId="77777777" w:rsidR="0048765B" w:rsidRPr="00EC49F8" w:rsidRDefault="0048765B" w:rsidP="00EC49F8">
      <w:pPr>
        <w:tabs>
          <w:tab w:val="left" w:pos="9356"/>
        </w:tabs>
        <w:spacing w:after="0" w:line="240" w:lineRule="auto"/>
        <w:ind w:right="280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642F508" w14:textId="77777777" w:rsidR="00EC49F8" w:rsidRPr="00EC49F8" w:rsidRDefault="00EC49F8" w:rsidP="00EC49F8">
      <w:pPr>
        <w:tabs>
          <w:tab w:val="left" w:pos="9356"/>
        </w:tabs>
        <w:spacing w:after="0" w:line="240" w:lineRule="auto"/>
        <w:ind w:right="280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101B3CD" w14:textId="3A8F54A3" w:rsidR="00065A3E" w:rsidRDefault="00065A3E" w:rsidP="0048765B">
      <w:pPr>
        <w:tabs>
          <w:tab w:val="left" w:pos="9356"/>
        </w:tabs>
        <w:spacing w:after="0" w:line="240" w:lineRule="auto"/>
        <w:ind w:right="280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Eduarda Bocchi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Mezzomo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                    </w:t>
      </w:r>
      <w:r w:rsidR="0048765B">
        <w:rPr>
          <w:rFonts w:eastAsia="Times New Roman" w:cstheme="minorHAnsi"/>
          <w:sz w:val="24"/>
          <w:szCs w:val="24"/>
          <w:lang w:eastAsia="pt-BR"/>
        </w:rPr>
        <w:t xml:space="preserve">          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Stéfany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da Silva</w:t>
      </w:r>
    </w:p>
    <w:p w14:paraId="71BF0773" w14:textId="58EDEC4E" w:rsidR="00EC49F8" w:rsidRPr="00EC49F8" w:rsidRDefault="00EC49F8" w:rsidP="0048765B">
      <w:pPr>
        <w:tabs>
          <w:tab w:val="left" w:pos="9356"/>
        </w:tabs>
        <w:spacing w:after="0" w:line="240" w:lineRule="auto"/>
        <w:ind w:right="280"/>
        <w:jc w:val="both"/>
        <w:rPr>
          <w:rFonts w:eastAsia="Times New Roman" w:cstheme="minorHAnsi"/>
          <w:sz w:val="24"/>
          <w:szCs w:val="24"/>
          <w:lang w:eastAsia="pt-BR"/>
        </w:rPr>
      </w:pPr>
      <w:r w:rsidRPr="00EC49F8">
        <w:rPr>
          <w:rFonts w:eastAsia="Times New Roman" w:cstheme="minorHAnsi"/>
          <w:sz w:val="24"/>
          <w:szCs w:val="24"/>
          <w:lang w:eastAsia="pt-BR"/>
        </w:rPr>
        <w:t>Presidente do COMDICA</w:t>
      </w:r>
      <w:r w:rsidR="00065A3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E3EF8">
        <w:rPr>
          <w:rFonts w:eastAsia="Times New Roman" w:cstheme="minorHAnsi"/>
          <w:sz w:val="24"/>
          <w:szCs w:val="24"/>
          <w:lang w:eastAsia="pt-BR"/>
        </w:rPr>
        <w:t xml:space="preserve">   </w:t>
      </w:r>
      <w:r w:rsidR="0048765B">
        <w:rPr>
          <w:rFonts w:eastAsia="Times New Roman" w:cstheme="minorHAnsi"/>
          <w:sz w:val="24"/>
          <w:szCs w:val="24"/>
          <w:lang w:eastAsia="pt-BR"/>
        </w:rPr>
        <w:t xml:space="preserve">                                  </w:t>
      </w:r>
      <w:r w:rsidR="00065A3E">
        <w:rPr>
          <w:rFonts w:eastAsia="Times New Roman" w:cstheme="minorHAnsi"/>
          <w:sz w:val="24"/>
          <w:szCs w:val="24"/>
          <w:lang w:eastAsia="pt-BR"/>
        </w:rPr>
        <w:t xml:space="preserve">Presidente da Comissão Eleitoral Especial </w:t>
      </w:r>
    </w:p>
    <w:p w14:paraId="3D557D64" w14:textId="77777777" w:rsidR="00EC49F8" w:rsidRPr="00EC49F8" w:rsidRDefault="00EC49F8" w:rsidP="0048765B">
      <w:pPr>
        <w:spacing w:after="0" w:line="36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B3D0A40" w14:textId="77777777" w:rsidR="00EC49F8" w:rsidRPr="00EC49F8" w:rsidRDefault="00EC49F8" w:rsidP="003A1643">
      <w:pPr>
        <w:spacing w:after="0" w:line="360" w:lineRule="auto"/>
        <w:ind w:firstLine="851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EC49F8" w:rsidRPr="00EC49F8" w:rsidSect="000142D3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83F"/>
    <w:multiLevelType w:val="multilevel"/>
    <w:tmpl w:val="29BEE29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13594E"/>
    <w:multiLevelType w:val="hybridMultilevel"/>
    <w:tmpl w:val="697A0926"/>
    <w:lvl w:ilvl="0" w:tplc="16785B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275C9"/>
    <w:multiLevelType w:val="multilevel"/>
    <w:tmpl w:val="755CDA72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2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</w:rPr>
    </w:lvl>
  </w:abstractNum>
  <w:abstractNum w:abstractNumId="3" w15:restartNumberingAfterBreak="0">
    <w:nsid w:val="1E461DD0"/>
    <w:multiLevelType w:val="multilevel"/>
    <w:tmpl w:val="BF26AE1E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abstractNum w:abstractNumId="4" w15:restartNumberingAfterBreak="0">
    <w:nsid w:val="456734B2"/>
    <w:multiLevelType w:val="multilevel"/>
    <w:tmpl w:val="BF26AE1E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abstractNum w:abstractNumId="5" w15:restartNumberingAfterBreak="0">
    <w:nsid w:val="4D5217DE"/>
    <w:multiLevelType w:val="multilevel"/>
    <w:tmpl w:val="B492FC48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abstractNum w:abstractNumId="6" w15:restartNumberingAfterBreak="0">
    <w:nsid w:val="585F0DF1"/>
    <w:multiLevelType w:val="multilevel"/>
    <w:tmpl w:val="292ABC4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" w:hanging="1800"/>
      </w:pPr>
      <w:rPr>
        <w:rFonts w:hint="default"/>
      </w:rPr>
    </w:lvl>
  </w:abstractNum>
  <w:abstractNum w:abstractNumId="7" w15:restartNumberingAfterBreak="0">
    <w:nsid w:val="5C14478D"/>
    <w:multiLevelType w:val="hybridMultilevel"/>
    <w:tmpl w:val="65668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63DAA"/>
    <w:multiLevelType w:val="multilevel"/>
    <w:tmpl w:val="2C6EC0D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3324E7"/>
    <w:multiLevelType w:val="multilevel"/>
    <w:tmpl w:val="BF26AE1E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abstractNum w:abstractNumId="10" w15:restartNumberingAfterBreak="0">
    <w:nsid w:val="6757356D"/>
    <w:multiLevelType w:val="multilevel"/>
    <w:tmpl w:val="BF26AE1E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abstractNum w:abstractNumId="11" w15:restartNumberingAfterBreak="0">
    <w:nsid w:val="6CCF12B0"/>
    <w:multiLevelType w:val="hybridMultilevel"/>
    <w:tmpl w:val="E2546354"/>
    <w:lvl w:ilvl="0" w:tplc="E21E30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EBD22E5"/>
    <w:multiLevelType w:val="multilevel"/>
    <w:tmpl w:val="C1A2EBE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7D2DBA"/>
    <w:multiLevelType w:val="multilevel"/>
    <w:tmpl w:val="BF26AE1E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abstractNum w:abstractNumId="14" w15:restartNumberingAfterBreak="0">
    <w:nsid w:val="70E24F90"/>
    <w:multiLevelType w:val="multilevel"/>
    <w:tmpl w:val="D89C69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25D1EE7"/>
    <w:multiLevelType w:val="hybridMultilevel"/>
    <w:tmpl w:val="30B05C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B0916"/>
    <w:multiLevelType w:val="multilevel"/>
    <w:tmpl w:val="B492FC48"/>
    <w:lvl w:ilvl="0">
      <w:start w:val="1"/>
      <w:numFmt w:val="decimal"/>
      <w:lvlText w:val="%1."/>
      <w:lvlJc w:val="left"/>
      <w:pPr>
        <w:ind w:left="487" w:hanging="2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72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4" w:hanging="5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0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50"/>
      </w:pPr>
      <w:rPr>
        <w:rFonts w:hint="default"/>
        <w:lang w:val="pt-PT" w:eastAsia="en-US" w:bidi="ar-SA"/>
      </w:rPr>
    </w:lvl>
  </w:abstractNum>
  <w:num w:numId="1" w16cid:durableId="1073354629">
    <w:abstractNumId w:val="5"/>
  </w:num>
  <w:num w:numId="2" w16cid:durableId="101265736">
    <w:abstractNumId w:val="13"/>
  </w:num>
  <w:num w:numId="3" w16cid:durableId="1962416149">
    <w:abstractNumId w:val="3"/>
  </w:num>
  <w:num w:numId="4" w16cid:durableId="1594391264">
    <w:abstractNumId w:val="9"/>
  </w:num>
  <w:num w:numId="5" w16cid:durableId="1276211320">
    <w:abstractNumId w:val="4"/>
  </w:num>
  <w:num w:numId="6" w16cid:durableId="1181553795">
    <w:abstractNumId w:val="10"/>
  </w:num>
  <w:num w:numId="7" w16cid:durableId="1976829353">
    <w:abstractNumId w:val="7"/>
  </w:num>
  <w:num w:numId="8" w16cid:durableId="1833987336">
    <w:abstractNumId w:val="2"/>
  </w:num>
  <w:num w:numId="9" w16cid:durableId="1161308755">
    <w:abstractNumId w:val="16"/>
  </w:num>
  <w:num w:numId="10" w16cid:durableId="367071521">
    <w:abstractNumId w:val="0"/>
  </w:num>
  <w:num w:numId="11" w16cid:durableId="740761999">
    <w:abstractNumId w:val="12"/>
  </w:num>
  <w:num w:numId="12" w16cid:durableId="1222016941">
    <w:abstractNumId w:val="8"/>
  </w:num>
  <w:num w:numId="13" w16cid:durableId="1206990143">
    <w:abstractNumId w:val="15"/>
  </w:num>
  <w:num w:numId="14" w16cid:durableId="172837892">
    <w:abstractNumId w:val="14"/>
  </w:num>
  <w:num w:numId="15" w16cid:durableId="1832788501">
    <w:abstractNumId w:val="6"/>
  </w:num>
  <w:num w:numId="16" w16cid:durableId="1332222593">
    <w:abstractNumId w:val="11"/>
  </w:num>
  <w:num w:numId="17" w16cid:durableId="119596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F1"/>
    <w:rsid w:val="00004A05"/>
    <w:rsid w:val="0001292E"/>
    <w:rsid w:val="00013803"/>
    <w:rsid w:val="000142D3"/>
    <w:rsid w:val="000273E1"/>
    <w:rsid w:val="00053DB8"/>
    <w:rsid w:val="00065A3E"/>
    <w:rsid w:val="000C6E10"/>
    <w:rsid w:val="0011139C"/>
    <w:rsid w:val="0012046B"/>
    <w:rsid w:val="001415AE"/>
    <w:rsid w:val="00175BFB"/>
    <w:rsid w:val="001A51B3"/>
    <w:rsid w:val="0021484F"/>
    <w:rsid w:val="00226310"/>
    <w:rsid w:val="00237774"/>
    <w:rsid w:val="002B2B01"/>
    <w:rsid w:val="003442F1"/>
    <w:rsid w:val="003A1643"/>
    <w:rsid w:val="003D733A"/>
    <w:rsid w:val="003E1991"/>
    <w:rsid w:val="003E3828"/>
    <w:rsid w:val="003F089D"/>
    <w:rsid w:val="004634FC"/>
    <w:rsid w:val="00476A33"/>
    <w:rsid w:val="0048765B"/>
    <w:rsid w:val="00497376"/>
    <w:rsid w:val="004A5E37"/>
    <w:rsid w:val="004B5C78"/>
    <w:rsid w:val="004C443F"/>
    <w:rsid w:val="004F136D"/>
    <w:rsid w:val="004F1973"/>
    <w:rsid w:val="004F6B3F"/>
    <w:rsid w:val="00507565"/>
    <w:rsid w:val="00526546"/>
    <w:rsid w:val="00551AF9"/>
    <w:rsid w:val="005E5145"/>
    <w:rsid w:val="00633D13"/>
    <w:rsid w:val="0069657C"/>
    <w:rsid w:val="006D2F68"/>
    <w:rsid w:val="006F7CC3"/>
    <w:rsid w:val="00743A18"/>
    <w:rsid w:val="00770BD0"/>
    <w:rsid w:val="007D27AE"/>
    <w:rsid w:val="0083113E"/>
    <w:rsid w:val="0084691E"/>
    <w:rsid w:val="00863A13"/>
    <w:rsid w:val="00895AD0"/>
    <w:rsid w:val="008B2DE0"/>
    <w:rsid w:val="008B6814"/>
    <w:rsid w:val="00964D1B"/>
    <w:rsid w:val="009802CE"/>
    <w:rsid w:val="009E3EF8"/>
    <w:rsid w:val="00A132F9"/>
    <w:rsid w:val="00A45C6F"/>
    <w:rsid w:val="00A63A14"/>
    <w:rsid w:val="00AB03D3"/>
    <w:rsid w:val="00AB508C"/>
    <w:rsid w:val="00AC7793"/>
    <w:rsid w:val="00AE10F1"/>
    <w:rsid w:val="00B020E2"/>
    <w:rsid w:val="00B51B4A"/>
    <w:rsid w:val="00B7548F"/>
    <w:rsid w:val="00B80175"/>
    <w:rsid w:val="00B81609"/>
    <w:rsid w:val="00BF5963"/>
    <w:rsid w:val="00C06F7A"/>
    <w:rsid w:val="00C3385C"/>
    <w:rsid w:val="00C4522D"/>
    <w:rsid w:val="00C60D5B"/>
    <w:rsid w:val="00CB34BE"/>
    <w:rsid w:val="00D45E2B"/>
    <w:rsid w:val="00DB5ACC"/>
    <w:rsid w:val="00E16DB0"/>
    <w:rsid w:val="00E658EA"/>
    <w:rsid w:val="00EA237E"/>
    <w:rsid w:val="00EC49F8"/>
    <w:rsid w:val="00EE4132"/>
    <w:rsid w:val="00F23A10"/>
    <w:rsid w:val="00F4585B"/>
    <w:rsid w:val="00F55DE5"/>
    <w:rsid w:val="00F8080E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A292"/>
  <w15:chartTrackingRefBased/>
  <w15:docId w15:val="{129AA029-C416-43E7-89CD-0B20CFAD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344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42F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3442F1"/>
    <w:pPr>
      <w:widowControl w:val="0"/>
      <w:autoSpaceDE w:val="0"/>
      <w:autoSpaceDN w:val="0"/>
      <w:spacing w:after="0" w:line="240" w:lineRule="auto"/>
      <w:ind w:left="124" w:firstLine="566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3442F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table" w:customStyle="1" w:styleId="TableNormal">
    <w:name w:val="Table Normal"/>
    <w:uiPriority w:val="2"/>
    <w:semiHidden/>
    <w:qFormat/>
    <w:rsid w:val="003442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45E2B"/>
    <w:rPr>
      <w:color w:val="0000FF"/>
      <w:u w:val="single"/>
    </w:rPr>
  </w:style>
  <w:style w:type="character" w:customStyle="1" w:styleId="label">
    <w:name w:val="label"/>
    <w:basedOn w:val="Fontepargpadro"/>
    <w:rsid w:val="008B2DE0"/>
  </w:style>
  <w:style w:type="character" w:styleId="MenoPendente">
    <w:name w:val="Unresolved Mention"/>
    <w:basedOn w:val="Fontepargpadro"/>
    <w:uiPriority w:val="99"/>
    <w:semiHidden/>
    <w:unhideWhenUsed/>
    <w:rsid w:val="00EA237E"/>
    <w:rPr>
      <w:color w:val="605E5C"/>
      <w:shd w:val="clear" w:color="auto" w:fill="E1DFDD"/>
    </w:rPr>
  </w:style>
  <w:style w:type="paragraph" w:customStyle="1" w:styleId="Padro">
    <w:name w:val="Padrão"/>
    <w:rsid w:val="00237774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table" w:styleId="Tabelacomgrade">
    <w:name w:val="Table Grid"/>
    <w:basedOn w:val="Tabelanormal"/>
    <w:uiPriority w:val="39"/>
    <w:rsid w:val="002377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Leonilce</dc:creator>
  <cp:keywords/>
  <dc:description/>
  <cp:lastModifiedBy>Sec Adm</cp:lastModifiedBy>
  <cp:revision>2</cp:revision>
  <cp:lastPrinted>2023-10-02T12:20:00Z</cp:lastPrinted>
  <dcterms:created xsi:type="dcterms:W3CDTF">2023-10-09T11:31:00Z</dcterms:created>
  <dcterms:modified xsi:type="dcterms:W3CDTF">2023-10-09T11:31:00Z</dcterms:modified>
</cp:coreProperties>
</file>