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A9B5" w14:textId="4B93AEA3" w:rsid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 w14:paraId="38D954FF" w14:textId="496AFA77" w:rsidR="006E37C7" w:rsidRP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 </w:t>
      </w:r>
      <w:r w:rsidR="0034420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DE APOIO</w:t>
      </w:r>
      <w:r w:rsidR="003D547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AUDIOVISUAL</w:t>
      </w:r>
    </w:p>
    <w:p w14:paraId="6606CD0E" w14:textId="77777777" w:rsidR="003D5471" w:rsidRDefault="003D5471" w:rsidP="003D547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C2090B7" w14:textId="77777777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5C9C17" w14:textId="77777777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14:paraId="33DCEF81" w14:textId="1A9A3DCF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presente edital possui valor total de </w:t>
      </w:r>
      <w:r w:rsidR="00344209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R$ 56.426,92 </w:t>
      </w:r>
      <w:proofErr w:type="gramStart"/>
      <w:r w:rsidR="00344209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[</w:t>
      </w:r>
      <w:proofErr w:type="gramEnd"/>
      <w:r w:rsidR="00344209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cinquenta e seis mil quatrocentos e vinte e seis reais com noventa e dois centavos])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distribuídos da seguinte forma:</w:t>
      </w:r>
    </w:p>
    <w:p w14:paraId="0F19E5B5" w14:textId="34D33342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a) Até</w:t>
      </w:r>
      <w:r w:rsidRPr="006E37C7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 </w:t>
      </w:r>
      <w:r w:rsidR="00344209"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R$ 42.005.04</w:t>
      </w:r>
      <w:r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([</w:t>
      </w:r>
      <w:r w:rsidR="00344209"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quarenta e dois mil com cinco reais e quatro </w:t>
      </w:r>
      <w:proofErr w:type="gramStart"/>
      <w:r w:rsidR="00344209"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centavos </w:t>
      </w:r>
      <w:r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]</w:t>
      </w:r>
      <w:proofErr w:type="gramEnd"/>
      <w:r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)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​apoio a produção de obras audiovisuais, de curta-metragem e/ou videoclipe;</w:t>
      </w:r>
    </w:p>
    <w:p w14:paraId="6F8DF70A" w14:textId="170BFADB" w:rsidR="006E37C7" w:rsidRPr="004D751F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b) Até </w:t>
      </w:r>
      <w:r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R$ </w:t>
      </w:r>
      <w:r w:rsidR="00344209"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9,601.38</w:t>
      </w:r>
      <w:r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([</w:t>
      </w:r>
      <w:r w:rsidR="00344209"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nove mil seiscentos e um reais com trinta e oito centavos</w:t>
      </w:r>
      <w:r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]) </w:t>
      </w:r>
      <w:r w:rsidR="004D751F" w:rsidRPr="004D751F">
        <w:rPr>
          <w:sz w:val="27"/>
          <w:szCs w:val="27"/>
        </w:rPr>
        <w:t>para apoio ao funcionamento d</w:t>
      </w:r>
      <w:r w:rsidR="004D751F" w:rsidRPr="004D751F">
        <w:rPr>
          <w:sz w:val="27"/>
          <w:szCs w:val="27"/>
        </w:rPr>
        <w:t>e uma</w:t>
      </w:r>
      <w:r w:rsidR="004D751F" w:rsidRPr="004D751F">
        <w:rPr>
          <w:sz w:val="27"/>
          <w:szCs w:val="27"/>
        </w:rPr>
        <w:t xml:space="preserve"> Sala de Cinema </w:t>
      </w:r>
      <w:r w:rsidR="004D751F">
        <w:rPr>
          <w:sz w:val="27"/>
          <w:szCs w:val="27"/>
        </w:rPr>
        <w:t xml:space="preserve">e auditório de reuniões e apresentações </w:t>
      </w:r>
      <w:r w:rsidR="004D751F" w:rsidRPr="004D751F">
        <w:rPr>
          <w:sz w:val="27"/>
          <w:szCs w:val="27"/>
        </w:rPr>
        <w:t>n</w:t>
      </w:r>
      <w:r w:rsidR="004D751F" w:rsidRPr="004D751F">
        <w:rPr>
          <w:sz w:val="27"/>
          <w:szCs w:val="27"/>
        </w:rPr>
        <w:t>a Casa d</w:t>
      </w:r>
      <w:r w:rsidR="004D751F" w:rsidRPr="004D751F">
        <w:rPr>
          <w:sz w:val="27"/>
          <w:szCs w:val="27"/>
        </w:rPr>
        <w:t>o Imigrante Nono Afonso,</w:t>
      </w:r>
      <w:r w:rsidR="004D751F">
        <w:rPr>
          <w:sz w:val="27"/>
          <w:szCs w:val="27"/>
        </w:rPr>
        <w:t xml:space="preserve"> </w:t>
      </w:r>
      <w:r w:rsidR="004D751F" w:rsidRPr="004D751F">
        <w:rPr>
          <w:sz w:val="27"/>
          <w:szCs w:val="27"/>
        </w:rPr>
        <w:t>conforme decidido pela comunidade em audiência pública. Para tanto, a aquisição obedecerá a Resolução CGLPG/MINC n° 2 de 19 de junho de 2023;</w:t>
      </w:r>
    </w:p>
    <w:p w14:paraId="344B33DE" w14:textId="59B94D31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c) Até </w:t>
      </w:r>
      <w:r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R$ </w:t>
      </w:r>
      <w:r w:rsidR="00344209"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4.820,50</w:t>
      </w:r>
      <w:r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([</w:t>
      </w:r>
      <w:r w:rsidR="00344209"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quatro mil oitocentos e vinte reais com cinquenta centavos</w:t>
      </w:r>
      <w:r w:rsidRPr="00344209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]) 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 apoio à realização de ação de Formação Audiovisual</w:t>
      </w:r>
      <w:r w:rsidR="00344209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. </w:t>
      </w:r>
    </w:p>
    <w:p w14:paraId="4411A197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7104CE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 w14:paraId="51D242B4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e/ou videoclipe</w:t>
      </w:r>
    </w:p>
    <w:p w14:paraId="48B0C87C" w14:textId="4419AD11" w:rsidR="006E37C7" w:rsidRDefault="006E37C7" w:rsidP="00A12F6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curtas-metragens:</w:t>
      </w:r>
    </w:p>
    <w:p w14:paraId="36B5933F" w14:textId="61767F3F" w:rsidR="004D751F" w:rsidRPr="004D751F" w:rsidRDefault="004D751F" w:rsidP="00A12F6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D751F">
        <w:rPr>
          <w:sz w:val="27"/>
          <w:szCs w:val="27"/>
        </w:rPr>
        <w:t>Para este edital, refere-se ao apoio concedido à produção audiovisual de documentário, curta</w:t>
      </w:r>
      <w:r w:rsidRPr="004D751F">
        <w:rPr>
          <w:sz w:val="27"/>
          <w:szCs w:val="27"/>
        </w:rPr>
        <w:t>-</w:t>
      </w:r>
      <w:r w:rsidRPr="004D751F">
        <w:rPr>
          <w:sz w:val="27"/>
          <w:szCs w:val="27"/>
        </w:rPr>
        <w:t xml:space="preserve">metragem ou pequenos vídeos em formato de Web-série (episódios) que tratem das riquezas </w:t>
      </w:r>
      <w:r w:rsidRPr="004D751F">
        <w:rPr>
          <w:sz w:val="27"/>
          <w:szCs w:val="27"/>
        </w:rPr>
        <w:t>naturais, história e belezas das comunidades interioranas de Ibiraiaras.</w:t>
      </w:r>
      <w:r w:rsidRPr="004D751F">
        <w:rPr>
          <w:sz w:val="27"/>
          <w:szCs w:val="27"/>
        </w:rPr>
        <w:t xml:space="preserve"> Os recursos fornecidos podem ser direcionados para financiar todo o processo de produção, desde o desenvolvimento do projeto até a distribuição do filme.</w:t>
      </w:r>
    </w:p>
    <w:p w14:paraId="21C1E57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5566B83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B) Inciso II do art. 6º da LPG: apoio à realização de ação de Cinema Itinerante ou Cinema de Rua</w:t>
      </w:r>
    </w:p>
    <w:p w14:paraId="2F6738DD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Itinerante:</w:t>
      </w:r>
    </w:p>
    <w:p w14:paraId="7E967438" w14:textId="51F13CCE" w:rsidR="006E37C7" w:rsidRPr="004D751F" w:rsidRDefault="004D751F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D751F">
        <w:rPr>
          <w:sz w:val="27"/>
          <w:szCs w:val="27"/>
        </w:rPr>
        <w:t>Para este edital, o apoio à manutenção e ao funcionamento de sala de cinema</w:t>
      </w:r>
      <w:r w:rsidRPr="004D751F">
        <w:rPr>
          <w:sz w:val="27"/>
          <w:szCs w:val="27"/>
        </w:rPr>
        <w:t xml:space="preserve"> </w:t>
      </w:r>
      <w:r w:rsidRPr="004D751F">
        <w:rPr>
          <w:sz w:val="27"/>
          <w:szCs w:val="27"/>
        </w:rPr>
        <w:t xml:space="preserve">pública </w:t>
      </w:r>
      <w:r w:rsidRPr="004D751F">
        <w:rPr>
          <w:sz w:val="27"/>
          <w:szCs w:val="27"/>
        </w:rPr>
        <w:t xml:space="preserve">e </w:t>
      </w:r>
      <w:proofErr w:type="gramStart"/>
      <w:r w:rsidRPr="004D751F">
        <w:rPr>
          <w:sz w:val="27"/>
          <w:szCs w:val="27"/>
        </w:rPr>
        <w:t>adaptada ,</w:t>
      </w:r>
      <w:proofErr w:type="gramEnd"/>
      <w:r w:rsidRPr="004D751F">
        <w:rPr>
          <w:sz w:val="27"/>
          <w:szCs w:val="27"/>
        </w:rPr>
        <w:t xml:space="preserve"> </w:t>
      </w:r>
      <w:r w:rsidRPr="004D751F">
        <w:rPr>
          <w:sz w:val="27"/>
          <w:szCs w:val="27"/>
        </w:rPr>
        <w:t>consiste na aquisição de equipame</w:t>
      </w:r>
      <w:r w:rsidRPr="004D751F">
        <w:rPr>
          <w:sz w:val="27"/>
          <w:szCs w:val="27"/>
        </w:rPr>
        <w:t>nt</w:t>
      </w:r>
      <w:r w:rsidRPr="004D751F">
        <w:rPr>
          <w:sz w:val="27"/>
          <w:szCs w:val="27"/>
        </w:rPr>
        <w:t>o</w:t>
      </w:r>
      <w:r w:rsidRPr="004D751F">
        <w:rPr>
          <w:sz w:val="27"/>
          <w:szCs w:val="27"/>
        </w:rPr>
        <w:t xml:space="preserve">s e </w:t>
      </w:r>
      <w:r w:rsidRPr="004D751F">
        <w:rPr>
          <w:sz w:val="27"/>
          <w:szCs w:val="27"/>
        </w:rPr>
        <w:lastRenderedPageBreak/>
        <w:t xml:space="preserve">materiais, </w:t>
      </w:r>
      <w:r w:rsidRPr="004D751F">
        <w:rPr>
          <w:sz w:val="27"/>
          <w:szCs w:val="27"/>
        </w:rPr>
        <w:t xml:space="preserve"> previstas no Decreto 11.453 de 23 de março de 2023, por meio do mecanismo de fomento direto de apoio a espaços culturais.</w:t>
      </w:r>
      <w:r w:rsidR="006E37C7" w:rsidRPr="004D75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425ED4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3CD7AA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C) Inciso III do art. 6º da LPG: apoio à realização de ação de Formação Audiovisual ou de Apoio a Cineclubes</w:t>
      </w:r>
    </w:p>
    <w:p w14:paraId="0A2A56C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Formação Audiovisual</w:t>
      </w:r>
    </w:p>
    <w:p w14:paraId="218A7412" w14:textId="30378981" w:rsidR="006E37C7" w:rsidRPr="00081C83" w:rsidRDefault="00081C83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081C83">
        <w:rPr>
          <w:sz w:val="27"/>
          <w:szCs w:val="27"/>
        </w:rPr>
        <w:t xml:space="preserve">Apoio à realização de ação de Formação Audiovisual Neste edital, a Formação Audiovisual refere-se ao apoio concedido para o desenvolvimento de oficinas voltadas para profissionais, estudantes e interessados na área audiovisual. Esse tipo de 2 fomento tem como objetivo promover o aprimoramento das habilidades técnicas, criativas e gerenciais dos profissionais, bem como estimular a formação de novos talentos. A Formação Audiovisual deverá ser oferecida de forma gratuita aos participantes. Deverá ser apresentado: I - Detalhamento da metodologia de </w:t>
      </w:r>
      <w:proofErr w:type="spellStart"/>
      <w:r w:rsidRPr="00081C83">
        <w:rPr>
          <w:sz w:val="27"/>
          <w:szCs w:val="27"/>
        </w:rPr>
        <w:t>mediação</w:t>
      </w:r>
      <w:proofErr w:type="spellEnd"/>
      <w:r w:rsidRPr="00081C83">
        <w:rPr>
          <w:sz w:val="27"/>
          <w:szCs w:val="27"/>
        </w:rPr>
        <w:t>/</w:t>
      </w:r>
      <w:proofErr w:type="spellStart"/>
      <w:r w:rsidRPr="00081C83">
        <w:rPr>
          <w:sz w:val="27"/>
          <w:szCs w:val="27"/>
        </w:rPr>
        <w:t>formação</w:t>
      </w:r>
      <w:proofErr w:type="spellEnd"/>
      <w:r w:rsidRPr="00081C83">
        <w:rPr>
          <w:sz w:val="27"/>
          <w:szCs w:val="27"/>
        </w:rPr>
        <w:t xml:space="preserve">; e II - </w:t>
      </w:r>
      <w:proofErr w:type="spellStart"/>
      <w:r w:rsidRPr="00081C83">
        <w:rPr>
          <w:sz w:val="27"/>
          <w:szCs w:val="27"/>
        </w:rPr>
        <w:t>Apresentação</w:t>
      </w:r>
      <w:proofErr w:type="spellEnd"/>
      <w:r w:rsidRPr="00081C83">
        <w:rPr>
          <w:sz w:val="27"/>
          <w:szCs w:val="27"/>
        </w:rPr>
        <w:t xml:space="preserve"> do </w:t>
      </w:r>
      <w:proofErr w:type="spellStart"/>
      <w:r w:rsidRPr="00081C83">
        <w:rPr>
          <w:sz w:val="27"/>
          <w:szCs w:val="27"/>
        </w:rPr>
        <w:t>currículo</w:t>
      </w:r>
      <w:proofErr w:type="spellEnd"/>
      <w:r w:rsidRPr="00081C83">
        <w:rPr>
          <w:sz w:val="27"/>
          <w:szCs w:val="27"/>
        </w:rPr>
        <w:t xml:space="preserve"> dos profissionais mediadores/formadores.</w:t>
      </w:r>
      <w:r w:rsidR="006E37C7" w:rsidRPr="00081C8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069436D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4CA263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p w14:paraId="14531408" w14:textId="6C96A54B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9073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89"/>
        <w:gridCol w:w="1163"/>
        <w:gridCol w:w="1395"/>
        <w:gridCol w:w="1643"/>
        <w:gridCol w:w="1242"/>
        <w:gridCol w:w="1439"/>
      </w:tblGrid>
      <w:tr w:rsidR="006E37C7" w:rsidRPr="006E37C7" w14:paraId="0739D7F6" w14:textId="77777777" w:rsidTr="00E42CB4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376B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ECC6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26CB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22CB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B8E9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A387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4690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6E37C7" w:rsidRPr="006E37C7" w14:paraId="396BDC46" w14:textId="77777777" w:rsidTr="00E42CB4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9D15" w14:textId="6AF0C8AF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 produção de obra audiovisual de curta-</w:t>
            </w:r>
            <w:proofErr w:type="gramStart"/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metragem </w:t>
            </w:r>
            <w:r w:rsidR="004D75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089F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7502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9EE0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C65A" w14:textId="37A2DA06" w:rsidR="006E37C7" w:rsidRPr="006E37C7" w:rsidRDefault="00A12F6B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2F67" w14:textId="0D7E991D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A12F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42.004,05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71EA" w14:textId="410A5F9C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A12F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42.004,05</w:t>
            </w:r>
          </w:p>
        </w:tc>
      </w:tr>
      <w:tr w:rsidR="006E37C7" w:rsidRPr="006E37C7" w14:paraId="585DA934" w14:textId="77777777" w:rsidTr="00E42CB4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4118" w14:textId="504A03A5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Apoio à </w:t>
            </w:r>
            <w:r w:rsidR="004D751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sala de cinema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237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504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3DF1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0138" w14:textId="1A3CA1D9" w:rsidR="006E37C7" w:rsidRPr="006E37C7" w:rsidRDefault="004D751F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A3CD" w14:textId="42E94D68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B441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9.601,38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BCE0" w14:textId="6E56D5D3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B441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9.601,38</w:t>
            </w:r>
          </w:p>
        </w:tc>
      </w:tr>
      <w:tr w:rsidR="006E37C7" w:rsidRPr="006E37C7" w14:paraId="0722A140" w14:textId="77777777" w:rsidTr="00E42CB4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02D7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III | Ação de Formação Audiovisual</w:t>
            </w:r>
          </w:p>
          <w:p w14:paraId="74BB31C1" w14:textId="427AA66F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B199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176C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3FBD" w14:textId="7777777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DD4D" w14:textId="2CE2E2A6" w:rsidR="006E37C7" w:rsidRPr="006E37C7" w:rsidRDefault="004D751F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89D3" w14:textId="489ADDB7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B441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4,820,50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815A1" w14:textId="1EDFC7B0" w:rsidR="006E37C7" w:rsidRPr="006E37C7" w:rsidRDefault="006E37C7" w:rsidP="006E37C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B4414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4,820,50</w:t>
            </w:r>
          </w:p>
        </w:tc>
      </w:tr>
    </w:tbl>
    <w:p w14:paraId="5690CCF8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8BFE60" w14:textId="77777777" w:rsidR="006E37C7" w:rsidRPr="006E37C7" w:rsidRDefault="006E37C7" w:rsidP="006E3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028A85" w14:textId="77777777" w:rsidR="006E37C7" w:rsidRDefault="006E37C7"/>
    <w:sectPr w:rsidR="006E3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C7"/>
    <w:rsid w:val="00081C83"/>
    <w:rsid w:val="00344209"/>
    <w:rsid w:val="003D5471"/>
    <w:rsid w:val="004D751F"/>
    <w:rsid w:val="006E37C7"/>
    <w:rsid w:val="00A12F6B"/>
    <w:rsid w:val="00B44145"/>
    <w:rsid w:val="00D34CE9"/>
    <w:rsid w:val="00E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Educação</cp:lastModifiedBy>
  <cp:revision>3</cp:revision>
  <dcterms:created xsi:type="dcterms:W3CDTF">2023-10-23T11:44:00Z</dcterms:created>
  <dcterms:modified xsi:type="dcterms:W3CDTF">2023-10-23T17:11:00Z</dcterms:modified>
</cp:coreProperties>
</file>