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CC661A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>
        <w:rPr>
          <w:b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00000003" w14:textId="3DBA4FB7" w:rsidR="003F0A79" w:rsidRDefault="00B1033D">
      <w:pPr>
        <w:spacing w:after="120"/>
        <w:ind w:left="100"/>
        <w:jc w:val="both"/>
      </w:pPr>
      <w:r>
        <w:t xml:space="preserve">TERMO DE EXECUÇÃO CULTURAL Nº </w:t>
      </w:r>
      <w:r w:rsidR="00291556">
        <w:t>01/2023</w:t>
      </w:r>
      <w:r w:rsidR="00257BCA">
        <w:t xml:space="preserve"> </w:t>
      </w:r>
      <w:r>
        <w:t>/</w:t>
      </w:r>
      <w:r w:rsidR="00257BCA">
        <w:t xml:space="preserve"> </w:t>
      </w:r>
      <w:r>
        <w:t xml:space="preserve">[INDICAR ANO] TENDO POR OBJETO A CONCESSÃO DE APOIO FINANCEIRO A AÇÕES CULTURAIS CONTEMPLADAS PELO EDITAL nº </w:t>
      </w:r>
      <w:r w:rsidRPr="00291556">
        <w:rPr>
          <w:color w:val="FF0000"/>
        </w:rPr>
        <w:t>XX/</w:t>
      </w:r>
      <w:r>
        <w:t>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4AA854DF" w:rsidR="003F0A79" w:rsidRDefault="00B1033D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</w:t>
      </w:r>
      <w:proofErr w:type="spellStart"/>
      <w:r w:rsidR="00257BCA" w:rsidRPr="00257BCA">
        <w:t>Municipio</w:t>
      </w:r>
      <w:proofErr w:type="spellEnd"/>
      <w:r w:rsidR="00257BCA" w:rsidRPr="00257BCA">
        <w:t xml:space="preserve"> de Ibiraiaras </w:t>
      </w:r>
      <w:r>
        <w:t xml:space="preserve">, neste ato representado por </w:t>
      </w:r>
      <w:r w:rsidR="00257BCA">
        <w:rPr>
          <w:color w:val="FF0000"/>
        </w:rPr>
        <w:t xml:space="preserve"> </w:t>
      </w:r>
      <w:r w:rsidR="00257BCA" w:rsidRPr="00257BCA">
        <w:t xml:space="preserve">Silvia Polli, Secretaria Municipal de Educação, Cultura, Esporte e Turismo </w:t>
      </w:r>
      <w: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77777777" w:rsidR="003F0A79" w:rsidRDefault="00B1033D">
      <w:pPr>
        <w:spacing w:after="100"/>
        <w:ind w:left="100"/>
        <w:jc w:val="both"/>
      </w:pPr>
      <w:r>
        <w:t xml:space="preserve">2.1 Este Termo de Execução Cultural é instrumento da modalidade de fomento à execução de ações culturais de que trata o inciso I do art. 8 do Decreto 11.453/2023, celebrado com </w:t>
      </w:r>
      <w:proofErr w:type="gramStart"/>
      <w:r>
        <w:t>agente  cultural</w:t>
      </w:r>
      <w:proofErr w:type="gramEnd"/>
      <w:r>
        <w:t xml:space="preserve">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D1F705D" w14:textId="6CC7B26B" w:rsidR="00291556" w:rsidRDefault="00291556">
      <w:pPr>
        <w:spacing w:after="100"/>
        <w:ind w:left="100"/>
        <w:jc w:val="both"/>
      </w:pP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6E6AB90D" w:rsidR="003F0A79" w:rsidRPr="00257BCA" w:rsidRDefault="00B1033D">
      <w:pPr>
        <w:spacing w:after="100"/>
        <w:ind w:left="100"/>
        <w:jc w:val="both"/>
      </w:pPr>
      <w:r>
        <w:t xml:space="preserve">6.1 São obrigações do/da </w:t>
      </w:r>
      <w:r w:rsidR="00257BCA" w:rsidRPr="00257BCA">
        <w:t>Prefeitura Municipal de Ibiraiaras.</w:t>
      </w:r>
    </w:p>
    <w:p w14:paraId="00000012" w14:textId="77777777" w:rsidR="003F0A79" w:rsidRDefault="00B1033D">
      <w:pPr>
        <w:spacing w:after="100"/>
        <w:ind w:left="100"/>
        <w:jc w:val="both"/>
      </w:pPr>
      <w:r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6688EFDB" w14:textId="2E549E54" w:rsidR="00291556" w:rsidRDefault="00291556">
      <w:pPr>
        <w:spacing w:after="100"/>
        <w:ind w:left="100"/>
        <w:jc w:val="both"/>
      </w:pPr>
      <w:r>
        <w:t>6.1 São obrigações do/da Prefeitura Municipal de Cotiporã: I) transferir os recursos ao(a)AGENTE CULTURAL; 2 II) orientar o(a) AGENTE CULTURAL sobre o procedimento para a prestação de informações dos recursos concedidos; III) analisar e emitir parecer sobre os relatórios e sobre a prestação de informações apresentados pelo(a) AGENTE CULTURAL; IV) zelar pelo fiel cumprimento deste termo de execução cultural; V) adotar medidas saneadoras e corretivas quando houver inadimplemento; 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01B1D2B4" w:rsidR="003F0A79" w:rsidRDefault="00B1033D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</w:t>
      </w:r>
      <w:r w:rsidR="00291556">
        <w:t xml:space="preserve">Prefeitura Municipal de </w:t>
      </w:r>
      <w:proofErr w:type="spellStart"/>
      <w:r w:rsidR="00291556">
        <w:t>ibiraiaras</w:t>
      </w:r>
      <w:proofErr w:type="spellEnd"/>
      <w:r w:rsidR="00257BCA" w:rsidRPr="00257BCA">
        <w:t xml:space="preserve"> </w:t>
      </w:r>
      <w:r>
        <w:t>por meio de Relatório de Execução do Objeto, apresentado no prazo máximo de</w:t>
      </w:r>
      <w:r w:rsidR="007F4345">
        <w:t xml:space="preserve"> </w:t>
      </w:r>
      <w:r w:rsidR="00291556">
        <w:t>9</w:t>
      </w:r>
      <w:r w:rsidR="007F4345">
        <w:t>0 dias corridos</w:t>
      </w:r>
      <w:r>
        <w:t xml:space="preserve"> contados do término da vigência do termo de execução cultural</w:t>
      </w:r>
      <w:r w:rsidR="00291556">
        <w:t>.</w:t>
      </w:r>
    </w:p>
    <w:p w14:paraId="0000001E" w14:textId="093946C5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 w:rsidR="007F4345">
        <w:t xml:space="preserve">Departamento Cultural </w:t>
      </w:r>
      <w:r>
        <w:t xml:space="preserve">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61AEC04A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r w:rsidR="00B40D97">
        <w:t xml:space="preserve">5 </w:t>
      </w:r>
      <w:r>
        <w:t xml:space="preserve">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5F9E587F" w14:textId="7DA3CC9F" w:rsidR="00D4053C" w:rsidRPr="00D4053C" w:rsidRDefault="00D4053C">
      <w:pPr>
        <w:spacing w:after="100"/>
        <w:ind w:left="100"/>
        <w:jc w:val="both"/>
        <w:rPr>
          <w:color w:val="FF0000"/>
        </w:rPr>
      </w:pPr>
    </w:p>
    <w:p w14:paraId="00000024" w14:textId="5BBC3DDE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00000025" w14:textId="0813B9F1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lastRenderedPageBreak/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Default="00B1033D">
      <w:pPr>
        <w:spacing w:after="100"/>
        <w:ind w:left="100"/>
        <w:jc w:val="both"/>
      </w:pPr>
      <w:r>
        <w:t xml:space="preserve">IV - </w:t>
      </w:r>
      <w:proofErr w:type="gramStart"/>
      <w:r>
        <w:t>aplicar</w:t>
      </w:r>
      <w:proofErr w:type="gramEnd"/>
      <w: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0" w14:textId="0FEDFA02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Default="00B1033D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apresentação</w:t>
      </w:r>
      <w:proofErr w:type="gramEnd"/>
      <w: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análise</w:t>
      </w:r>
      <w:proofErr w:type="gramEnd"/>
      <w:r>
        <w:t xml:space="preserve"> do relatório de execução do objeto por agente público designado.</w:t>
      </w:r>
    </w:p>
    <w:p w14:paraId="00000034" w14:textId="77777777" w:rsidR="003F0A79" w:rsidRDefault="00B1033D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0000035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comprovar</w:t>
      </w:r>
      <w:proofErr w:type="gramEnd"/>
      <w:r>
        <w:t xml:space="preserve"> que foram alcançados os resultados da ação cultural;</w:t>
      </w:r>
    </w:p>
    <w:p w14:paraId="00000036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conter</w:t>
      </w:r>
      <w:proofErr w:type="gramEnd"/>
      <w:r>
        <w:t xml:space="preserve"> a descrição das ações desenvolvidas para o cumprimento do objeto; </w:t>
      </w:r>
    </w:p>
    <w:p w14:paraId="00000037" w14:textId="77777777" w:rsidR="003F0A79" w:rsidRDefault="00B1033D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Default="00B1033D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Default="00B1033D">
      <w:pPr>
        <w:spacing w:after="100"/>
        <w:ind w:left="100"/>
        <w:jc w:val="both"/>
      </w:pPr>
      <w:r>
        <w:lastRenderedPageBreak/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Default="00B1033D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3D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Default="00B1033D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7.2; ou</w:t>
      </w:r>
    </w:p>
    <w:p w14:paraId="00000041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quando</w:t>
      </w:r>
      <w:proofErr w:type="gramEnd"/>
      <w: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</w:t>
      </w:r>
    </w:p>
    <w:p w14:paraId="00000045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reprovação</w:t>
      </w:r>
      <w:proofErr w:type="gramEnd"/>
      <w:r>
        <w:t xml:space="preserve">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devolução</w:t>
      </w:r>
      <w:proofErr w:type="gramEnd"/>
      <w:r>
        <w:t xml:space="preserve"> parcial ou integral dos recursos ao erário;</w:t>
      </w:r>
    </w:p>
    <w:p w14:paraId="0000004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apresentação</w:t>
      </w:r>
      <w:proofErr w:type="gramEnd"/>
      <w:r>
        <w:t xml:space="preserve"> de plano de ações compensatórias; ou</w:t>
      </w:r>
    </w:p>
    <w:p w14:paraId="00000049" w14:textId="77777777" w:rsidR="003F0A79" w:rsidRDefault="00B1033D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prorrogação</w:t>
      </w:r>
      <w:proofErr w:type="gramEnd"/>
      <w:r>
        <w:t xml:space="preserve"> de vigência realizada de ofício pela administração pública quando der causa a atraso na liberação de recursos; e</w:t>
      </w:r>
    </w:p>
    <w:p w14:paraId="00000052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alteração</w:t>
      </w:r>
      <w:proofErr w:type="gramEnd"/>
      <w:r>
        <w:t xml:space="preserve">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proofErr w:type="gramStart"/>
      <w:r w:rsidRPr="000E40BF">
        <w:t>extinto</w:t>
      </w:r>
      <w:proofErr w:type="gramEnd"/>
      <w:r w:rsidRPr="000E40BF">
        <w:t xml:space="preserve">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proofErr w:type="gramStart"/>
      <w:r w:rsidRPr="000E40BF">
        <w:t>extinto</w:t>
      </w:r>
      <w:proofErr w:type="gramEnd"/>
      <w:r w:rsidRPr="000E40BF">
        <w:t>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lastRenderedPageBreak/>
        <w:t>IV -</w:t>
      </w:r>
      <w:r>
        <w:rPr>
          <w:rFonts w:eastAsiaTheme="minorHAnsi"/>
          <w:szCs w:val="24"/>
        </w:rPr>
        <w:t xml:space="preserve"> </w:t>
      </w:r>
      <w:proofErr w:type="gramStart"/>
      <w:r w:rsidRPr="00FF1FEA">
        <w:rPr>
          <w:rFonts w:eastAsiaTheme="minorHAnsi"/>
          <w:szCs w:val="24"/>
        </w:rPr>
        <w:t>rescindido</w:t>
      </w:r>
      <w:proofErr w:type="gramEnd"/>
      <w:r w:rsidRPr="00FF1FEA">
        <w:rPr>
          <w:rFonts w:eastAsiaTheme="minorHAnsi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proofErr w:type="gramStart"/>
      <w:r w:rsidRPr="000E40BF">
        <w:t>pactuadas ;</w:t>
      </w:r>
      <w:proofErr w:type="gramEnd"/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</w:t>
      </w:r>
      <w:proofErr w:type="spellStart"/>
      <w:r w:rsidRPr="00FF1FEA">
        <w:t>dano</w:t>
      </w:r>
      <w:proofErr w:type="spellEnd"/>
      <w:r w:rsidRPr="00FF1FEA">
        <w:t xml:space="preserve">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</w:t>
      </w:r>
      <w:proofErr w:type="gramStart"/>
      <w:r w:rsidRPr="000D05DE">
        <w:t>negociado</w:t>
      </w:r>
      <w:r w:rsidR="000D05DE" w:rsidRPr="000D05DE">
        <w:t>s</w:t>
      </w:r>
      <w:proofErr w:type="gramEnd"/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proofErr w:type="gramStart"/>
      <w:r>
        <w:t xml:space="preserve">11.1 </w:t>
      </w:r>
      <w:r w:rsidR="000D05DE" w:rsidRPr="000D05DE">
        <w:t>.</w:t>
      </w:r>
      <w:proofErr w:type="gramEnd"/>
      <w:r w:rsidR="000D05DE"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48CC67A6" w:rsidR="003F0A79" w:rsidRDefault="00B1033D">
      <w:pPr>
        <w:spacing w:after="100"/>
        <w:ind w:left="100"/>
        <w:jc w:val="both"/>
        <w:rPr>
          <w:color w:val="FF0000"/>
        </w:rPr>
      </w:pPr>
      <w:r>
        <w:t>12.1</w:t>
      </w:r>
      <w:r w:rsidR="007F4345">
        <w:t xml:space="preserve"> o monitoramento será feito através do envio de relatórios para a comissão, quando solicitado. </w:t>
      </w:r>
      <w:r>
        <w:t xml:space="preserve"> 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538E2F0B" w14:textId="77777777" w:rsidR="006939DB" w:rsidRDefault="00B1033D">
      <w:pPr>
        <w:spacing w:after="100"/>
        <w:ind w:left="100"/>
        <w:jc w:val="both"/>
      </w:pPr>
      <w:r>
        <w:t xml:space="preserve">13.1 </w:t>
      </w:r>
      <w:r w:rsidR="006939DB">
        <w:t>A vigência deste instrumento terá início na data de assinatura das partes, com duração de 12 (doze) meses, podendo ser prorrogado por no máximo mais 3 (três) meses.</w:t>
      </w:r>
      <w:r w:rsidR="006939DB">
        <w:t xml:space="preserve"> </w:t>
      </w:r>
    </w:p>
    <w:p w14:paraId="3B009B73" w14:textId="170687AC" w:rsidR="006939DB" w:rsidRDefault="006939DB">
      <w:pPr>
        <w:spacing w:after="100"/>
        <w:ind w:left="100"/>
        <w:jc w:val="both"/>
      </w:pPr>
      <w:r>
        <w:lastRenderedPageBreak/>
        <w:t xml:space="preserve">13.2 </w:t>
      </w:r>
      <w:r>
        <w:t xml:space="preserve">Caso haja prorrogação do prazo, a entrega da prestação de informações à Prefeitura Municipal de </w:t>
      </w:r>
      <w:r>
        <w:t>Ibiraiaras</w:t>
      </w:r>
      <w:r>
        <w:t xml:space="preserve"> por meio de Relatório de Execução do Objeto fica prorrogada por igual prazo.</w:t>
      </w:r>
    </w:p>
    <w:p w14:paraId="54783155" w14:textId="77777777" w:rsidR="006939DB" w:rsidRDefault="006939DB">
      <w:pPr>
        <w:spacing w:after="100"/>
        <w:ind w:left="100"/>
        <w:jc w:val="both"/>
      </w:pPr>
    </w:p>
    <w:p w14:paraId="0000006A" w14:textId="21585316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14</w:t>
      </w:r>
      <w:r w:rsidR="006939DB">
        <w:rPr>
          <w:b/>
          <w:bCs/>
        </w:rPr>
        <w:t>.</w:t>
      </w:r>
      <w:r w:rsidRPr="00D4053C">
        <w:rPr>
          <w:b/>
          <w:bCs/>
        </w:rPr>
        <w:t xml:space="preserve">PUBLICAÇÃO </w:t>
      </w:r>
    </w:p>
    <w:p w14:paraId="0000006B" w14:textId="6DBD3518" w:rsidR="003F0A79" w:rsidRDefault="00B1033D">
      <w:pPr>
        <w:spacing w:after="100"/>
        <w:ind w:left="100"/>
        <w:jc w:val="both"/>
      </w:pPr>
      <w:r>
        <w:t xml:space="preserve">14.1 </w:t>
      </w:r>
      <w:r w:rsidR="006939DB">
        <w:t xml:space="preserve">O Extrato do Termo de Execução Cultural será publicado no mural da Prefeitura Municipal de </w:t>
      </w:r>
      <w:r w:rsidR="006939DB">
        <w:t>Ibiraiaras</w:t>
      </w:r>
      <w:r w:rsidR="006939DB">
        <w:t xml:space="preserve"> e nas redes sociais oficiais.</w:t>
      </w:r>
    </w:p>
    <w:p w14:paraId="0000006C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0000006D" w14:textId="6DE7CBE4" w:rsidR="003F0A79" w:rsidRDefault="00B1033D">
      <w:pPr>
        <w:spacing w:after="100"/>
        <w:ind w:left="100"/>
        <w:jc w:val="both"/>
      </w:pPr>
      <w:r>
        <w:t xml:space="preserve">15.1 Fica eleito o Foro de </w:t>
      </w:r>
      <w:r w:rsidR="006939DB">
        <w:t xml:space="preserve">Lagoa Vermelha </w:t>
      </w:r>
      <w:r>
        <w:t>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</w:pPr>
    </w:p>
    <w:p w14:paraId="0000006F" w14:textId="45B9F358" w:rsidR="003F0A79" w:rsidRDefault="006939DB">
      <w:pPr>
        <w:spacing w:after="100"/>
        <w:ind w:left="100"/>
        <w:jc w:val="center"/>
      </w:pPr>
      <w:r>
        <w:t>IBIRAIARAS, ____DE _______________DE 2023.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68E1E49D" w14:textId="77777777" w:rsidR="006939DB" w:rsidRDefault="006939DB">
      <w:pPr>
        <w:spacing w:after="100"/>
        <w:jc w:val="center"/>
      </w:pPr>
    </w:p>
    <w:p w14:paraId="1AB0EBE4" w14:textId="77777777" w:rsidR="006939DB" w:rsidRDefault="006939DB">
      <w:pPr>
        <w:spacing w:after="100"/>
        <w:jc w:val="center"/>
      </w:pPr>
    </w:p>
    <w:p w14:paraId="00000071" w14:textId="3D0C449C" w:rsidR="003F0A79" w:rsidRDefault="006939DB">
      <w:pPr>
        <w:spacing w:after="100"/>
        <w:jc w:val="center"/>
      </w:pPr>
      <w:r>
        <w:t>SILVIA POLLI</w:t>
      </w:r>
    </w:p>
    <w:p w14:paraId="00000072" w14:textId="7CF02928" w:rsidR="003F0A79" w:rsidRDefault="006939DB">
      <w:pPr>
        <w:spacing w:after="100"/>
        <w:jc w:val="center"/>
      </w:pPr>
      <w:r>
        <w:t xml:space="preserve">SECRETARIA MUNICIPAL DE EDUCAÇÃO, CULTURA, ESPORTE E TURISMO </w:t>
      </w:r>
    </w:p>
    <w:p w14:paraId="00000073" w14:textId="77777777" w:rsidR="003F0A79" w:rsidRDefault="003F0A79">
      <w:pPr>
        <w:spacing w:after="100"/>
        <w:jc w:val="center"/>
      </w:pPr>
    </w:p>
    <w:p w14:paraId="59F30E8E" w14:textId="77777777" w:rsidR="006939DB" w:rsidRDefault="006939DB">
      <w:pPr>
        <w:spacing w:after="100"/>
        <w:jc w:val="center"/>
      </w:pPr>
    </w:p>
    <w:p w14:paraId="0CA04ABC" w14:textId="77777777" w:rsidR="006939DB" w:rsidRDefault="006939DB">
      <w:pPr>
        <w:spacing w:after="100"/>
        <w:jc w:val="center"/>
      </w:pPr>
    </w:p>
    <w:p w14:paraId="00000074" w14:textId="5C82450F" w:rsidR="003F0A79" w:rsidRDefault="00B1033D">
      <w:pPr>
        <w:spacing w:after="100"/>
        <w:jc w:val="center"/>
      </w:pPr>
      <w:r>
        <w:t>Pelo Agente Cultural:</w:t>
      </w: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D05DE"/>
    <w:rsid w:val="000E40BF"/>
    <w:rsid w:val="00257BCA"/>
    <w:rsid w:val="00291556"/>
    <w:rsid w:val="003F0A79"/>
    <w:rsid w:val="006939DB"/>
    <w:rsid w:val="007F4345"/>
    <w:rsid w:val="00A10607"/>
    <w:rsid w:val="00B1033D"/>
    <w:rsid w:val="00B40D97"/>
    <w:rsid w:val="00D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2599</Words>
  <Characters>14038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3</cp:revision>
  <dcterms:created xsi:type="dcterms:W3CDTF">2023-10-23T12:40:00Z</dcterms:created>
  <dcterms:modified xsi:type="dcterms:W3CDTF">2023-10-23T17:48:00Z</dcterms:modified>
</cp:coreProperties>
</file>