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E4604" w14:textId="77777777" w:rsidR="00F53231" w:rsidRDefault="00F53231" w:rsidP="00F53231">
      <w:pPr>
        <w:pStyle w:val="Ttulo1"/>
        <w:spacing w:before="80"/>
        <w:ind w:left="2596" w:right="2431" w:firstLine="0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</w:p>
    <w:p w14:paraId="29E0F8AC" w14:textId="77777777" w:rsidR="00F53231" w:rsidRDefault="00F53231" w:rsidP="00F53231">
      <w:pPr>
        <w:spacing w:before="38"/>
        <w:ind w:left="2596" w:right="243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CATEGORIAS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DEMAIS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ÁREAS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CULTURAIS</w:t>
      </w:r>
    </w:p>
    <w:p w14:paraId="6BB51A79" w14:textId="77777777" w:rsidR="009D34DF" w:rsidRDefault="009D34DF" w:rsidP="00F53231">
      <w:pPr>
        <w:pStyle w:val="Corpodetexto"/>
        <w:spacing w:before="1" w:line="276" w:lineRule="auto"/>
        <w:ind w:left="420" w:right="255"/>
        <w:jc w:val="both"/>
      </w:pPr>
    </w:p>
    <w:p w14:paraId="4B1728C3" w14:textId="77777777" w:rsidR="00F53231" w:rsidRDefault="00F53231" w:rsidP="00F53231">
      <w:pPr>
        <w:pStyle w:val="Corpodetexto"/>
        <w:spacing w:before="9"/>
        <w:rPr>
          <w:sz w:val="20"/>
        </w:rPr>
      </w:pPr>
    </w:p>
    <w:p w14:paraId="210CEB7A" w14:textId="77777777" w:rsidR="00EB1C67" w:rsidRDefault="00F53231" w:rsidP="00EB1C67">
      <w:pPr>
        <w:pStyle w:val="Ttulo1"/>
        <w:numPr>
          <w:ilvl w:val="0"/>
          <w:numId w:val="2"/>
        </w:numPr>
        <w:tabs>
          <w:tab w:val="left" w:pos="665"/>
        </w:tabs>
        <w:spacing w:before="1"/>
      </w:pPr>
      <w:bookmarkStart w:id="0" w:name="_Hlk139296139"/>
      <w:r>
        <w:t>RECURSOS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EDITAL</w:t>
      </w:r>
    </w:p>
    <w:bookmarkEnd w:id="0"/>
    <w:p w14:paraId="33820C44" w14:textId="2A76E0E9" w:rsidR="00B509C2" w:rsidRDefault="00EB1C67" w:rsidP="00EB1C67">
      <w:pPr>
        <w:pStyle w:val="Ttulo1"/>
        <w:tabs>
          <w:tab w:val="left" w:pos="665"/>
        </w:tabs>
        <w:spacing w:before="1"/>
        <w:ind w:left="664" w:firstLine="0"/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</w:pPr>
      <w:r w:rsidRPr="00EB1C67"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O presente edital possui valor total de </w:t>
      </w:r>
      <w:r w:rsidRPr="008377A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R$ </w:t>
      </w:r>
      <w:r w:rsidR="008377AC" w:rsidRPr="008377A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22,847.79</w:t>
      </w:r>
      <w:r w:rsidRPr="008377A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 (</w:t>
      </w:r>
      <w:r w:rsidR="008377AC" w:rsidRPr="008377A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 xml:space="preserve">vinte e dois mil oitocentos e quarenta e sete reais com oitenta e nove centavos </w:t>
      </w:r>
      <w:r w:rsidRPr="008377A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)</w:t>
      </w:r>
      <w:r w:rsidR="00B509C2" w:rsidRPr="008377AC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.</w:t>
      </w:r>
    </w:p>
    <w:p w14:paraId="1E1FF5BE" w14:textId="7C6C05DF" w:rsidR="00EB1C67" w:rsidRPr="00EB1C67" w:rsidRDefault="00B509C2" w:rsidP="00EB1C67">
      <w:pPr>
        <w:pStyle w:val="Ttulo1"/>
        <w:tabs>
          <w:tab w:val="left" w:pos="665"/>
        </w:tabs>
        <w:spacing w:before="1"/>
        <w:ind w:left="664" w:firstLine="0"/>
        <w:rPr>
          <w:b w:val="0"/>
          <w:bCs w:val="0"/>
        </w:rPr>
      </w:pPr>
      <w:r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Serão disponibilizadas </w:t>
      </w:r>
      <w:r w:rsidR="008377AC" w:rsidRPr="00EF1D39">
        <w:rPr>
          <w:rFonts w:ascii="Calibri" w:eastAsia="Times New Roman" w:hAnsi="Calibri" w:cs="Calibri"/>
          <w:b w:val="0"/>
          <w:bCs w:val="0"/>
          <w:sz w:val="27"/>
          <w:szCs w:val="27"/>
          <w:lang w:eastAsia="pt-BR"/>
        </w:rPr>
        <w:t>3</w:t>
      </w:r>
      <w:r w:rsidRPr="00B509C2">
        <w:rPr>
          <w:rFonts w:ascii="Calibri" w:eastAsia="Times New Roman" w:hAnsi="Calibri" w:cs="Calibri"/>
          <w:b w:val="0"/>
          <w:bCs w:val="0"/>
          <w:color w:val="FF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vagas com </w:t>
      </w:r>
      <w:r w:rsidR="008377AC">
        <w:rPr>
          <w:rFonts w:ascii="Calibri" w:eastAsia="Times New Roman" w:hAnsi="Calibri" w:cs="Calibri"/>
          <w:b w:val="0"/>
          <w:bCs w:val="0"/>
          <w:color w:val="000000"/>
          <w:sz w:val="27"/>
          <w:szCs w:val="27"/>
          <w:lang w:eastAsia="pt-BR"/>
        </w:rPr>
        <w:t xml:space="preserve">os seguintes valores: </w:t>
      </w:r>
    </w:p>
    <w:p w14:paraId="5CD5E220" w14:textId="6CD51E32" w:rsidR="00F53231" w:rsidRDefault="008377AC" w:rsidP="00F53231">
      <w:pPr>
        <w:pStyle w:val="Corpodetexto"/>
        <w:spacing w:before="2"/>
        <w:rPr>
          <w:sz w:val="24"/>
        </w:rPr>
      </w:pPr>
      <w:r>
        <w:rPr>
          <w:sz w:val="24"/>
        </w:rPr>
        <w:t xml:space="preserve">          1º colocado: R$ 10,000</w:t>
      </w:r>
    </w:p>
    <w:p w14:paraId="282B825D" w14:textId="7DE06BB6" w:rsidR="008377AC" w:rsidRDefault="008377AC" w:rsidP="00F53231">
      <w:pPr>
        <w:pStyle w:val="Corpodetexto"/>
        <w:spacing w:before="2"/>
        <w:rPr>
          <w:sz w:val="24"/>
        </w:rPr>
      </w:pPr>
      <w:r>
        <w:rPr>
          <w:sz w:val="24"/>
        </w:rPr>
        <w:t xml:space="preserve">          2º colocado: R$ 10,000</w:t>
      </w:r>
    </w:p>
    <w:p w14:paraId="496BEDE7" w14:textId="35855A4E" w:rsidR="008377AC" w:rsidRDefault="008377AC" w:rsidP="00F53231">
      <w:pPr>
        <w:pStyle w:val="Corpodetexto"/>
        <w:spacing w:before="2"/>
        <w:rPr>
          <w:sz w:val="24"/>
        </w:rPr>
      </w:pPr>
      <w:r>
        <w:rPr>
          <w:sz w:val="24"/>
        </w:rPr>
        <w:t xml:space="preserve">          3º colocado: R$ 2,847.79</w:t>
      </w:r>
    </w:p>
    <w:p w14:paraId="7BC207E3" w14:textId="77777777" w:rsidR="00F53231" w:rsidRDefault="00F53231" w:rsidP="00F53231">
      <w:pPr>
        <w:pStyle w:val="Corpodetexto"/>
        <w:spacing w:before="10"/>
        <w:rPr>
          <w:sz w:val="20"/>
        </w:rPr>
      </w:pPr>
    </w:p>
    <w:p w14:paraId="521E6C4B" w14:textId="67E4F441" w:rsidR="00612DF6" w:rsidRDefault="00B509C2" w:rsidP="00B509C2">
      <w:pPr>
        <w:pStyle w:val="Ttulo1"/>
        <w:numPr>
          <w:ilvl w:val="0"/>
          <w:numId w:val="2"/>
        </w:numPr>
        <w:tabs>
          <w:tab w:val="left" w:pos="665"/>
        </w:tabs>
        <w:spacing w:before="1"/>
      </w:pPr>
      <w:r>
        <w:t>QUEM PODE PARTICIPAR</w:t>
      </w:r>
    </w:p>
    <w:p w14:paraId="70C5CF39" w14:textId="77777777" w:rsidR="00612DF6" w:rsidRDefault="00612DF6" w:rsidP="00612DF6">
      <w:pPr>
        <w:pStyle w:val="Ttulo1"/>
        <w:tabs>
          <w:tab w:val="left" w:pos="665"/>
        </w:tabs>
        <w:spacing w:before="1"/>
        <w:ind w:left="664" w:firstLine="0"/>
      </w:pPr>
    </w:p>
    <w:p w14:paraId="4AB568C0" w14:textId="7C107410" w:rsidR="00F53231" w:rsidRDefault="00B509C2" w:rsidP="003A4F24">
      <w:pPr>
        <w:pStyle w:val="Corpodetexto"/>
        <w:spacing w:line="276" w:lineRule="auto"/>
        <w:ind w:left="420" w:right="259"/>
        <w:jc w:val="both"/>
      </w:pPr>
      <w:r w:rsidRPr="00B509C2">
        <w:t>Podem participar deste Edital pessoa</w:t>
      </w:r>
      <w:r>
        <w:t>s</w:t>
      </w:r>
      <w:r w:rsidRPr="00B509C2">
        <w:t xml:space="preserve"> física</w:t>
      </w:r>
      <w:r>
        <w:t>s</w:t>
      </w:r>
      <w:r w:rsidRPr="00B509C2">
        <w:t>, pessoa</w:t>
      </w:r>
      <w:r>
        <w:t>s</w:t>
      </w:r>
      <w:r w:rsidRPr="00B509C2">
        <w:t xml:space="preserve"> jurídica</w:t>
      </w:r>
      <w:r>
        <w:t>s</w:t>
      </w:r>
      <w:r w:rsidRPr="00B509C2">
        <w:t>, ou coletivo</w:t>
      </w:r>
      <w:r>
        <w:t>s</w:t>
      </w:r>
      <w:r w:rsidRPr="00B509C2">
        <w:t xml:space="preserve"> sem CNPJ atuante</w:t>
      </w:r>
      <w:r>
        <w:t>s</w:t>
      </w:r>
      <w:r w:rsidRPr="00B509C2">
        <w:t xml:space="preserve"> na área de arte e cultura.</w:t>
      </w:r>
    </w:p>
    <w:p w14:paraId="486A65FA" w14:textId="77777777" w:rsidR="003A4F24" w:rsidRDefault="003A4F24" w:rsidP="00F53231">
      <w:pPr>
        <w:pStyle w:val="Corpodetexto"/>
        <w:spacing w:before="4"/>
        <w:rPr>
          <w:sz w:val="25"/>
        </w:rPr>
      </w:pPr>
    </w:p>
    <w:p w14:paraId="2C807B4C" w14:textId="3FCB48A9" w:rsidR="00F53231" w:rsidRPr="008377AC" w:rsidRDefault="00F53231" w:rsidP="00C935E7">
      <w:pPr>
        <w:pStyle w:val="Ttulo1"/>
        <w:numPr>
          <w:ilvl w:val="0"/>
          <w:numId w:val="1"/>
        </w:numPr>
        <w:tabs>
          <w:tab w:val="left" w:pos="665"/>
        </w:tabs>
        <w:rPr>
          <w:rFonts w:ascii="Arial MT" w:hAnsi="Arial MT"/>
        </w:rPr>
      </w:pPr>
      <w:r>
        <w:t>DISTRIBUIÇÃO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VAGAS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VALORES</w:t>
      </w:r>
    </w:p>
    <w:p w14:paraId="33FEBA48" w14:textId="77777777" w:rsidR="008377AC" w:rsidRDefault="008377AC" w:rsidP="008377AC">
      <w:pPr>
        <w:pStyle w:val="Ttulo1"/>
        <w:tabs>
          <w:tab w:val="left" w:pos="665"/>
        </w:tabs>
        <w:ind w:firstLine="0"/>
      </w:pPr>
    </w:p>
    <w:p w14:paraId="1E054109" w14:textId="76FD59A6" w:rsidR="008377AC" w:rsidRPr="00EF1D39" w:rsidRDefault="008377AC" w:rsidP="008377AC">
      <w:pPr>
        <w:pStyle w:val="Ttulo1"/>
        <w:tabs>
          <w:tab w:val="left" w:pos="665"/>
        </w:tabs>
        <w:ind w:firstLine="0"/>
        <w:rPr>
          <w:rFonts w:ascii="Arial MT" w:hAnsi="Arial MT"/>
          <w:b w:val="0"/>
          <w:bCs w:val="0"/>
        </w:rPr>
      </w:pPr>
      <w:r w:rsidRPr="00EF1D39">
        <w:rPr>
          <w:b w:val="0"/>
          <w:bCs w:val="0"/>
        </w:rPr>
        <w:t xml:space="preserve">Serão disponibilizadas 3 </w:t>
      </w:r>
      <w:r w:rsidR="00D05EDE">
        <w:rPr>
          <w:b w:val="0"/>
          <w:bCs w:val="0"/>
        </w:rPr>
        <w:t>vagas (</w:t>
      </w:r>
      <w:r w:rsidRPr="00EF1D39">
        <w:rPr>
          <w:b w:val="0"/>
          <w:bCs w:val="0"/>
        </w:rPr>
        <w:t>prêmios</w:t>
      </w:r>
      <w:r w:rsidR="00D05EDE">
        <w:rPr>
          <w:b w:val="0"/>
          <w:bCs w:val="0"/>
        </w:rPr>
        <w:t>)</w:t>
      </w:r>
      <w:r w:rsidR="00EF1D39" w:rsidRPr="00EF1D39">
        <w:rPr>
          <w:b w:val="0"/>
          <w:bCs w:val="0"/>
        </w:rPr>
        <w:t xml:space="preserve">, valores e vagas estas decididas em escuta a comunidade </w:t>
      </w:r>
      <w:r w:rsidR="00D05EDE">
        <w:rPr>
          <w:b w:val="0"/>
          <w:bCs w:val="0"/>
        </w:rPr>
        <w:t xml:space="preserve">e fazedores de cultura </w:t>
      </w:r>
      <w:r w:rsidR="00EF1D39" w:rsidRPr="00EF1D39">
        <w:rPr>
          <w:b w:val="0"/>
          <w:bCs w:val="0"/>
        </w:rPr>
        <w:t>em audiência pública realizada no dia 09de outubro de 2023, conforme publicação e divulgação nas redes sociais oficiais do municipio de Ibiraiaras.</w:t>
      </w:r>
    </w:p>
    <w:p w14:paraId="5806DB83" w14:textId="77777777" w:rsidR="00F53231" w:rsidRPr="00EF1D39" w:rsidRDefault="00F53231" w:rsidP="00F53231">
      <w:pPr>
        <w:pStyle w:val="Corpodetexto"/>
        <w:rPr>
          <w:rFonts w:ascii="Arial"/>
          <w:sz w:val="24"/>
        </w:rPr>
      </w:pPr>
    </w:p>
    <w:p w14:paraId="1A2026AE" w14:textId="77777777" w:rsidR="00F53231" w:rsidRDefault="00F53231" w:rsidP="00F53231">
      <w:pPr>
        <w:pStyle w:val="Corpodetexto"/>
        <w:spacing w:before="2"/>
        <w:rPr>
          <w:rFonts w:ascii="Arial"/>
          <w:b/>
          <w:sz w:val="20"/>
        </w:rPr>
      </w:pPr>
    </w:p>
    <w:p w14:paraId="5E789EE0" w14:textId="7379104F" w:rsidR="00F53231" w:rsidRPr="003F2ACE" w:rsidRDefault="00F53231" w:rsidP="00F53231">
      <w:pPr>
        <w:spacing w:before="1" w:line="276" w:lineRule="auto"/>
        <w:ind w:left="420" w:right="260"/>
        <w:jc w:val="both"/>
        <w:rPr>
          <w:rFonts w:ascii="Arial" w:hAnsi="Arial"/>
          <w:bCs/>
        </w:rPr>
      </w:pPr>
    </w:p>
    <w:p w14:paraId="5BDF620B" w14:textId="77777777" w:rsidR="00F53231" w:rsidRDefault="00F53231" w:rsidP="00F53231">
      <w:pPr>
        <w:pStyle w:val="Corpodetexto"/>
        <w:spacing w:before="38" w:line="276" w:lineRule="auto"/>
        <w:ind w:left="420" w:right="266"/>
        <w:jc w:val="both"/>
      </w:pPr>
    </w:p>
    <w:p w14:paraId="23C11BC9" w14:textId="77777777" w:rsidR="00F53231" w:rsidRDefault="00F53231" w:rsidP="00F53231">
      <w:pPr>
        <w:pStyle w:val="Corpodetexto"/>
        <w:spacing w:before="10"/>
        <w:rPr>
          <w:rFonts w:ascii="Arial"/>
          <w:b/>
          <w:sz w:val="15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5"/>
        <w:gridCol w:w="1615"/>
        <w:gridCol w:w="1615"/>
        <w:gridCol w:w="1615"/>
      </w:tblGrid>
      <w:tr w:rsidR="00B509C2" w14:paraId="2D6E61EF" w14:textId="77777777" w:rsidTr="00B509C2">
        <w:tc>
          <w:tcPr>
            <w:tcW w:w="1615" w:type="dxa"/>
          </w:tcPr>
          <w:p w14:paraId="2F527D4E" w14:textId="36692BB9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Vagas ampla concorrência</w:t>
            </w:r>
          </w:p>
        </w:tc>
        <w:tc>
          <w:tcPr>
            <w:tcW w:w="1615" w:type="dxa"/>
          </w:tcPr>
          <w:p w14:paraId="0A9DEA1D" w14:textId="6D036F60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Cotas pessoas negras</w:t>
            </w:r>
          </w:p>
        </w:tc>
        <w:tc>
          <w:tcPr>
            <w:tcW w:w="1615" w:type="dxa"/>
          </w:tcPr>
          <w:p w14:paraId="672B06AA" w14:textId="623A9F02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Cotas pessoas índigenas</w:t>
            </w:r>
          </w:p>
        </w:tc>
        <w:tc>
          <w:tcPr>
            <w:tcW w:w="1615" w:type="dxa"/>
          </w:tcPr>
          <w:p w14:paraId="78ABA76F" w14:textId="3B409B4A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Total de vagas</w:t>
            </w:r>
          </w:p>
        </w:tc>
        <w:tc>
          <w:tcPr>
            <w:tcW w:w="1615" w:type="dxa"/>
          </w:tcPr>
          <w:p w14:paraId="6C433AF1" w14:textId="319C3C46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Valor do prêmio</w:t>
            </w:r>
          </w:p>
        </w:tc>
        <w:tc>
          <w:tcPr>
            <w:tcW w:w="1615" w:type="dxa"/>
          </w:tcPr>
          <w:p w14:paraId="6A3925DC" w14:textId="5396EC58" w:rsidR="00B509C2" w:rsidRPr="00B509C2" w:rsidRDefault="00B509C2" w:rsidP="00B509C2">
            <w:pPr>
              <w:jc w:val="center"/>
              <w:rPr>
                <w:rFonts w:ascii="Arial" w:hAnsi="Arial" w:cs="Arial"/>
                <w:b/>
                <w:bCs/>
              </w:rPr>
            </w:pPr>
            <w:r w:rsidRPr="00B509C2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B509C2" w14:paraId="372FABC8" w14:textId="77777777" w:rsidTr="00B509C2">
        <w:tc>
          <w:tcPr>
            <w:tcW w:w="1615" w:type="dxa"/>
          </w:tcPr>
          <w:p w14:paraId="7EAFCEB5" w14:textId="52259595" w:rsidR="00B509C2" w:rsidRDefault="00EF1D39" w:rsidP="00F53231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15" w:type="dxa"/>
          </w:tcPr>
          <w:p w14:paraId="399A017F" w14:textId="4CAE3713" w:rsidR="00B509C2" w:rsidRDefault="00EF1D39" w:rsidP="00F53231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15" w:type="dxa"/>
          </w:tcPr>
          <w:p w14:paraId="643835D5" w14:textId="4F09BF6C" w:rsidR="00B509C2" w:rsidRDefault="00EF1D39" w:rsidP="00F53231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15" w:type="dxa"/>
          </w:tcPr>
          <w:p w14:paraId="65BE8C3F" w14:textId="687B0E14" w:rsidR="00B509C2" w:rsidRDefault="002171EC" w:rsidP="00F53231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5B761E45" w14:textId="46E36D9F" w:rsidR="002171EC" w:rsidRDefault="002171EC" w:rsidP="00F53231">
            <w:pPr>
              <w:rPr>
                <w:sz w:val="18"/>
              </w:rPr>
            </w:pPr>
          </w:p>
        </w:tc>
        <w:tc>
          <w:tcPr>
            <w:tcW w:w="1615" w:type="dxa"/>
          </w:tcPr>
          <w:p w14:paraId="73AE7EBB" w14:textId="77777777" w:rsidR="00EF1D39" w:rsidRDefault="00EF1D39" w:rsidP="00EF1D39">
            <w:pPr>
              <w:pStyle w:val="Corpodetexto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         1º colocado: R$ 10,000</w:t>
            </w:r>
          </w:p>
          <w:p w14:paraId="0840CC84" w14:textId="77777777" w:rsidR="00EF1D39" w:rsidRDefault="00EF1D39" w:rsidP="00EF1D39">
            <w:pPr>
              <w:pStyle w:val="Corpodetexto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         2º colocado: R$ 10,000</w:t>
            </w:r>
          </w:p>
          <w:p w14:paraId="38F28BBE" w14:textId="77777777" w:rsidR="00EF1D39" w:rsidRDefault="00EF1D39" w:rsidP="00EF1D39">
            <w:pPr>
              <w:pStyle w:val="Corpodetexto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          3º colocado: R$ 2,847.79</w:t>
            </w:r>
          </w:p>
          <w:p w14:paraId="5D741A80" w14:textId="1DF145DB" w:rsidR="00B509C2" w:rsidRDefault="00B509C2" w:rsidP="00F53231">
            <w:pPr>
              <w:rPr>
                <w:sz w:val="18"/>
              </w:rPr>
            </w:pPr>
          </w:p>
        </w:tc>
        <w:tc>
          <w:tcPr>
            <w:tcW w:w="1615" w:type="dxa"/>
          </w:tcPr>
          <w:p w14:paraId="4A298DBF" w14:textId="7E76B46B" w:rsidR="00B509C2" w:rsidRDefault="00EF1D39" w:rsidP="00F53231">
            <w:pPr>
              <w:rPr>
                <w:sz w:val="18"/>
              </w:rPr>
            </w:pPr>
            <w:r>
              <w:rPr>
                <w:sz w:val="18"/>
              </w:rPr>
              <w:t>R$ 22.847,79</w:t>
            </w:r>
          </w:p>
        </w:tc>
      </w:tr>
    </w:tbl>
    <w:p w14:paraId="550D798B" w14:textId="77777777" w:rsidR="00F53231" w:rsidRDefault="00F53231" w:rsidP="00F53231">
      <w:pPr>
        <w:rPr>
          <w:sz w:val="18"/>
        </w:rPr>
      </w:pPr>
    </w:p>
    <w:p w14:paraId="762A1663" w14:textId="77777777" w:rsidR="00B509C2" w:rsidRDefault="00B509C2" w:rsidP="00F53231">
      <w:pPr>
        <w:rPr>
          <w:sz w:val="18"/>
        </w:rPr>
      </w:pPr>
    </w:p>
    <w:p w14:paraId="2C583C84" w14:textId="6DC2D43B" w:rsidR="00F53231" w:rsidRDefault="00F53231" w:rsidP="00760B4A">
      <w:pPr>
        <w:pStyle w:val="Corpodetexto"/>
        <w:spacing w:before="38" w:line="276" w:lineRule="auto"/>
        <w:ind w:right="266"/>
        <w:jc w:val="both"/>
        <w:sectPr w:rsidR="00F53231" w:rsidSect="00F53231">
          <w:pgSz w:w="11920" w:h="16840"/>
          <w:pgMar w:top="1360" w:right="1200" w:bottom="280" w:left="1020" w:header="720" w:footer="720" w:gutter="0"/>
          <w:cols w:space="720"/>
        </w:sectPr>
      </w:pPr>
    </w:p>
    <w:p w14:paraId="4F59AE56" w14:textId="77777777" w:rsidR="00F53231" w:rsidRDefault="00F53231"/>
    <w:sectPr w:rsidR="00F53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num w:numId="1" w16cid:durableId="1343555581">
    <w:abstractNumId w:val="1"/>
  </w:num>
  <w:num w:numId="2" w16cid:durableId="47071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31"/>
    <w:rsid w:val="0012158E"/>
    <w:rsid w:val="001F2E09"/>
    <w:rsid w:val="002171EC"/>
    <w:rsid w:val="002337FA"/>
    <w:rsid w:val="0025342D"/>
    <w:rsid w:val="002C5FC3"/>
    <w:rsid w:val="003A4F24"/>
    <w:rsid w:val="003F2ACE"/>
    <w:rsid w:val="00531821"/>
    <w:rsid w:val="005E2DD2"/>
    <w:rsid w:val="00612DF6"/>
    <w:rsid w:val="00760B4A"/>
    <w:rsid w:val="007927DF"/>
    <w:rsid w:val="008377AC"/>
    <w:rsid w:val="009D34DF"/>
    <w:rsid w:val="00A00177"/>
    <w:rsid w:val="00A339E9"/>
    <w:rsid w:val="00B509C2"/>
    <w:rsid w:val="00BA5D45"/>
    <w:rsid w:val="00C935E7"/>
    <w:rsid w:val="00D05EDE"/>
    <w:rsid w:val="00E2219C"/>
    <w:rsid w:val="00EB1C67"/>
    <w:rsid w:val="00EF1D39"/>
    <w:rsid w:val="00F20D58"/>
    <w:rsid w:val="00F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A4F5"/>
  <w15:chartTrackingRefBased/>
  <w15:docId w15:val="{C6195D32-8258-49D4-9E76-E8E59ACA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3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F53231"/>
    <w:pPr>
      <w:ind w:left="786" w:hanging="367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3231"/>
    <w:rPr>
      <w:rFonts w:ascii="Arial" w:eastAsia="Arial" w:hAnsi="Arial" w:cs="Arial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53231"/>
  </w:style>
  <w:style w:type="character" w:customStyle="1" w:styleId="CorpodetextoChar">
    <w:name w:val="Corpo de texto Char"/>
    <w:basedOn w:val="Fontepargpadro"/>
    <w:link w:val="Corpodetexto"/>
    <w:uiPriority w:val="1"/>
    <w:rsid w:val="00F53231"/>
    <w:rPr>
      <w:rFonts w:ascii="Arial MT" w:eastAsia="Arial MT" w:hAnsi="Arial MT" w:cs="Arial MT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F53231"/>
    <w:pPr>
      <w:ind w:left="786" w:hanging="367"/>
    </w:pPr>
  </w:style>
  <w:style w:type="character" w:styleId="Forte">
    <w:name w:val="Strong"/>
    <w:basedOn w:val="Fontepargpadro"/>
    <w:uiPriority w:val="22"/>
    <w:qFormat/>
    <w:rsid w:val="00F53231"/>
    <w:rPr>
      <w:b/>
      <w:bCs/>
    </w:rPr>
  </w:style>
  <w:style w:type="paragraph" w:customStyle="1" w:styleId="textocentralizado">
    <w:name w:val="texto_centralizado"/>
    <w:basedOn w:val="Normal"/>
    <w:rsid w:val="00F532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F5323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3231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7927DF"/>
    <w:pPr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A33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9E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9E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9E9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B5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Educação</cp:lastModifiedBy>
  <cp:revision>5</cp:revision>
  <cp:lastPrinted>2023-07-04T14:49:00Z</cp:lastPrinted>
  <dcterms:created xsi:type="dcterms:W3CDTF">2023-10-11T19:47:00Z</dcterms:created>
  <dcterms:modified xsi:type="dcterms:W3CDTF">2023-10-23T19:39:00Z</dcterms:modified>
</cp:coreProperties>
</file>