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949FD" w14:textId="097DC156" w:rsidR="00951454" w:rsidRDefault="00951454" w:rsidP="00A22446">
      <w:pPr>
        <w:spacing w:after="0" w:line="240" w:lineRule="auto"/>
        <w:jc w:val="center"/>
        <w:rPr>
          <w:rFonts w:ascii="Courier New" w:hAnsi="Courier New" w:cs="Courier New"/>
          <w:b/>
          <w:sz w:val="24"/>
          <w:szCs w:val="24"/>
        </w:rPr>
      </w:pPr>
      <w:r>
        <w:rPr>
          <w:rFonts w:ascii="Courier New" w:hAnsi="Courier New" w:cs="Courier New"/>
          <w:b/>
          <w:sz w:val="24"/>
          <w:szCs w:val="24"/>
        </w:rPr>
        <w:t xml:space="preserve">PROCESSO LICITATÓRIO N.º </w:t>
      </w:r>
      <w:r w:rsidRPr="00F052DA">
        <w:rPr>
          <w:rFonts w:ascii="Courier New" w:hAnsi="Courier New" w:cs="Courier New"/>
          <w:b/>
          <w:sz w:val="24"/>
          <w:szCs w:val="24"/>
        </w:rPr>
        <w:t>1</w:t>
      </w:r>
      <w:r w:rsidR="006542B9">
        <w:rPr>
          <w:rFonts w:ascii="Courier New" w:hAnsi="Courier New" w:cs="Courier New"/>
          <w:b/>
          <w:sz w:val="24"/>
          <w:szCs w:val="24"/>
        </w:rPr>
        <w:t>85</w:t>
      </w:r>
      <w:r w:rsidRPr="00F052DA">
        <w:rPr>
          <w:rFonts w:ascii="Courier New" w:hAnsi="Courier New" w:cs="Courier New"/>
          <w:b/>
          <w:sz w:val="24"/>
          <w:szCs w:val="24"/>
        </w:rPr>
        <w:t>/202</w:t>
      </w:r>
      <w:r w:rsidR="006542B9">
        <w:rPr>
          <w:rFonts w:ascii="Courier New" w:hAnsi="Courier New" w:cs="Courier New"/>
          <w:b/>
          <w:sz w:val="24"/>
          <w:szCs w:val="24"/>
        </w:rPr>
        <w:t>4</w:t>
      </w:r>
    </w:p>
    <w:p w14:paraId="7439A05B" w14:textId="150FDCF6" w:rsidR="00AE51B6" w:rsidRPr="00A22446" w:rsidRDefault="00AE51B6" w:rsidP="00A2244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ED</w:t>
      </w:r>
      <w:r w:rsidR="00AF511D" w:rsidRPr="00A22446">
        <w:rPr>
          <w:rFonts w:ascii="Courier New" w:hAnsi="Courier New" w:cs="Courier New"/>
          <w:b/>
          <w:sz w:val="24"/>
          <w:szCs w:val="24"/>
        </w:rPr>
        <w:t>ITAL DE CHAMAMENTO</w:t>
      </w:r>
      <w:r w:rsidR="00E50A97" w:rsidRPr="00A22446">
        <w:rPr>
          <w:rFonts w:ascii="Courier New" w:hAnsi="Courier New" w:cs="Courier New"/>
          <w:b/>
          <w:sz w:val="24"/>
          <w:szCs w:val="24"/>
        </w:rPr>
        <w:t xml:space="preserve"> PÚBLICO – CREDENCIAMENTO – N</w:t>
      </w:r>
      <w:r w:rsidR="00376BD5">
        <w:rPr>
          <w:rFonts w:ascii="Courier New" w:hAnsi="Courier New" w:cs="Courier New"/>
          <w:b/>
          <w:sz w:val="24"/>
          <w:szCs w:val="24"/>
        </w:rPr>
        <w:t>.</w:t>
      </w:r>
      <w:r w:rsidR="00E50A97" w:rsidRPr="00F052DA">
        <w:rPr>
          <w:rFonts w:ascii="Courier New" w:hAnsi="Courier New" w:cs="Courier New"/>
          <w:b/>
          <w:sz w:val="24"/>
          <w:szCs w:val="24"/>
        </w:rPr>
        <w:t xml:space="preserve">º </w:t>
      </w:r>
      <w:r w:rsidR="00376BD5" w:rsidRPr="00F052DA">
        <w:rPr>
          <w:rFonts w:ascii="Courier New" w:hAnsi="Courier New" w:cs="Courier New"/>
          <w:b/>
          <w:sz w:val="24"/>
          <w:szCs w:val="24"/>
        </w:rPr>
        <w:t>0</w:t>
      </w:r>
      <w:r w:rsidR="006542B9">
        <w:rPr>
          <w:rFonts w:ascii="Courier New" w:hAnsi="Courier New" w:cs="Courier New"/>
          <w:b/>
          <w:sz w:val="24"/>
          <w:szCs w:val="24"/>
        </w:rPr>
        <w:t>8</w:t>
      </w:r>
      <w:r w:rsidR="001903A4" w:rsidRPr="00F052DA">
        <w:rPr>
          <w:rFonts w:ascii="Courier New" w:hAnsi="Courier New" w:cs="Courier New"/>
          <w:b/>
          <w:sz w:val="24"/>
          <w:szCs w:val="24"/>
        </w:rPr>
        <w:t>/202</w:t>
      </w:r>
      <w:r w:rsidR="006542B9">
        <w:rPr>
          <w:rFonts w:ascii="Courier New" w:hAnsi="Courier New" w:cs="Courier New"/>
          <w:b/>
          <w:sz w:val="24"/>
          <w:szCs w:val="24"/>
        </w:rPr>
        <w:t>4</w:t>
      </w:r>
    </w:p>
    <w:p w14:paraId="46730506" w14:textId="044BDB43" w:rsidR="00376BD5" w:rsidRPr="00A22446" w:rsidRDefault="00F052DA" w:rsidP="00A22446">
      <w:pPr>
        <w:spacing w:after="0" w:line="240" w:lineRule="auto"/>
        <w:jc w:val="center"/>
        <w:rPr>
          <w:rFonts w:ascii="Courier New" w:hAnsi="Courier New" w:cs="Courier New"/>
          <w:b/>
          <w:sz w:val="24"/>
          <w:szCs w:val="24"/>
        </w:rPr>
      </w:pPr>
      <w:r>
        <w:rPr>
          <w:rFonts w:ascii="Courier New" w:hAnsi="Courier New" w:cs="Courier New"/>
          <w:b/>
          <w:sz w:val="24"/>
          <w:szCs w:val="24"/>
        </w:rPr>
        <w:t>PRESTAÇÃO DE SERVIÇOS DE MANUTENÇÃO DE RUAS E AVENIDAS COM PEDRA DE BASALTO REGULAR, BLOCOS DE CONCRETO INTERTRAVADOS E ASSENTAMENTO DE CORDÕES EM CONCRETO.</w:t>
      </w:r>
    </w:p>
    <w:p w14:paraId="1C7931CB" w14:textId="77777777" w:rsidR="005B24BD" w:rsidRDefault="005B24BD" w:rsidP="00A22446">
      <w:pPr>
        <w:spacing w:after="0" w:line="240" w:lineRule="auto"/>
        <w:jc w:val="both"/>
        <w:rPr>
          <w:rFonts w:ascii="Courier New" w:hAnsi="Courier New" w:cs="Courier New"/>
          <w:b/>
          <w:bCs/>
          <w:sz w:val="24"/>
          <w:szCs w:val="24"/>
        </w:rPr>
      </w:pPr>
    </w:p>
    <w:p w14:paraId="692B1F86" w14:textId="171416F0" w:rsidR="004522AF" w:rsidRDefault="00376BD5" w:rsidP="00A22446">
      <w:pPr>
        <w:spacing w:after="0" w:line="240" w:lineRule="auto"/>
        <w:jc w:val="both"/>
        <w:rPr>
          <w:rFonts w:ascii="Courier New" w:hAnsi="Courier New" w:cs="Courier New"/>
          <w:sz w:val="24"/>
          <w:szCs w:val="24"/>
        </w:rPr>
      </w:pPr>
      <w:r w:rsidRPr="00376BD5">
        <w:rPr>
          <w:rFonts w:ascii="Courier New" w:hAnsi="Courier New" w:cs="Courier New"/>
          <w:b/>
          <w:bCs/>
          <w:sz w:val="24"/>
          <w:szCs w:val="24"/>
        </w:rPr>
        <w:t xml:space="preserve">MUNICÍPIO DE IBIRAIARAS/RS, </w:t>
      </w:r>
      <w:r w:rsidRPr="00376BD5">
        <w:rPr>
          <w:rFonts w:ascii="Courier New" w:hAnsi="Courier New" w:cs="Courier New"/>
          <w:sz w:val="24"/>
          <w:szCs w:val="24"/>
        </w:rPr>
        <w:t>inscrito no CNPJ sob o n.º 87.613.584/0001-59, com sede administrativa na Rua João Stella, n.º 55, no município de Ibiraiaras, representado pelo</w:t>
      </w:r>
      <w:r w:rsidRPr="00376BD5">
        <w:rPr>
          <w:rFonts w:ascii="Courier New" w:hAnsi="Courier New" w:cs="Courier New"/>
          <w:b/>
          <w:bCs/>
          <w:sz w:val="24"/>
          <w:szCs w:val="24"/>
        </w:rPr>
        <w:t xml:space="preserve"> </w:t>
      </w:r>
      <w:r w:rsidRPr="00376BD5">
        <w:rPr>
          <w:rFonts w:ascii="Courier New" w:hAnsi="Courier New" w:cs="Courier New"/>
          <w:sz w:val="24"/>
          <w:szCs w:val="24"/>
        </w:rPr>
        <w:t>Prefeito Municipal, torna público para o conhecimento dos interessados, que está procedendo chamamento público para CREDENCIAMENTO</w:t>
      </w:r>
      <w:r>
        <w:rPr>
          <w:rFonts w:ascii="Courier New" w:hAnsi="Courier New" w:cs="Courier New"/>
          <w:sz w:val="24"/>
          <w:szCs w:val="24"/>
        </w:rPr>
        <w:t xml:space="preserve"> </w:t>
      </w:r>
      <w:r w:rsidRPr="00376BD5">
        <w:rPr>
          <w:rFonts w:ascii="Courier New" w:hAnsi="Courier New" w:cs="Courier New"/>
          <w:sz w:val="24"/>
          <w:szCs w:val="24"/>
        </w:rPr>
        <w:t xml:space="preserve">de </w:t>
      </w:r>
      <w:r w:rsidR="00242B18" w:rsidRPr="00242B18">
        <w:rPr>
          <w:rFonts w:ascii="Courier New" w:hAnsi="Courier New" w:cs="Courier New"/>
          <w:sz w:val="24"/>
          <w:szCs w:val="24"/>
        </w:rPr>
        <w:t>pessoas jurídicas especializadas para prestação de serviços de manutenção de ruas e avenidas com pedra de basalto regular, blocos de concreto intertravados e assentamento de cordões em concreto</w:t>
      </w:r>
      <w:r w:rsidR="00314CDD" w:rsidRPr="00314CDD">
        <w:rPr>
          <w:rFonts w:ascii="Courier New" w:hAnsi="Courier New" w:cs="Courier New"/>
          <w:sz w:val="24"/>
          <w:szCs w:val="24"/>
        </w:rPr>
        <w:t>.</w:t>
      </w:r>
      <w:r>
        <w:rPr>
          <w:rFonts w:ascii="Courier New" w:hAnsi="Courier New" w:cs="Courier New"/>
          <w:sz w:val="24"/>
          <w:szCs w:val="24"/>
        </w:rPr>
        <w:t xml:space="preserve"> </w:t>
      </w:r>
    </w:p>
    <w:p w14:paraId="66C1639A" w14:textId="77777777" w:rsidR="004522AF" w:rsidRDefault="004522AF" w:rsidP="00A22446">
      <w:pPr>
        <w:spacing w:after="0" w:line="240" w:lineRule="auto"/>
        <w:jc w:val="both"/>
        <w:rPr>
          <w:rFonts w:ascii="Courier New" w:hAnsi="Courier New" w:cs="Courier New"/>
          <w:sz w:val="24"/>
          <w:szCs w:val="24"/>
        </w:rPr>
      </w:pPr>
    </w:p>
    <w:p w14:paraId="6164B1C9" w14:textId="553ADCCB" w:rsidR="00861395" w:rsidRPr="00861395" w:rsidRDefault="00861395" w:rsidP="00861395">
      <w:pPr>
        <w:spacing w:after="0" w:line="240" w:lineRule="auto"/>
        <w:jc w:val="both"/>
        <w:rPr>
          <w:rFonts w:ascii="Courier New" w:hAnsi="Courier New" w:cs="Courier New"/>
          <w:sz w:val="24"/>
          <w:szCs w:val="24"/>
        </w:rPr>
      </w:pPr>
      <w:r w:rsidRPr="00861395">
        <w:rPr>
          <w:rFonts w:ascii="Courier New" w:hAnsi="Courier New" w:cs="Courier New"/>
          <w:sz w:val="24"/>
          <w:szCs w:val="24"/>
        </w:rPr>
        <w:t xml:space="preserve">As pessoas jurídicas interessadas em realizar </w:t>
      </w:r>
      <w:r w:rsidR="009F3190">
        <w:rPr>
          <w:rFonts w:ascii="Courier New" w:hAnsi="Courier New" w:cs="Courier New"/>
          <w:sz w:val="24"/>
          <w:szCs w:val="24"/>
        </w:rPr>
        <w:t>o CREDENCIAMENTO,</w:t>
      </w:r>
      <w:r w:rsidR="009F3190" w:rsidRPr="00861395">
        <w:rPr>
          <w:rFonts w:ascii="Courier New" w:hAnsi="Courier New" w:cs="Courier New"/>
          <w:sz w:val="24"/>
          <w:szCs w:val="24"/>
        </w:rPr>
        <w:t xml:space="preserve"> </w:t>
      </w:r>
      <w:r w:rsidR="009F3190" w:rsidRPr="009F3190">
        <w:rPr>
          <w:rFonts w:ascii="Courier New" w:hAnsi="Courier New" w:cs="Courier New"/>
          <w:bCs/>
          <w:sz w:val="24"/>
          <w:szCs w:val="24"/>
        </w:rPr>
        <w:t>de acordo com o art. 79, I da Lei 14.133/2021</w:t>
      </w:r>
      <w:r w:rsidR="009F3190">
        <w:rPr>
          <w:rFonts w:ascii="Courier New" w:hAnsi="Courier New" w:cs="Courier New"/>
          <w:bCs/>
          <w:sz w:val="24"/>
          <w:szCs w:val="24"/>
        </w:rPr>
        <w:t xml:space="preserve">, </w:t>
      </w:r>
      <w:r w:rsidRPr="00861395">
        <w:rPr>
          <w:rFonts w:ascii="Courier New" w:hAnsi="Courier New" w:cs="Courier New"/>
          <w:sz w:val="24"/>
          <w:szCs w:val="24"/>
        </w:rPr>
        <w:t xml:space="preserve">poderão apresentar a documentação exigida neste edital, no Setor de Compras da Prefeitura Municipal, </w:t>
      </w:r>
      <w:r w:rsidR="00195893" w:rsidRPr="00195893">
        <w:rPr>
          <w:rFonts w:ascii="Courier New" w:hAnsi="Courier New" w:cs="Courier New"/>
          <w:sz w:val="24"/>
          <w:szCs w:val="24"/>
        </w:rPr>
        <w:t xml:space="preserve">no período compreendido entre </w:t>
      </w:r>
      <w:r w:rsidR="006542B9">
        <w:rPr>
          <w:rFonts w:ascii="Courier New" w:hAnsi="Courier New" w:cs="Courier New"/>
          <w:sz w:val="24"/>
          <w:szCs w:val="24"/>
        </w:rPr>
        <w:t>18</w:t>
      </w:r>
      <w:r w:rsidR="00195893" w:rsidRPr="00195893">
        <w:rPr>
          <w:rFonts w:ascii="Courier New" w:hAnsi="Courier New" w:cs="Courier New"/>
          <w:sz w:val="24"/>
          <w:szCs w:val="24"/>
        </w:rPr>
        <w:t xml:space="preserve"> de </w:t>
      </w:r>
      <w:r w:rsidR="00114F9A">
        <w:rPr>
          <w:rFonts w:ascii="Courier New" w:hAnsi="Courier New" w:cs="Courier New"/>
          <w:sz w:val="24"/>
          <w:szCs w:val="24"/>
        </w:rPr>
        <w:t>novem</w:t>
      </w:r>
      <w:r w:rsidR="008C3BDF">
        <w:rPr>
          <w:rFonts w:ascii="Courier New" w:hAnsi="Courier New" w:cs="Courier New"/>
          <w:sz w:val="24"/>
          <w:szCs w:val="24"/>
        </w:rPr>
        <w:t>br</w:t>
      </w:r>
      <w:r w:rsidR="00195893" w:rsidRPr="00195893">
        <w:rPr>
          <w:rFonts w:ascii="Courier New" w:hAnsi="Courier New" w:cs="Courier New"/>
          <w:sz w:val="24"/>
          <w:szCs w:val="24"/>
        </w:rPr>
        <w:t>o de 202</w:t>
      </w:r>
      <w:r w:rsidR="006542B9">
        <w:rPr>
          <w:rFonts w:ascii="Courier New" w:hAnsi="Courier New" w:cs="Courier New"/>
          <w:sz w:val="24"/>
          <w:szCs w:val="24"/>
        </w:rPr>
        <w:t>4</w:t>
      </w:r>
      <w:r w:rsidR="00195893" w:rsidRPr="00195893">
        <w:rPr>
          <w:rFonts w:ascii="Courier New" w:hAnsi="Courier New" w:cs="Courier New"/>
          <w:sz w:val="24"/>
          <w:szCs w:val="24"/>
        </w:rPr>
        <w:t xml:space="preserve"> e </w:t>
      </w:r>
      <w:r w:rsidR="006542B9">
        <w:rPr>
          <w:rFonts w:ascii="Courier New" w:hAnsi="Courier New" w:cs="Courier New"/>
          <w:sz w:val="24"/>
          <w:szCs w:val="24"/>
        </w:rPr>
        <w:t>17</w:t>
      </w:r>
      <w:r w:rsidR="00195893" w:rsidRPr="00195893">
        <w:rPr>
          <w:rFonts w:ascii="Courier New" w:hAnsi="Courier New" w:cs="Courier New"/>
          <w:sz w:val="24"/>
          <w:szCs w:val="24"/>
        </w:rPr>
        <w:t xml:space="preserve"> de </w:t>
      </w:r>
      <w:r w:rsidR="00114F9A">
        <w:rPr>
          <w:rFonts w:ascii="Courier New" w:hAnsi="Courier New" w:cs="Courier New"/>
          <w:sz w:val="24"/>
          <w:szCs w:val="24"/>
        </w:rPr>
        <w:t>novem</w:t>
      </w:r>
      <w:r w:rsidR="008C3BDF">
        <w:rPr>
          <w:rFonts w:ascii="Courier New" w:hAnsi="Courier New" w:cs="Courier New"/>
          <w:sz w:val="24"/>
          <w:szCs w:val="24"/>
        </w:rPr>
        <w:t>br</w:t>
      </w:r>
      <w:r w:rsidR="00195893">
        <w:rPr>
          <w:rFonts w:ascii="Courier New" w:hAnsi="Courier New" w:cs="Courier New"/>
          <w:sz w:val="24"/>
          <w:szCs w:val="24"/>
        </w:rPr>
        <w:t>o</w:t>
      </w:r>
      <w:r w:rsidR="00195893" w:rsidRPr="00195893">
        <w:rPr>
          <w:rFonts w:ascii="Courier New" w:hAnsi="Courier New" w:cs="Courier New"/>
          <w:sz w:val="24"/>
          <w:szCs w:val="24"/>
        </w:rPr>
        <w:t xml:space="preserve"> de 202</w:t>
      </w:r>
      <w:r w:rsidR="006542B9">
        <w:rPr>
          <w:rFonts w:ascii="Courier New" w:hAnsi="Courier New" w:cs="Courier New"/>
          <w:sz w:val="24"/>
          <w:szCs w:val="24"/>
        </w:rPr>
        <w:t>5</w:t>
      </w:r>
      <w:r w:rsidR="00195893" w:rsidRPr="00195893">
        <w:rPr>
          <w:rFonts w:ascii="Courier New" w:hAnsi="Courier New" w:cs="Courier New"/>
          <w:sz w:val="24"/>
          <w:szCs w:val="24"/>
        </w:rPr>
        <w:t>, de segunda-feira à sexta-feira, no horário das 07h45min às 11h45min e das 13h30min às 17h30min</w:t>
      </w:r>
      <w:r w:rsidRPr="00861395">
        <w:rPr>
          <w:rFonts w:ascii="Courier New" w:hAnsi="Courier New" w:cs="Courier New"/>
          <w:sz w:val="24"/>
          <w:szCs w:val="24"/>
        </w:rPr>
        <w:t>.</w:t>
      </w:r>
    </w:p>
    <w:p w14:paraId="6F05689F" w14:textId="4851A471" w:rsidR="00861395" w:rsidRDefault="00861395" w:rsidP="00242B18">
      <w:pPr>
        <w:spacing w:after="0" w:line="240" w:lineRule="auto"/>
        <w:jc w:val="both"/>
        <w:rPr>
          <w:rFonts w:ascii="Courier New" w:hAnsi="Courier New" w:cs="Courier New"/>
          <w:b/>
          <w:sz w:val="24"/>
          <w:szCs w:val="24"/>
        </w:rPr>
      </w:pPr>
    </w:p>
    <w:p w14:paraId="4A460F5B" w14:textId="7FF420F0" w:rsidR="00242B18" w:rsidRPr="00365D7A" w:rsidRDefault="00242B18" w:rsidP="00242B18">
      <w:pPr>
        <w:spacing w:after="0" w:line="240" w:lineRule="auto"/>
        <w:jc w:val="both"/>
        <w:rPr>
          <w:rFonts w:ascii="Courier New" w:hAnsi="Courier New" w:cs="Courier New"/>
          <w:sz w:val="24"/>
          <w:szCs w:val="24"/>
        </w:rPr>
      </w:pPr>
      <w:r w:rsidRPr="00365D7A">
        <w:rPr>
          <w:rFonts w:ascii="Courier New" w:hAnsi="Courier New" w:cs="Courier New"/>
          <w:sz w:val="24"/>
          <w:szCs w:val="24"/>
        </w:rPr>
        <w:t>O presente chamamento público tem por objeto o credenciamento de pessoas jurídicas capacitadas</w:t>
      </w:r>
      <w:r w:rsidRPr="00365D7A">
        <w:rPr>
          <w:rFonts w:ascii="Courier New" w:hAnsi="Courier New" w:cs="Courier New"/>
          <w:b/>
          <w:sz w:val="24"/>
          <w:szCs w:val="24"/>
        </w:rPr>
        <w:t xml:space="preserve"> </w:t>
      </w:r>
      <w:r w:rsidRPr="00365D7A">
        <w:rPr>
          <w:rFonts w:ascii="Courier New" w:hAnsi="Courier New" w:cs="Courier New"/>
          <w:sz w:val="24"/>
          <w:szCs w:val="24"/>
        </w:rPr>
        <w:t>para realizar execução dos serviços</w:t>
      </w:r>
      <w:r>
        <w:rPr>
          <w:rFonts w:ascii="Courier New" w:hAnsi="Courier New" w:cs="Courier New"/>
          <w:sz w:val="24"/>
          <w:szCs w:val="24"/>
        </w:rPr>
        <w:t>,</w:t>
      </w:r>
      <w:r w:rsidRPr="00AD1AF9">
        <w:rPr>
          <w:rFonts w:ascii="Courier New" w:hAnsi="Courier New" w:cs="Courier New"/>
        </w:rPr>
        <w:t xml:space="preserve"> </w:t>
      </w:r>
      <w:r w:rsidRPr="00AD1AF9">
        <w:rPr>
          <w:rFonts w:ascii="Courier New" w:hAnsi="Courier New" w:cs="Courier New"/>
          <w:sz w:val="24"/>
          <w:szCs w:val="24"/>
        </w:rPr>
        <w:t>conforme especificações e quantidades</w:t>
      </w:r>
      <w:r>
        <w:rPr>
          <w:rFonts w:ascii="Courier New" w:hAnsi="Courier New" w:cs="Courier New"/>
          <w:sz w:val="24"/>
          <w:szCs w:val="24"/>
        </w:rPr>
        <w:t xml:space="preserve"> e valores</w:t>
      </w:r>
      <w:r w:rsidRPr="00AD1AF9">
        <w:rPr>
          <w:rFonts w:ascii="Courier New" w:hAnsi="Courier New" w:cs="Courier New"/>
          <w:sz w:val="24"/>
          <w:szCs w:val="24"/>
        </w:rPr>
        <w:t xml:space="preserve"> estabelecid</w:t>
      </w:r>
      <w:r>
        <w:rPr>
          <w:rFonts w:ascii="Courier New" w:hAnsi="Courier New" w:cs="Courier New"/>
          <w:sz w:val="24"/>
          <w:szCs w:val="24"/>
        </w:rPr>
        <w:t>o</w:t>
      </w:r>
      <w:r w:rsidRPr="00AD1AF9">
        <w:rPr>
          <w:rFonts w:ascii="Courier New" w:hAnsi="Courier New" w:cs="Courier New"/>
          <w:sz w:val="24"/>
          <w:szCs w:val="24"/>
        </w:rPr>
        <w:t>s abaixo</w:t>
      </w:r>
      <w:r w:rsidRPr="00365D7A">
        <w:rPr>
          <w:rFonts w:ascii="Courier New" w:hAnsi="Courier New" w:cs="Courier New"/>
          <w:sz w:val="24"/>
          <w:szCs w:val="24"/>
        </w:rPr>
        <w:t>:</w:t>
      </w:r>
    </w:p>
    <w:p w14:paraId="7F1E58EA" w14:textId="77777777" w:rsidR="00242B18" w:rsidRPr="00861395" w:rsidRDefault="00242B18" w:rsidP="00242B18">
      <w:pPr>
        <w:spacing w:after="0" w:line="240" w:lineRule="auto"/>
        <w:jc w:val="both"/>
        <w:rPr>
          <w:rFonts w:ascii="Courier New" w:hAnsi="Courier New" w:cs="Courier New"/>
          <w:b/>
          <w:sz w:val="24"/>
          <w:szCs w:val="24"/>
        </w:rPr>
      </w:pPr>
    </w:p>
    <w:tbl>
      <w:tblPr>
        <w:tblStyle w:val="Tabelacomgrade"/>
        <w:tblW w:w="8930" w:type="dxa"/>
        <w:tblInd w:w="137" w:type="dxa"/>
        <w:tblLayout w:type="fixed"/>
        <w:tblLook w:val="04A0" w:firstRow="1" w:lastRow="0" w:firstColumn="1" w:lastColumn="0" w:noHBand="0" w:noVBand="1"/>
      </w:tblPr>
      <w:tblGrid>
        <w:gridCol w:w="851"/>
        <w:gridCol w:w="3543"/>
        <w:gridCol w:w="993"/>
        <w:gridCol w:w="850"/>
        <w:gridCol w:w="1276"/>
        <w:gridCol w:w="1417"/>
      </w:tblGrid>
      <w:tr w:rsidR="003121FF" w:rsidRPr="00A746E3" w14:paraId="0CB1758E" w14:textId="77777777" w:rsidTr="00A746E3">
        <w:tc>
          <w:tcPr>
            <w:tcW w:w="851" w:type="dxa"/>
            <w:vAlign w:val="center"/>
          </w:tcPr>
          <w:p w14:paraId="67B9D18B" w14:textId="77777777" w:rsidR="003121FF" w:rsidRPr="00A746E3" w:rsidRDefault="003121FF" w:rsidP="009C250E">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ITEM</w:t>
            </w:r>
          </w:p>
        </w:tc>
        <w:tc>
          <w:tcPr>
            <w:tcW w:w="3543" w:type="dxa"/>
            <w:vAlign w:val="center"/>
          </w:tcPr>
          <w:p w14:paraId="5EA89E98" w14:textId="77777777" w:rsidR="003121FF" w:rsidRPr="00A746E3" w:rsidRDefault="003121FF" w:rsidP="009C250E">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DESCRIÇÃO</w:t>
            </w:r>
          </w:p>
        </w:tc>
        <w:tc>
          <w:tcPr>
            <w:tcW w:w="993" w:type="dxa"/>
            <w:vAlign w:val="center"/>
          </w:tcPr>
          <w:p w14:paraId="05D90E54" w14:textId="77777777" w:rsidR="003121FF" w:rsidRPr="00A746E3" w:rsidRDefault="003121FF" w:rsidP="009C250E">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Unidade</w:t>
            </w:r>
          </w:p>
        </w:tc>
        <w:tc>
          <w:tcPr>
            <w:tcW w:w="850" w:type="dxa"/>
            <w:vAlign w:val="center"/>
          </w:tcPr>
          <w:p w14:paraId="73076F93" w14:textId="77777777" w:rsidR="003121FF" w:rsidRPr="00A746E3" w:rsidRDefault="003121FF" w:rsidP="009C250E">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QUANT.</w:t>
            </w:r>
          </w:p>
        </w:tc>
        <w:tc>
          <w:tcPr>
            <w:tcW w:w="1276" w:type="dxa"/>
            <w:vAlign w:val="center"/>
          </w:tcPr>
          <w:p w14:paraId="7F504A0B" w14:textId="77777777" w:rsidR="003121FF" w:rsidRPr="00A746E3" w:rsidRDefault="003121FF" w:rsidP="009C250E">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Valor Unitário</w:t>
            </w:r>
          </w:p>
        </w:tc>
        <w:tc>
          <w:tcPr>
            <w:tcW w:w="1417" w:type="dxa"/>
            <w:vAlign w:val="center"/>
          </w:tcPr>
          <w:p w14:paraId="46357AB6" w14:textId="77777777" w:rsidR="003121FF" w:rsidRPr="00A746E3" w:rsidRDefault="003121FF" w:rsidP="009C250E">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Valor Total</w:t>
            </w:r>
          </w:p>
        </w:tc>
      </w:tr>
      <w:tr w:rsidR="00A746E3" w:rsidRPr="00A746E3" w14:paraId="71198DCF" w14:textId="77777777" w:rsidTr="00A746E3">
        <w:tc>
          <w:tcPr>
            <w:tcW w:w="851" w:type="dxa"/>
            <w:vAlign w:val="center"/>
          </w:tcPr>
          <w:p w14:paraId="0EF78F79"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01</w:t>
            </w:r>
          </w:p>
        </w:tc>
        <w:tc>
          <w:tcPr>
            <w:tcW w:w="3543" w:type="dxa"/>
          </w:tcPr>
          <w:p w14:paraId="4A47C1FD" w14:textId="77777777" w:rsidR="00A746E3" w:rsidRPr="00A746E3" w:rsidRDefault="00A746E3" w:rsidP="00A746E3">
            <w:pPr>
              <w:pStyle w:val="TableParagraph"/>
              <w:tabs>
                <w:tab w:val="left" w:pos="743"/>
              </w:tabs>
              <w:spacing w:before="112"/>
              <w:ind w:left="0"/>
              <w:jc w:val="both"/>
              <w:rPr>
                <w:rFonts w:ascii="Courier New" w:hAnsi="Courier New" w:cs="Courier New"/>
                <w:sz w:val="20"/>
                <w:szCs w:val="20"/>
              </w:rPr>
            </w:pPr>
            <w:r w:rsidRPr="00A746E3">
              <w:rPr>
                <w:rFonts w:ascii="Courier New" w:hAnsi="Courier New" w:cs="Courier New"/>
                <w:sz w:val="20"/>
                <w:szCs w:val="20"/>
                <w:lang w:val="pt-BR"/>
              </w:rPr>
              <w:t>Mão de obra para pavimentação com pedra de basalto regular (paralelepípedos) incluindo o rejuntamento com argamassa e o escoramento interno e externo dos mesmos.</w:t>
            </w:r>
            <w:r w:rsidRPr="00A746E3">
              <w:rPr>
                <w:rFonts w:ascii="Times New Roman" w:eastAsia="Times New Roman" w:hAnsi="Times New Roman" w:cs="Times New Roman"/>
                <w:sz w:val="20"/>
                <w:szCs w:val="20"/>
                <w:lang w:val="pt-BR"/>
              </w:rPr>
              <w:t xml:space="preserve"> </w:t>
            </w:r>
            <w:r w:rsidRPr="00A746E3">
              <w:rPr>
                <w:rFonts w:ascii="Courier New" w:hAnsi="Courier New" w:cs="Courier New"/>
                <w:sz w:val="20"/>
                <w:szCs w:val="20"/>
                <w:lang w:val="pt-BR"/>
              </w:rPr>
              <w:t>Mão de obra para pavimentação com pedra de basalto regular (paralelepípedos) incluindo o rejuntamento com argamassa e o escoramento interno e externo dos mesmos.</w:t>
            </w:r>
          </w:p>
        </w:tc>
        <w:tc>
          <w:tcPr>
            <w:tcW w:w="993" w:type="dxa"/>
            <w:vAlign w:val="center"/>
          </w:tcPr>
          <w:p w14:paraId="3DE9E71E"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51544C6E"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8.000</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tcPr>
          <w:p w14:paraId="2A04EC55" w14:textId="34C7DB8F"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R$ 18,40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EB4097" w14:textId="6B6A671A"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R$ 147.200,00</w:t>
            </w:r>
          </w:p>
        </w:tc>
      </w:tr>
      <w:tr w:rsidR="00A746E3" w:rsidRPr="00A746E3" w14:paraId="1A02E959" w14:textId="77777777" w:rsidTr="00A746E3">
        <w:tc>
          <w:tcPr>
            <w:tcW w:w="851" w:type="dxa"/>
            <w:vAlign w:val="center"/>
          </w:tcPr>
          <w:p w14:paraId="7C623DCC"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02</w:t>
            </w:r>
          </w:p>
        </w:tc>
        <w:tc>
          <w:tcPr>
            <w:tcW w:w="3543" w:type="dxa"/>
          </w:tcPr>
          <w:p w14:paraId="5FE9C833" w14:textId="77777777" w:rsidR="00A746E3" w:rsidRPr="00A746E3" w:rsidRDefault="00A746E3" w:rsidP="00A746E3">
            <w:pPr>
              <w:pStyle w:val="TableParagraph"/>
              <w:tabs>
                <w:tab w:val="left" w:pos="743"/>
              </w:tabs>
              <w:spacing w:before="112"/>
              <w:ind w:left="0"/>
              <w:jc w:val="both"/>
              <w:rPr>
                <w:rFonts w:ascii="Courier New" w:hAnsi="Courier New" w:cs="Courier New"/>
                <w:sz w:val="20"/>
                <w:szCs w:val="20"/>
                <w:lang w:val="pt-BR"/>
              </w:rPr>
            </w:pPr>
            <w:r w:rsidRPr="00A746E3">
              <w:rPr>
                <w:rFonts w:ascii="Courier New" w:hAnsi="Courier New" w:cs="Courier New"/>
                <w:sz w:val="20"/>
                <w:szCs w:val="20"/>
                <w:lang w:val="pt-BR"/>
              </w:rPr>
              <w:t>Mão de obra para pavimentação com blocos de concreto intertravados (</w:t>
            </w:r>
            <w:proofErr w:type="spellStart"/>
            <w:r w:rsidRPr="00A746E3">
              <w:rPr>
                <w:rFonts w:ascii="Courier New" w:hAnsi="Courier New" w:cs="Courier New"/>
                <w:sz w:val="20"/>
                <w:szCs w:val="20"/>
                <w:lang w:val="pt-BR"/>
              </w:rPr>
              <w:t>pavers</w:t>
            </w:r>
            <w:proofErr w:type="spellEnd"/>
            <w:r w:rsidRPr="00A746E3">
              <w:rPr>
                <w:rFonts w:ascii="Courier New" w:hAnsi="Courier New" w:cs="Courier New"/>
                <w:sz w:val="20"/>
                <w:szCs w:val="20"/>
                <w:lang w:val="pt-BR"/>
              </w:rPr>
              <w:t>), incluindo o rejuntamento com argamassa e o escoramento interno e externo dos mesmos, piso tátil, quando se tratar de passeio público.</w:t>
            </w:r>
          </w:p>
        </w:tc>
        <w:tc>
          <w:tcPr>
            <w:tcW w:w="993" w:type="dxa"/>
            <w:vAlign w:val="center"/>
          </w:tcPr>
          <w:p w14:paraId="26B22791"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1BA4B3C1" w14:textId="1A8A7449"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15.000</w:t>
            </w:r>
          </w:p>
        </w:tc>
        <w:tc>
          <w:tcPr>
            <w:tcW w:w="1276" w:type="dxa"/>
            <w:tcBorders>
              <w:top w:val="nil"/>
              <w:left w:val="single" w:sz="8" w:space="0" w:color="auto"/>
              <w:bottom w:val="single" w:sz="4" w:space="0" w:color="auto"/>
              <w:right w:val="single" w:sz="8" w:space="0" w:color="auto"/>
            </w:tcBorders>
            <w:shd w:val="clear" w:color="auto" w:fill="auto"/>
            <w:vAlign w:val="center"/>
          </w:tcPr>
          <w:p w14:paraId="1890B0EF" w14:textId="2D58DF06"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R$ 17,63</w:t>
            </w:r>
          </w:p>
        </w:tc>
        <w:tc>
          <w:tcPr>
            <w:tcW w:w="1417" w:type="dxa"/>
            <w:tcBorders>
              <w:top w:val="nil"/>
              <w:left w:val="nil"/>
              <w:bottom w:val="single" w:sz="4" w:space="0" w:color="auto"/>
              <w:right w:val="single" w:sz="4" w:space="0" w:color="auto"/>
            </w:tcBorders>
            <w:shd w:val="clear" w:color="auto" w:fill="auto"/>
            <w:vAlign w:val="center"/>
          </w:tcPr>
          <w:p w14:paraId="01E06EAF" w14:textId="0D8F9B30"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R$ 264.450,00</w:t>
            </w:r>
          </w:p>
        </w:tc>
      </w:tr>
      <w:tr w:rsidR="00A746E3" w:rsidRPr="00A746E3" w14:paraId="4C119E12" w14:textId="77777777" w:rsidTr="00A746E3">
        <w:tc>
          <w:tcPr>
            <w:tcW w:w="851" w:type="dxa"/>
            <w:vAlign w:val="center"/>
          </w:tcPr>
          <w:p w14:paraId="7CBEB088"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03</w:t>
            </w:r>
          </w:p>
        </w:tc>
        <w:tc>
          <w:tcPr>
            <w:tcW w:w="3543" w:type="dxa"/>
          </w:tcPr>
          <w:p w14:paraId="3A8740E6" w14:textId="77777777" w:rsidR="00A746E3" w:rsidRPr="00A746E3" w:rsidRDefault="00A746E3" w:rsidP="00A746E3">
            <w:pPr>
              <w:pStyle w:val="TableParagraph"/>
              <w:tabs>
                <w:tab w:val="left" w:pos="743"/>
              </w:tabs>
              <w:spacing w:before="112"/>
              <w:ind w:left="0"/>
              <w:jc w:val="both"/>
              <w:rPr>
                <w:rFonts w:ascii="Courier New" w:hAnsi="Courier New" w:cs="Courier New"/>
                <w:sz w:val="20"/>
                <w:szCs w:val="20"/>
                <w:lang w:val="pt-BR"/>
              </w:rPr>
            </w:pPr>
            <w:r w:rsidRPr="00A746E3">
              <w:rPr>
                <w:rFonts w:ascii="Courier New" w:hAnsi="Courier New" w:cs="Courier New"/>
                <w:sz w:val="20"/>
                <w:szCs w:val="20"/>
                <w:lang w:val="pt-BR"/>
              </w:rPr>
              <w:t>Mão de obra para recuperação de pavimento (recalcamento)com aproveitamento de pedra de basalto (paralelepípedos).</w:t>
            </w:r>
          </w:p>
        </w:tc>
        <w:tc>
          <w:tcPr>
            <w:tcW w:w="993" w:type="dxa"/>
            <w:vAlign w:val="center"/>
          </w:tcPr>
          <w:p w14:paraId="71D19C2E"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11618EBE"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10.000</w:t>
            </w:r>
          </w:p>
        </w:tc>
        <w:tc>
          <w:tcPr>
            <w:tcW w:w="1276" w:type="dxa"/>
            <w:tcBorders>
              <w:top w:val="nil"/>
              <w:left w:val="single" w:sz="8" w:space="0" w:color="auto"/>
              <w:bottom w:val="single" w:sz="4" w:space="0" w:color="auto"/>
              <w:right w:val="single" w:sz="8" w:space="0" w:color="auto"/>
            </w:tcBorders>
            <w:shd w:val="clear" w:color="auto" w:fill="auto"/>
            <w:vAlign w:val="center"/>
          </w:tcPr>
          <w:p w14:paraId="66ADD694" w14:textId="3601233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R$ 22,38</w:t>
            </w:r>
          </w:p>
        </w:tc>
        <w:tc>
          <w:tcPr>
            <w:tcW w:w="1417" w:type="dxa"/>
            <w:tcBorders>
              <w:top w:val="nil"/>
              <w:left w:val="nil"/>
              <w:bottom w:val="single" w:sz="4" w:space="0" w:color="auto"/>
              <w:right w:val="single" w:sz="4" w:space="0" w:color="auto"/>
            </w:tcBorders>
            <w:shd w:val="clear" w:color="auto" w:fill="auto"/>
            <w:vAlign w:val="center"/>
          </w:tcPr>
          <w:p w14:paraId="360DD783" w14:textId="6BC7B94E"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R$ 223.800,00</w:t>
            </w:r>
          </w:p>
        </w:tc>
      </w:tr>
      <w:tr w:rsidR="00A746E3" w:rsidRPr="00A746E3" w14:paraId="6F48BEFB" w14:textId="77777777" w:rsidTr="00A746E3">
        <w:tc>
          <w:tcPr>
            <w:tcW w:w="851" w:type="dxa"/>
            <w:vAlign w:val="center"/>
          </w:tcPr>
          <w:p w14:paraId="5AE9FE71"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04</w:t>
            </w:r>
          </w:p>
        </w:tc>
        <w:tc>
          <w:tcPr>
            <w:tcW w:w="3543" w:type="dxa"/>
          </w:tcPr>
          <w:p w14:paraId="5DD31016" w14:textId="77777777" w:rsidR="00A746E3" w:rsidRPr="00A746E3" w:rsidRDefault="00A746E3" w:rsidP="00A746E3">
            <w:pPr>
              <w:tabs>
                <w:tab w:val="left" w:pos="4956"/>
              </w:tabs>
              <w:jc w:val="both"/>
              <w:rPr>
                <w:rFonts w:ascii="Courier New" w:eastAsia="Times New Roman" w:hAnsi="Courier New" w:cs="Courier New"/>
                <w:sz w:val="20"/>
                <w:szCs w:val="20"/>
              </w:rPr>
            </w:pPr>
            <w:r w:rsidRPr="00A746E3">
              <w:rPr>
                <w:rFonts w:ascii="Courier New" w:eastAsia="Carlito" w:hAnsi="Courier New" w:cs="Courier New"/>
                <w:sz w:val="20"/>
                <w:szCs w:val="20"/>
              </w:rPr>
              <w:t>Mão de obra para recuperação de pavimento(recalcamento) com blocos</w:t>
            </w:r>
            <w:r w:rsidRPr="00A746E3">
              <w:rPr>
                <w:rFonts w:ascii="Courier New" w:eastAsia="Times New Roman" w:hAnsi="Courier New" w:cs="Courier New"/>
                <w:sz w:val="20"/>
                <w:szCs w:val="20"/>
              </w:rPr>
              <w:t xml:space="preserve"> de concreto intertravados (</w:t>
            </w:r>
            <w:proofErr w:type="spellStart"/>
            <w:r w:rsidRPr="00A746E3">
              <w:rPr>
                <w:rFonts w:ascii="Courier New" w:eastAsia="Times New Roman" w:hAnsi="Courier New" w:cs="Courier New"/>
                <w:sz w:val="20"/>
                <w:szCs w:val="20"/>
              </w:rPr>
              <w:t>pavers</w:t>
            </w:r>
            <w:proofErr w:type="spellEnd"/>
            <w:r w:rsidRPr="00A746E3">
              <w:rPr>
                <w:rFonts w:ascii="Courier New" w:eastAsia="Times New Roman" w:hAnsi="Courier New" w:cs="Courier New"/>
                <w:sz w:val="20"/>
                <w:szCs w:val="20"/>
              </w:rPr>
              <w:t>).</w:t>
            </w:r>
          </w:p>
          <w:p w14:paraId="051D106F" w14:textId="77777777" w:rsidR="00A746E3" w:rsidRPr="00A746E3" w:rsidRDefault="00A746E3" w:rsidP="00A746E3">
            <w:pPr>
              <w:pStyle w:val="TableParagraph"/>
              <w:tabs>
                <w:tab w:val="left" w:pos="743"/>
              </w:tabs>
              <w:spacing w:before="112"/>
              <w:ind w:left="0"/>
              <w:jc w:val="both"/>
              <w:rPr>
                <w:rFonts w:ascii="Courier New" w:hAnsi="Courier New" w:cs="Courier New"/>
                <w:sz w:val="20"/>
                <w:szCs w:val="20"/>
                <w:lang w:val="pt-BR"/>
              </w:rPr>
            </w:pPr>
          </w:p>
        </w:tc>
        <w:tc>
          <w:tcPr>
            <w:tcW w:w="993" w:type="dxa"/>
            <w:vAlign w:val="center"/>
          </w:tcPr>
          <w:p w14:paraId="470C3024"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399FA94C"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3.000</w:t>
            </w:r>
          </w:p>
        </w:tc>
        <w:tc>
          <w:tcPr>
            <w:tcW w:w="1276" w:type="dxa"/>
            <w:tcBorders>
              <w:top w:val="nil"/>
              <w:left w:val="single" w:sz="8" w:space="0" w:color="auto"/>
              <w:bottom w:val="single" w:sz="4" w:space="0" w:color="auto"/>
              <w:right w:val="single" w:sz="8" w:space="0" w:color="auto"/>
            </w:tcBorders>
            <w:shd w:val="clear" w:color="auto" w:fill="auto"/>
            <w:vAlign w:val="center"/>
          </w:tcPr>
          <w:p w14:paraId="3D2EA8BE" w14:textId="37DDEE09"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R$ 20,51</w:t>
            </w:r>
          </w:p>
        </w:tc>
        <w:tc>
          <w:tcPr>
            <w:tcW w:w="1417" w:type="dxa"/>
            <w:tcBorders>
              <w:top w:val="nil"/>
              <w:left w:val="nil"/>
              <w:bottom w:val="single" w:sz="4" w:space="0" w:color="auto"/>
              <w:right w:val="single" w:sz="4" w:space="0" w:color="auto"/>
            </w:tcBorders>
            <w:shd w:val="clear" w:color="auto" w:fill="auto"/>
            <w:vAlign w:val="center"/>
          </w:tcPr>
          <w:p w14:paraId="420C5C96" w14:textId="51A4D5A5"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R$ 61.530,00</w:t>
            </w:r>
          </w:p>
        </w:tc>
      </w:tr>
      <w:tr w:rsidR="00A746E3" w:rsidRPr="00A746E3" w14:paraId="6EA806C3" w14:textId="77777777" w:rsidTr="00A746E3">
        <w:tc>
          <w:tcPr>
            <w:tcW w:w="851" w:type="dxa"/>
            <w:vAlign w:val="center"/>
          </w:tcPr>
          <w:p w14:paraId="54D390E1"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05</w:t>
            </w:r>
          </w:p>
        </w:tc>
        <w:tc>
          <w:tcPr>
            <w:tcW w:w="3543" w:type="dxa"/>
          </w:tcPr>
          <w:p w14:paraId="5369DE94" w14:textId="77777777" w:rsidR="00A746E3" w:rsidRPr="00A746E3" w:rsidRDefault="00A746E3" w:rsidP="00A746E3">
            <w:pPr>
              <w:pStyle w:val="TableParagraph"/>
              <w:tabs>
                <w:tab w:val="left" w:pos="743"/>
              </w:tabs>
              <w:spacing w:before="112"/>
              <w:ind w:left="0"/>
              <w:jc w:val="both"/>
              <w:rPr>
                <w:rFonts w:ascii="Courier New" w:hAnsi="Courier New" w:cs="Courier New"/>
                <w:sz w:val="20"/>
                <w:szCs w:val="20"/>
              </w:rPr>
            </w:pPr>
            <w:r w:rsidRPr="00A746E3">
              <w:rPr>
                <w:rFonts w:ascii="Courier New" w:hAnsi="Courier New" w:cs="Courier New"/>
                <w:sz w:val="20"/>
                <w:szCs w:val="20"/>
                <w:lang w:val="pt-BR"/>
              </w:rPr>
              <w:t>Mão de obra para assentamento de cordões em concreto (meio-fio) incluindo o rejuntamento com argamassa e o escoramento interno e externo dos mesmos.</w:t>
            </w:r>
          </w:p>
        </w:tc>
        <w:tc>
          <w:tcPr>
            <w:tcW w:w="993" w:type="dxa"/>
            <w:vAlign w:val="center"/>
          </w:tcPr>
          <w:p w14:paraId="1F8CC19D" w14:textId="7777777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Metro linear</w:t>
            </w:r>
          </w:p>
        </w:tc>
        <w:tc>
          <w:tcPr>
            <w:tcW w:w="850" w:type="dxa"/>
            <w:vAlign w:val="center"/>
          </w:tcPr>
          <w:p w14:paraId="75EC6273" w14:textId="7DA7DBB7"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5.000</w:t>
            </w:r>
          </w:p>
        </w:tc>
        <w:tc>
          <w:tcPr>
            <w:tcW w:w="1276" w:type="dxa"/>
            <w:tcBorders>
              <w:top w:val="nil"/>
              <w:left w:val="single" w:sz="8" w:space="0" w:color="auto"/>
              <w:bottom w:val="single" w:sz="8" w:space="0" w:color="auto"/>
              <w:right w:val="single" w:sz="8" w:space="0" w:color="auto"/>
            </w:tcBorders>
            <w:shd w:val="clear" w:color="auto" w:fill="auto"/>
            <w:vAlign w:val="center"/>
          </w:tcPr>
          <w:p w14:paraId="0889BB62" w14:textId="45E46513"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R$ 14,47</w:t>
            </w:r>
          </w:p>
        </w:tc>
        <w:tc>
          <w:tcPr>
            <w:tcW w:w="1417" w:type="dxa"/>
            <w:tcBorders>
              <w:top w:val="nil"/>
              <w:left w:val="nil"/>
              <w:bottom w:val="single" w:sz="4" w:space="0" w:color="auto"/>
              <w:right w:val="single" w:sz="4" w:space="0" w:color="auto"/>
            </w:tcBorders>
            <w:shd w:val="clear" w:color="auto" w:fill="auto"/>
            <w:vAlign w:val="center"/>
          </w:tcPr>
          <w:p w14:paraId="26E65DC5" w14:textId="1C923431" w:rsidR="00A746E3" w:rsidRPr="00A746E3" w:rsidRDefault="00A746E3" w:rsidP="00A746E3">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R$ 72.350,00</w:t>
            </w:r>
          </w:p>
        </w:tc>
      </w:tr>
    </w:tbl>
    <w:p w14:paraId="27EE9427" w14:textId="77777777" w:rsidR="004C0164" w:rsidRDefault="004C0164" w:rsidP="00A22446">
      <w:pPr>
        <w:spacing w:after="0" w:line="240" w:lineRule="auto"/>
        <w:jc w:val="both"/>
        <w:rPr>
          <w:rFonts w:ascii="Courier New" w:hAnsi="Courier New" w:cs="Courier New"/>
          <w:b/>
          <w:sz w:val="24"/>
          <w:szCs w:val="24"/>
        </w:rPr>
      </w:pPr>
    </w:p>
    <w:p w14:paraId="4AD08059" w14:textId="77777777" w:rsidR="00EF0632" w:rsidRDefault="00EF0632" w:rsidP="00A22446">
      <w:pPr>
        <w:spacing w:after="0" w:line="240" w:lineRule="auto"/>
        <w:jc w:val="both"/>
        <w:rPr>
          <w:rFonts w:ascii="Courier New" w:hAnsi="Courier New" w:cs="Courier New"/>
          <w:b/>
          <w:sz w:val="24"/>
          <w:szCs w:val="24"/>
        </w:rPr>
      </w:pPr>
    </w:p>
    <w:p w14:paraId="70D45C2D" w14:textId="0191A0BF" w:rsidR="00AE51B6" w:rsidRPr="00A22446" w:rsidRDefault="003A3E1A" w:rsidP="00AC71FD">
      <w:pPr>
        <w:pStyle w:val="Ttulo1"/>
        <w:spacing w:line="240" w:lineRule="auto"/>
        <w:rPr>
          <w:b w:val="0"/>
        </w:rPr>
      </w:pPr>
      <w:r>
        <w:t>1.</w:t>
      </w:r>
      <w:r w:rsidR="00AE51B6" w:rsidRPr="00A22446">
        <w:t xml:space="preserve"> CONDIÇÕES PARA CREDENCIAMENTO  </w:t>
      </w:r>
    </w:p>
    <w:p w14:paraId="679C99B8" w14:textId="77777777" w:rsidR="003A3E1A" w:rsidRDefault="003A3E1A" w:rsidP="00337DD6">
      <w:pPr>
        <w:spacing w:after="0" w:line="240" w:lineRule="auto"/>
        <w:jc w:val="both"/>
        <w:rPr>
          <w:rFonts w:ascii="Courier New" w:hAnsi="Courier New" w:cs="Courier New"/>
          <w:sz w:val="24"/>
          <w:szCs w:val="24"/>
        </w:rPr>
      </w:pPr>
    </w:p>
    <w:p w14:paraId="3D44A226" w14:textId="56581BEE"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7D775F">
        <w:rPr>
          <w:rFonts w:ascii="Courier New" w:hAnsi="Courier New" w:cs="Courier New"/>
          <w:b/>
          <w:bCs/>
          <w:sz w:val="24"/>
          <w:szCs w:val="24"/>
        </w:rPr>
        <w:t>.1.</w:t>
      </w:r>
      <w:r w:rsidRPr="007D775F">
        <w:rPr>
          <w:rFonts w:ascii="Courier New" w:hAnsi="Courier New" w:cs="Courier New"/>
          <w:sz w:val="24"/>
          <w:szCs w:val="24"/>
        </w:rPr>
        <w:tab/>
        <w:t>As pessoas jurídicas interessadas em prestar os serviços, objeto deste credenciamento, deverão entregar os documentos indicados no item 3 des</w:t>
      </w:r>
      <w:r>
        <w:rPr>
          <w:rFonts w:ascii="Courier New" w:hAnsi="Courier New" w:cs="Courier New"/>
          <w:sz w:val="24"/>
          <w:szCs w:val="24"/>
        </w:rPr>
        <w:t>t</w:t>
      </w:r>
      <w:r w:rsidRPr="007D775F">
        <w:rPr>
          <w:rFonts w:ascii="Courier New" w:hAnsi="Courier New" w:cs="Courier New"/>
          <w:sz w:val="24"/>
          <w:szCs w:val="24"/>
        </w:rPr>
        <w:t xml:space="preserve">e edital </w:t>
      </w:r>
      <w:r>
        <w:rPr>
          <w:rFonts w:ascii="Courier New" w:hAnsi="Courier New" w:cs="Courier New"/>
          <w:sz w:val="24"/>
          <w:szCs w:val="24"/>
        </w:rPr>
        <w:t>no setor de compras</w:t>
      </w:r>
      <w:r w:rsidRPr="007D775F">
        <w:rPr>
          <w:rFonts w:ascii="Courier New" w:hAnsi="Courier New" w:cs="Courier New"/>
          <w:sz w:val="24"/>
          <w:szCs w:val="24"/>
        </w:rPr>
        <w:t xml:space="preserve">, junto ao </w:t>
      </w:r>
      <w:r>
        <w:rPr>
          <w:rFonts w:ascii="Courier New" w:hAnsi="Courier New" w:cs="Courier New"/>
          <w:sz w:val="24"/>
          <w:szCs w:val="24"/>
        </w:rPr>
        <w:t>Centro Administrativo</w:t>
      </w:r>
      <w:r w:rsidRPr="007D775F">
        <w:rPr>
          <w:rFonts w:ascii="Courier New" w:hAnsi="Courier New" w:cs="Courier New"/>
          <w:sz w:val="24"/>
          <w:szCs w:val="24"/>
        </w:rPr>
        <w:t xml:space="preserve"> Municipal, na </w:t>
      </w:r>
      <w:r>
        <w:rPr>
          <w:rFonts w:ascii="Courier New" w:hAnsi="Courier New" w:cs="Courier New"/>
          <w:sz w:val="24"/>
          <w:szCs w:val="24"/>
        </w:rPr>
        <w:t>Rua João Stella</w:t>
      </w:r>
      <w:r w:rsidRPr="007D775F">
        <w:rPr>
          <w:rFonts w:ascii="Courier New" w:hAnsi="Courier New" w:cs="Courier New"/>
          <w:sz w:val="24"/>
          <w:szCs w:val="24"/>
        </w:rPr>
        <w:t xml:space="preserve">, </w:t>
      </w:r>
      <w:r>
        <w:rPr>
          <w:rFonts w:ascii="Courier New" w:hAnsi="Courier New" w:cs="Courier New"/>
          <w:sz w:val="24"/>
          <w:szCs w:val="24"/>
        </w:rPr>
        <w:t>55</w:t>
      </w:r>
      <w:r w:rsidRPr="007D775F">
        <w:rPr>
          <w:rFonts w:ascii="Courier New" w:hAnsi="Courier New" w:cs="Courier New"/>
          <w:sz w:val="24"/>
          <w:szCs w:val="24"/>
        </w:rPr>
        <w:t>.</w:t>
      </w:r>
    </w:p>
    <w:p w14:paraId="0D0D7349" w14:textId="77777777" w:rsidR="00337DD6" w:rsidRDefault="00337DD6" w:rsidP="00337DD6">
      <w:pPr>
        <w:suppressLineNumbers/>
        <w:spacing w:after="0" w:line="240" w:lineRule="auto"/>
        <w:jc w:val="both"/>
        <w:rPr>
          <w:rFonts w:ascii="Courier New" w:hAnsi="Courier New" w:cs="Courier New"/>
          <w:sz w:val="24"/>
          <w:szCs w:val="24"/>
        </w:rPr>
      </w:pPr>
    </w:p>
    <w:p w14:paraId="580C6513" w14:textId="0980D1BC"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AB450F">
        <w:rPr>
          <w:rFonts w:ascii="Courier New" w:hAnsi="Courier New" w:cs="Courier New"/>
          <w:b/>
          <w:bCs/>
          <w:sz w:val="24"/>
          <w:szCs w:val="24"/>
        </w:rPr>
        <w:t>.2.</w:t>
      </w:r>
      <w:r w:rsidRPr="00AB450F">
        <w:rPr>
          <w:rFonts w:ascii="Courier New" w:hAnsi="Courier New" w:cs="Courier New"/>
          <w:b/>
          <w:bCs/>
          <w:sz w:val="24"/>
          <w:szCs w:val="24"/>
        </w:rPr>
        <w:tab/>
      </w:r>
      <w:r w:rsidRPr="007D775F">
        <w:rPr>
          <w:rFonts w:ascii="Courier New" w:hAnsi="Courier New" w:cs="Courier New"/>
          <w:sz w:val="24"/>
          <w:szCs w:val="24"/>
        </w:rPr>
        <w:t>O credenciamento permanecerá aberto a futuros interessados que preencherem as condições previstas nesse edital, durante todo o seu período de vigência</w:t>
      </w:r>
      <w:r w:rsidR="00814B58">
        <w:rPr>
          <w:rFonts w:ascii="Courier New" w:hAnsi="Courier New" w:cs="Courier New"/>
          <w:sz w:val="24"/>
          <w:szCs w:val="24"/>
        </w:rPr>
        <w:t>, na forma do Art. 79 da Lei Federal n.º 14.133/21</w:t>
      </w:r>
      <w:r w:rsidRPr="007D775F">
        <w:rPr>
          <w:rFonts w:ascii="Courier New" w:hAnsi="Courier New" w:cs="Courier New"/>
          <w:sz w:val="24"/>
          <w:szCs w:val="24"/>
        </w:rPr>
        <w:t>.</w:t>
      </w:r>
    </w:p>
    <w:p w14:paraId="0A6AC643" w14:textId="4B81E8C0" w:rsidR="00337DD6" w:rsidRDefault="00337DD6" w:rsidP="00337DD6">
      <w:pPr>
        <w:spacing w:after="0" w:line="240" w:lineRule="auto"/>
        <w:jc w:val="both"/>
        <w:rPr>
          <w:rFonts w:ascii="Courier New" w:hAnsi="Courier New" w:cs="Courier New"/>
          <w:sz w:val="24"/>
          <w:szCs w:val="24"/>
        </w:rPr>
      </w:pPr>
    </w:p>
    <w:p w14:paraId="51CAF7B3" w14:textId="77777777" w:rsidR="00337DD6" w:rsidRDefault="00337DD6" w:rsidP="00337DD6">
      <w:pPr>
        <w:spacing w:after="0" w:line="240" w:lineRule="auto"/>
        <w:jc w:val="both"/>
        <w:rPr>
          <w:rFonts w:ascii="Courier New" w:hAnsi="Courier New" w:cs="Courier New"/>
          <w:sz w:val="24"/>
          <w:szCs w:val="24"/>
        </w:rPr>
      </w:pPr>
    </w:p>
    <w:p w14:paraId="21BCC3B8" w14:textId="72403FFB" w:rsidR="00337DD6" w:rsidRPr="007D775F" w:rsidRDefault="00337DD6" w:rsidP="00337DD6">
      <w:pPr>
        <w:pStyle w:val="Ttulo1"/>
        <w:spacing w:line="240" w:lineRule="auto"/>
      </w:pPr>
      <w:r>
        <w:t>2</w:t>
      </w:r>
      <w:r w:rsidRPr="007D775F">
        <w:t>. DOCUMENTOS PARA CREDENCIAMENTO</w:t>
      </w:r>
    </w:p>
    <w:p w14:paraId="61AD2483" w14:textId="77777777" w:rsidR="00337DD6" w:rsidRDefault="00337DD6" w:rsidP="00337DD6">
      <w:pPr>
        <w:suppressLineNumbers/>
        <w:spacing w:after="0" w:line="240" w:lineRule="auto"/>
        <w:jc w:val="both"/>
        <w:rPr>
          <w:rFonts w:ascii="Courier New" w:hAnsi="Courier New" w:cs="Courier New"/>
          <w:sz w:val="24"/>
          <w:szCs w:val="24"/>
        </w:rPr>
      </w:pPr>
    </w:p>
    <w:p w14:paraId="4A5E980C" w14:textId="244561C4"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2</w:t>
      </w:r>
      <w:r w:rsidRPr="004D19BA">
        <w:rPr>
          <w:rFonts w:ascii="Courier New" w:hAnsi="Courier New" w:cs="Courier New"/>
          <w:b/>
          <w:bCs/>
          <w:sz w:val="24"/>
          <w:szCs w:val="24"/>
        </w:rPr>
        <w:t>.1.</w:t>
      </w:r>
      <w:r w:rsidRPr="007D775F">
        <w:rPr>
          <w:rFonts w:ascii="Courier New" w:hAnsi="Courier New" w:cs="Courier New"/>
          <w:sz w:val="24"/>
          <w:szCs w:val="24"/>
        </w:rPr>
        <w:tab/>
        <w:t>As pessoas jurídicas deverão apresentar os seguintes documentos:</w:t>
      </w:r>
    </w:p>
    <w:p w14:paraId="1EA81475" w14:textId="5F9E7BEA" w:rsidR="003A3E1A" w:rsidRDefault="003A3E1A" w:rsidP="00337DD6">
      <w:pPr>
        <w:spacing w:after="0" w:line="240" w:lineRule="auto"/>
        <w:jc w:val="both"/>
        <w:rPr>
          <w:rFonts w:ascii="Courier New" w:hAnsi="Courier New" w:cs="Courier New"/>
          <w:sz w:val="24"/>
          <w:szCs w:val="24"/>
        </w:rPr>
      </w:pPr>
    </w:p>
    <w:p w14:paraId="73CAF1C4" w14:textId="4B94619A" w:rsidR="00D60CE4" w:rsidRDefault="00D60CE4"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a</w:t>
      </w:r>
      <w:r w:rsidRPr="009E3E7C">
        <w:rPr>
          <w:rFonts w:ascii="Courier New" w:hAnsi="Courier New" w:cs="Courier New"/>
          <w:b/>
          <w:bCs/>
          <w:sz w:val="24"/>
          <w:szCs w:val="24"/>
        </w:rPr>
        <w:t>)</w:t>
      </w:r>
      <w:r>
        <w:rPr>
          <w:rFonts w:ascii="Courier New" w:hAnsi="Courier New" w:cs="Courier New"/>
          <w:sz w:val="24"/>
          <w:szCs w:val="24"/>
        </w:rPr>
        <w:t xml:space="preserve"> </w:t>
      </w:r>
      <w:r w:rsidRPr="00A22446">
        <w:rPr>
          <w:rFonts w:ascii="Courier New" w:hAnsi="Courier New" w:cs="Courier New"/>
          <w:sz w:val="24"/>
          <w:szCs w:val="24"/>
        </w:rPr>
        <w:t>Proposta</w:t>
      </w:r>
      <w:r>
        <w:rPr>
          <w:rFonts w:ascii="Courier New" w:hAnsi="Courier New" w:cs="Courier New"/>
          <w:sz w:val="24"/>
          <w:szCs w:val="24"/>
        </w:rPr>
        <w:t>,</w:t>
      </w:r>
      <w:r w:rsidRPr="00A22446">
        <w:rPr>
          <w:rFonts w:ascii="Courier New" w:hAnsi="Courier New" w:cs="Courier New"/>
          <w:sz w:val="24"/>
          <w:szCs w:val="24"/>
        </w:rPr>
        <w:t xml:space="preserve"> em folha timbrada da empresa, com CNPJ, endereço, telefone, e-mai</w:t>
      </w:r>
      <w:r>
        <w:rPr>
          <w:rFonts w:ascii="Courier New" w:hAnsi="Courier New" w:cs="Courier New"/>
          <w:sz w:val="24"/>
          <w:szCs w:val="24"/>
        </w:rPr>
        <w:t>l e dados bancários</w:t>
      </w:r>
      <w:r w:rsidR="00F052DA">
        <w:rPr>
          <w:rFonts w:ascii="Courier New" w:hAnsi="Courier New" w:cs="Courier New"/>
          <w:sz w:val="24"/>
          <w:szCs w:val="24"/>
        </w:rPr>
        <w:t>, informando quais</w:t>
      </w:r>
      <w:r w:rsidR="00F052DA" w:rsidRPr="00F052DA">
        <w:rPr>
          <w:rFonts w:ascii="Courier New" w:hAnsi="Courier New" w:cs="Courier New"/>
          <w:sz w:val="28"/>
          <w:szCs w:val="28"/>
        </w:rPr>
        <w:t xml:space="preserve"> </w:t>
      </w:r>
      <w:r w:rsidR="00F052DA" w:rsidRPr="00F052DA">
        <w:rPr>
          <w:rFonts w:ascii="Courier New" w:hAnsi="Courier New" w:cs="Courier New"/>
          <w:sz w:val="24"/>
          <w:szCs w:val="24"/>
        </w:rPr>
        <w:t>itens que deseja realizar o credenciamento</w:t>
      </w:r>
      <w:r>
        <w:rPr>
          <w:rFonts w:ascii="Courier New" w:hAnsi="Courier New" w:cs="Courier New"/>
          <w:sz w:val="24"/>
          <w:szCs w:val="24"/>
        </w:rPr>
        <w:t>;</w:t>
      </w:r>
    </w:p>
    <w:p w14:paraId="5E04A8C2" w14:textId="23E16A52" w:rsidR="00D60CE4" w:rsidRDefault="00D60CE4" w:rsidP="00337DD6">
      <w:pPr>
        <w:spacing w:after="0" w:line="240" w:lineRule="auto"/>
        <w:jc w:val="both"/>
        <w:rPr>
          <w:rFonts w:ascii="Courier New" w:hAnsi="Courier New" w:cs="Courier New"/>
          <w:sz w:val="24"/>
          <w:szCs w:val="24"/>
        </w:rPr>
      </w:pPr>
    </w:p>
    <w:p w14:paraId="19B88530" w14:textId="2989E465" w:rsidR="00D5080E" w:rsidRPr="00A22446" w:rsidRDefault="00D5080E" w:rsidP="00D5080E">
      <w:pPr>
        <w:spacing w:after="0" w:line="240" w:lineRule="auto"/>
        <w:ind w:firstLine="708"/>
        <w:jc w:val="both"/>
        <w:rPr>
          <w:rFonts w:ascii="Courier New" w:hAnsi="Courier New" w:cs="Courier New"/>
          <w:sz w:val="24"/>
          <w:szCs w:val="24"/>
        </w:rPr>
      </w:pPr>
      <w:r w:rsidRPr="00D5080E">
        <w:rPr>
          <w:rFonts w:ascii="Courier New" w:hAnsi="Courier New" w:cs="Courier New"/>
          <w:b/>
          <w:bCs/>
          <w:sz w:val="24"/>
          <w:szCs w:val="24"/>
        </w:rPr>
        <w:t>b)</w:t>
      </w:r>
      <w:r>
        <w:rPr>
          <w:rFonts w:ascii="Courier New" w:hAnsi="Courier New" w:cs="Courier New"/>
          <w:sz w:val="24"/>
          <w:szCs w:val="24"/>
        </w:rPr>
        <w:t xml:space="preserve"> Cópia de documento de identidade e CPF do representante legal;</w:t>
      </w:r>
    </w:p>
    <w:p w14:paraId="1D581C1D" w14:textId="77777777" w:rsidR="00D5080E" w:rsidRDefault="00D5080E" w:rsidP="00D5080E">
      <w:pPr>
        <w:widowControl w:val="0"/>
        <w:autoSpaceDE w:val="0"/>
        <w:autoSpaceDN w:val="0"/>
        <w:adjustRightInd w:val="0"/>
        <w:spacing w:after="0" w:line="240" w:lineRule="auto"/>
        <w:ind w:firstLine="708"/>
        <w:jc w:val="both"/>
        <w:rPr>
          <w:rFonts w:ascii="Courier New" w:hAnsi="Courier New" w:cs="Courier New"/>
          <w:b/>
          <w:sz w:val="24"/>
          <w:szCs w:val="24"/>
        </w:rPr>
      </w:pPr>
    </w:p>
    <w:p w14:paraId="1E909554" w14:textId="74F464D5"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lastRenderedPageBreak/>
        <w:t>c)</w:t>
      </w:r>
      <w:r>
        <w:rPr>
          <w:rFonts w:ascii="Courier New" w:hAnsi="Courier New" w:cs="Courier New"/>
          <w:sz w:val="24"/>
          <w:szCs w:val="24"/>
        </w:rPr>
        <w:t xml:space="preserve"> Cópia do respectivo Ato Constitutivo, Estatuto ou Contrato Social em vigor, devidamente registrado, </w:t>
      </w:r>
      <w:r>
        <w:rPr>
          <w:rFonts w:ascii="Courier New" w:hAnsi="Courier New" w:cs="Courier New"/>
          <w:bCs/>
          <w:sz w:val="24"/>
          <w:szCs w:val="24"/>
        </w:rPr>
        <w:t>em se tratando de sociedades comerciais</w:t>
      </w:r>
      <w:r>
        <w:rPr>
          <w:rFonts w:ascii="Courier New" w:hAnsi="Courier New" w:cs="Courier New"/>
          <w:sz w:val="24"/>
          <w:szCs w:val="24"/>
        </w:rPr>
        <w:t>; ou,</w:t>
      </w:r>
    </w:p>
    <w:p w14:paraId="2BBD7D47" w14:textId="77777777" w:rsidR="00D5080E" w:rsidRDefault="00D5080E" w:rsidP="00D5080E">
      <w:pPr>
        <w:widowControl w:val="0"/>
        <w:autoSpaceDE w:val="0"/>
        <w:autoSpaceDN w:val="0"/>
        <w:adjustRightInd w:val="0"/>
        <w:spacing w:after="0" w:line="240" w:lineRule="auto"/>
        <w:ind w:left="709"/>
        <w:jc w:val="both"/>
        <w:rPr>
          <w:rFonts w:ascii="Courier New" w:hAnsi="Courier New" w:cs="Courier New"/>
          <w:sz w:val="24"/>
          <w:szCs w:val="24"/>
        </w:rPr>
      </w:pPr>
    </w:p>
    <w:p w14:paraId="1F7BC464" w14:textId="03B6A153" w:rsidR="00D5080E" w:rsidRDefault="00D5080E" w:rsidP="00D5080E">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sz w:val="24"/>
          <w:szCs w:val="24"/>
        </w:rPr>
        <w:t xml:space="preserve">     d)</w:t>
      </w:r>
      <w:r>
        <w:rPr>
          <w:rFonts w:ascii="Courier New" w:hAnsi="Courier New" w:cs="Courier New"/>
          <w:sz w:val="24"/>
          <w:szCs w:val="24"/>
        </w:rPr>
        <w:t xml:space="preserve"> Documento de eleição de seus administradores, </w:t>
      </w:r>
      <w:r>
        <w:rPr>
          <w:rFonts w:ascii="Courier New" w:hAnsi="Courier New" w:cs="Courier New"/>
          <w:b/>
          <w:sz w:val="24"/>
          <w:szCs w:val="24"/>
        </w:rPr>
        <w:t>em se tratando de sociedade comercial ou de sociedade por ações</w:t>
      </w:r>
      <w:r>
        <w:rPr>
          <w:rFonts w:ascii="Courier New" w:hAnsi="Courier New" w:cs="Courier New"/>
          <w:sz w:val="24"/>
          <w:szCs w:val="24"/>
        </w:rPr>
        <w:t>; ou,</w:t>
      </w:r>
    </w:p>
    <w:p w14:paraId="6A2A01A0" w14:textId="77777777" w:rsidR="00D5080E" w:rsidRDefault="00D5080E" w:rsidP="00D5080E">
      <w:pPr>
        <w:widowControl w:val="0"/>
        <w:autoSpaceDE w:val="0"/>
        <w:autoSpaceDN w:val="0"/>
        <w:adjustRightInd w:val="0"/>
        <w:spacing w:after="0" w:line="240" w:lineRule="auto"/>
        <w:ind w:left="709"/>
        <w:jc w:val="both"/>
        <w:rPr>
          <w:rFonts w:ascii="Courier New" w:hAnsi="Courier New" w:cs="Courier New"/>
          <w:sz w:val="24"/>
          <w:szCs w:val="24"/>
        </w:rPr>
      </w:pPr>
    </w:p>
    <w:p w14:paraId="688D3409" w14:textId="0CCE3142"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e)</w:t>
      </w:r>
      <w:r>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Pr>
          <w:rFonts w:ascii="Courier New" w:hAnsi="Courier New" w:cs="Courier New"/>
          <w:b/>
          <w:sz w:val="24"/>
          <w:szCs w:val="24"/>
        </w:rPr>
        <w:t>em se tratando de empresa ou sociedade estrangeira em funcionamento no País</w:t>
      </w:r>
      <w:r>
        <w:rPr>
          <w:rFonts w:ascii="Courier New" w:hAnsi="Courier New" w:cs="Courier New"/>
          <w:sz w:val="24"/>
          <w:szCs w:val="24"/>
        </w:rPr>
        <w:t>; ou,</w:t>
      </w:r>
    </w:p>
    <w:p w14:paraId="0C12201A" w14:textId="77777777" w:rsidR="00D5080E" w:rsidRDefault="00D5080E" w:rsidP="00D5080E">
      <w:pPr>
        <w:widowControl w:val="0"/>
        <w:autoSpaceDE w:val="0"/>
        <w:autoSpaceDN w:val="0"/>
        <w:adjustRightInd w:val="0"/>
        <w:spacing w:after="0" w:line="240" w:lineRule="auto"/>
        <w:jc w:val="both"/>
        <w:rPr>
          <w:rFonts w:ascii="Courier New" w:hAnsi="Courier New" w:cs="Courier New"/>
          <w:sz w:val="24"/>
          <w:szCs w:val="24"/>
        </w:rPr>
      </w:pPr>
    </w:p>
    <w:p w14:paraId="2E664F53" w14:textId="252A582A"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Pr>
          <w:rFonts w:ascii="Courier New" w:hAnsi="Courier New" w:cs="Courier New"/>
          <w:sz w:val="24"/>
          <w:szCs w:val="24"/>
        </w:rPr>
        <w:t xml:space="preserve"> Registro comercial, </w:t>
      </w:r>
      <w:r>
        <w:rPr>
          <w:rFonts w:ascii="Courier New" w:hAnsi="Courier New" w:cs="Courier New"/>
          <w:b/>
          <w:sz w:val="24"/>
          <w:szCs w:val="24"/>
        </w:rPr>
        <w:t>no caso de empresa individual</w:t>
      </w:r>
      <w:r>
        <w:rPr>
          <w:rFonts w:ascii="Courier New" w:hAnsi="Courier New" w:cs="Courier New"/>
          <w:sz w:val="24"/>
          <w:szCs w:val="24"/>
        </w:rPr>
        <w:t>;</w:t>
      </w:r>
    </w:p>
    <w:p w14:paraId="6B7C2C54" w14:textId="77777777" w:rsidR="003A3E1A" w:rsidRPr="00A22446" w:rsidRDefault="003A3E1A" w:rsidP="003A3E1A">
      <w:pPr>
        <w:pStyle w:val="PargrafodaLista"/>
        <w:spacing w:after="0" w:line="240" w:lineRule="auto"/>
        <w:ind w:left="0" w:firstLine="708"/>
        <w:jc w:val="both"/>
        <w:rPr>
          <w:rFonts w:ascii="Courier New" w:hAnsi="Courier New" w:cs="Courier New"/>
          <w:sz w:val="24"/>
          <w:szCs w:val="24"/>
        </w:rPr>
      </w:pPr>
    </w:p>
    <w:p w14:paraId="731526C5" w14:textId="61ABBA66" w:rsidR="00A1459D"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g</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Cartão CNPJ;</w:t>
      </w:r>
    </w:p>
    <w:p w14:paraId="39915D2B" w14:textId="18B010A4" w:rsidR="003A3E1A" w:rsidRDefault="003A3E1A" w:rsidP="003A3E1A">
      <w:pPr>
        <w:pStyle w:val="PargrafodaLista"/>
        <w:spacing w:after="0" w:line="240" w:lineRule="auto"/>
        <w:ind w:left="0" w:firstLine="708"/>
        <w:jc w:val="both"/>
        <w:rPr>
          <w:rFonts w:ascii="Courier New" w:hAnsi="Courier New" w:cs="Courier New"/>
          <w:sz w:val="24"/>
          <w:szCs w:val="24"/>
        </w:rPr>
      </w:pPr>
    </w:p>
    <w:p w14:paraId="0D7D38DF" w14:textId="629FC413" w:rsidR="00A1459D"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h</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Certidão Negativa Conjunta de Tributos Federais e Dívida Ativa da União;</w:t>
      </w:r>
    </w:p>
    <w:p w14:paraId="619A02CA" w14:textId="6C69DE04" w:rsidR="00D60CE4" w:rsidRDefault="00D60CE4" w:rsidP="003A3E1A">
      <w:pPr>
        <w:pStyle w:val="PargrafodaLista"/>
        <w:spacing w:after="0" w:line="240" w:lineRule="auto"/>
        <w:ind w:left="0" w:firstLine="708"/>
        <w:jc w:val="both"/>
        <w:rPr>
          <w:rFonts w:ascii="Courier New" w:hAnsi="Courier New" w:cs="Courier New"/>
          <w:sz w:val="24"/>
          <w:szCs w:val="24"/>
        </w:rPr>
      </w:pPr>
    </w:p>
    <w:p w14:paraId="3477291A" w14:textId="63F4F29D" w:rsidR="00D60CE4"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i</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 com a Fazenda Estadual;</w:t>
      </w:r>
    </w:p>
    <w:p w14:paraId="598740A1" w14:textId="45AF8C4A" w:rsidR="00D60CE4" w:rsidRDefault="00D60CE4" w:rsidP="003A3E1A">
      <w:pPr>
        <w:pStyle w:val="PargrafodaLista"/>
        <w:spacing w:after="0" w:line="240" w:lineRule="auto"/>
        <w:ind w:left="0" w:firstLine="708"/>
        <w:jc w:val="both"/>
        <w:rPr>
          <w:rFonts w:ascii="Courier New" w:hAnsi="Courier New" w:cs="Courier New"/>
          <w:sz w:val="24"/>
          <w:szCs w:val="24"/>
        </w:rPr>
      </w:pPr>
    </w:p>
    <w:p w14:paraId="6DD1C702" w14:textId="4307E6D7" w:rsidR="00D60CE4"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j</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 com a Fazenda Municipal da Sede da </w:t>
      </w:r>
      <w:r w:rsidR="00D60CE4">
        <w:rPr>
          <w:rFonts w:ascii="Courier New" w:hAnsi="Courier New" w:cs="Courier New"/>
          <w:sz w:val="24"/>
          <w:szCs w:val="24"/>
        </w:rPr>
        <w:t>credenciada</w:t>
      </w:r>
      <w:r w:rsidR="00D60CE4" w:rsidRPr="00A22446">
        <w:rPr>
          <w:rFonts w:ascii="Courier New" w:hAnsi="Courier New" w:cs="Courier New"/>
          <w:sz w:val="24"/>
          <w:szCs w:val="24"/>
        </w:rPr>
        <w:t>;</w:t>
      </w:r>
    </w:p>
    <w:p w14:paraId="6C54E5F6" w14:textId="1006F938" w:rsidR="003A3E1A" w:rsidRDefault="003A3E1A" w:rsidP="003A3E1A">
      <w:pPr>
        <w:pStyle w:val="PargrafodaLista"/>
        <w:spacing w:after="0" w:line="240" w:lineRule="auto"/>
        <w:ind w:left="0" w:firstLine="708"/>
        <w:jc w:val="both"/>
        <w:rPr>
          <w:rFonts w:ascii="Courier New" w:hAnsi="Courier New" w:cs="Courier New"/>
          <w:sz w:val="24"/>
          <w:szCs w:val="24"/>
        </w:rPr>
      </w:pPr>
    </w:p>
    <w:p w14:paraId="17FB8CAB" w14:textId="3CEC6382" w:rsidR="00A1459D" w:rsidRPr="00A22446"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k</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 xml:space="preserve">Certidão negativa de débito com o FGTS; </w:t>
      </w:r>
    </w:p>
    <w:p w14:paraId="39A10286" w14:textId="226CE50A" w:rsidR="003A3E1A" w:rsidRDefault="003A3E1A" w:rsidP="00A22446">
      <w:pPr>
        <w:pStyle w:val="PargrafodaLista"/>
        <w:spacing w:after="0" w:line="240" w:lineRule="auto"/>
        <w:ind w:left="0"/>
        <w:jc w:val="both"/>
        <w:rPr>
          <w:rFonts w:ascii="Courier New" w:hAnsi="Courier New" w:cs="Courier New"/>
          <w:sz w:val="24"/>
          <w:szCs w:val="24"/>
        </w:rPr>
      </w:pPr>
    </w:p>
    <w:p w14:paraId="4895DC63" w14:textId="771D7C60" w:rsidR="00D60CE4" w:rsidRPr="00A22446"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l</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Débitos Trabalhistas (CNDT);</w:t>
      </w:r>
    </w:p>
    <w:p w14:paraId="469B8048" w14:textId="56952737" w:rsidR="00D60CE4" w:rsidRDefault="00D60CE4" w:rsidP="00A22446">
      <w:pPr>
        <w:pStyle w:val="PargrafodaLista"/>
        <w:spacing w:after="0" w:line="240" w:lineRule="auto"/>
        <w:ind w:left="0"/>
        <w:jc w:val="both"/>
        <w:rPr>
          <w:rFonts w:ascii="Courier New" w:hAnsi="Courier New" w:cs="Courier New"/>
          <w:sz w:val="24"/>
          <w:szCs w:val="24"/>
        </w:rPr>
      </w:pPr>
    </w:p>
    <w:p w14:paraId="3DAE1471" w14:textId="518159F1" w:rsidR="00D60CE4" w:rsidRPr="00115298"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m</w:t>
      </w:r>
      <w:r w:rsidR="00D60CE4" w:rsidRPr="00115298">
        <w:rPr>
          <w:rFonts w:ascii="Courier New" w:hAnsi="Courier New" w:cs="Courier New"/>
          <w:b/>
          <w:bCs/>
          <w:sz w:val="24"/>
          <w:szCs w:val="24"/>
        </w:rPr>
        <w:t>)</w:t>
      </w:r>
      <w:r w:rsidR="00D60CE4" w:rsidRPr="00115298">
        <w:rPr>
          <w:rFonts w:ascii="Courier New" w:hAnsi="Courier New" w:cs="Courier New"/>
          <w:sz w:val="24"/>
          <w:szCs w:val="24"/>
        </w:rPr>
        <w:t xml:space="preserve"> Certidão Negativa do Cadastro Nacional de Empresas Inidôneas e Suspensas (</w:t>
      </w:r>
      <w:proofErr w:type="spellStart"/>
      <w:r w:rsidR="00D60CE4" w:rsidRPr="00115298">
        <w:rPr>
          <w:rFonts w:ascii="Courier New" w:hAnsi="Courier New" w:cs="Courier New"/>
          <w:sz w:val="24"/>
          <w:szCs w:val="24"/>
        </w:rPr>
        <w:t>Ceis</w:t>
      </w:r>
      <w:proofErr w:type="spellEnd"/>
      <w:r w:rsidR="00D60CE4" w:rsidRPr="00115298">
        <w:rPr>
          <w:rFonts w:ascii="Courier New" w:hAnsi="Courier New" w:cs="Courier New"/>
          <w:sz w:val="24"/>
          <w:szCs w:val="24"/>
        </w:rPr>
        <w:t>);</w:t>
      </w:r>
    </w:p>
    <w:p w14:paraId="5A52FF07" w14:textId="77777777" w:rsidR="00D60CE4" w:rsidRPr="00115298" w:rsidRDefault="00D60CE4" w:rsidP="00D60CE4">
      <w:pPr>
        <w:pStyle w:val="PargrafodaLista"/>
        <w:spacing w:after="0" w:line="240" w:lineRule="auto"/>
        <w:ind w:left="0" w:firstLine="708"/>
        <w:jc w:val="both"/>
        <w:rPr>
          <w:rFonts w:ascii="Courier New" w:hAnsi="Courier New" w:cs="Courier New"/>
          <w:sz w:val="24"/>
          <w:szCs w:val="24"/>
        </w:rPr>
      </w:pPr>
    </w:p>
    <w:p w14:paraId="3D0E906D" w14:textId="27BBE882" w:rsidR="00D60CE4"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n</w:t>
      </w:r>
      <w:r w:rsidR="00D60CE4" w:rsidRPr="00115298">
        <w:rPr>
          <w:rFonts w:ascii="Courier New" w:hAnsi="Courier New" w:cs="Courier New"/>
          <w:b/>
          <w:bCs/>
          <w:sz w:val="24"/>
          <w:szCs w:val="24"/>
        </w:rPr>
        <w:t>)</w:t>
      </w:r>
      <w:r w:rsidR="00D60CE4" w:rsidRPr="00115298">
        <w:rPr>
          <w:rFonts w:ascii="Courier New" w:hAnsi="Courier New" w:cs="Courier New"/>
          <w:sz w:val="24"/>
          <w:szCs w:val="24"/>
        </w:rPr>
        <w:t xml:space="preserve"> Certidão Negativa do Cadastro Nacional de Empresas Punidas (</w:t>
      </w:r>
      <w:proofErr w:type="spellStart"/>
      <w:r w:rsidR="00D60CE4" w:rsidRPr="00115298">
        <w:rPr>
          <w:rFonts w:ascii="Courier New" w:hAnsi="Courier New" w:cs="Courier New"/>
          <w:sz w:val="24"/>
          <w:szCs w:val="24"/>
        </w:rPr>
        <w:t>Cnep</w:t>
      </w:r>
      <w:proofErr w:type="spellEnd"/>
      <w:r w:rsidR="00D60CE4" w:rsidRPr="00115298">
        <w:rPr>
          <w:rFonts w:ascii="Courier New" w:hAnsi="Courier New" w:cs="Courier New"/>
          <w:sz w:val="24"/>
          <w:szCs w:val="24"/>
        </w:rPr>
        <w:t>);</w:t>
      </w:r>
    </w:p>
    <w:p w14:paraId="330E59C0" w14:textId="69A4A68A" w:rsidR="00D60CE4" w:rsidRDefault="00D60CE4" w:rsidP="00A22446">
      <w:pPr>
        <w:pStyle w:val="PargrafodaLista"/>
        <w:spacing w:after="0" w:line="240" w:lineRule="auto"/>
        <w:ind w:left="0"/>
        <w:jc w:val="both"/>
        <w:rPr>
          <w:rFonts w:ascii="Courier New" w:hAnsi="Courier New" w:cs="Courier New"/>
          <w:sz w:val="24"/>
          <w:szCs w:val="24"/>
        </w:rPr>
      </w:pPr>
    </w:p>
    <w:p w14:paraId="14E88B6C" w14:textId="4F751F4A" w:rsidR="00D60CE4"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o</w:t>
      </w:r>
      <w:r w:rsidR="00D60CE4" w:rsidRPr="00126D31">
        <w:rPr>
          <w:rFonts w:ascii="Courier New" w:hAnsi="Courier New" w:cs="Courier New"/>
          <w:b/>
          <w:bCs/>
          <w:sz w:val="24"/>
          <w:szCs w:val="24"/>
        </w:rPr>
        <w:t>)</w:t>
      </w:r>
      <w:r w:rsidR="00D60CE4" w:rsidRPr="00126D31">
        <w:rPr>
          <w:rFonts w:ascii="Courier New" w:hAnsi="Courier New" w:cs="Courier New"/>
          <w:sz w:val="24"/>
          <w:szCs w:val="24"/>
        </w:rPr>
        <w:t xml:space="preserve"> </w:t>
      </w:r>
      <w:r w:rsidR="00D60CE4" w:rsidRPr="00594CE0">
        <w:rPr>
          <w:rFonts w:ascii="Courier New" w:hAnsi="Courier New" w:cs="Courier New"/>
          <w:sz w:val="24"/>
          <w:szCs w:val="24"/>
        </w:rPr>
        <w:t>Certidão de Registro da empresa licitante no CREA/RS – Conselho Regional de Engenharia e Agronomia do Rio Grande do Sul ou CAU/RS- Conselho de Arquitetura e Urbanismo do Rio Grande do Sul;</w:t>
      </w:r>
    </w:p>
    <w:p w14:paraId="38397651" w14:textId="77777777" w:rsidR="00D60CE4" w:rsidRDefault="00D60CE4" w:rsidP="00D60CE4">
      <w:pPr>
        <w:pStyle w:val="PargrafodaLista"/>
        <w:spacing w:after="0" w:line="240" w:lineRule="auto"/>
        <w:ind w:left="0" w:firstLine="708"/>
        <w:jc w:val="both"/>
        <w:rPr>
          <w:rFonts w:ascii="Courier New" w:hAnsi="Courier New" w:cs="Courier New"/>
          <w:b/>
          <w:bCs/>
          <w:sz w:val="24"/>
          <w:szCs w:val="24"/>
        </w:rPr>
      </w:pPr>
    </w:p>
    <w:p w14:paraId="0F7CD13A" w14:textId="7F4FBAF0" w:rsidR="00D60CE4" w:rsidRDefault="00F052DA"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p</w:t>
      </w:r>
      <w:r w:rsidR="00D60CE4" w:rsidRPr="00785166">
        <w:rPr>
          <w:rFonts w:ascii="Courier New" w:hAnsi="Courier New" w:cs="Courier New"/>
          <w:b/>
          <w:bCs/>
          <w:sz w:val="24"/>
          <w:szCs w:val="24"/>
        </w:rPr>
        <w:t>)</w:t>
      </w:r>
      <w:r w:rsidR="00D60CE4" w:rsidRPr="00785166">
        <w:rPr>
          <w:rFonts w:ascii="Courier New" w:hAnsi="Courier New" w:cs="Courier New"/>
          <w:sz w:val="24"/>
          <w:szCs w:val="24"/>
        </w:rPr>
        <w:t xml:space="preserve"> </w:t>
      </w:r>
      <w:r w:rsidR="00D60CE4" w:rsidRPr="00594CE0">
        <w:rPr>
          <w:rFonts w:ascii="Courier New" w:hAnsi="Courier New" w:cs="Courier New"/>
          <w:sz w:val="24"/>
          <w:szCs w:val="24"/>
        </w:rPr>
        <w:t>Certidão de Registro de seu responsável técnico no CREA/RS – Conselho Regional de Engenharia e Agronomia do Rio Grande do Sul ou CAU/RS- Conselho de Arquitetura e Urbanismo do Rio Grande do Sul</w:t>
      </w:r>
      <w:r w:rsidR="00D60CE4">
        <w:rPr>
          <w:rFonts w:ascii="Courier New" w:hAnsi="Courier New" w:cs="Courier New"/>
          <w:sz w:val="24"/>
          <w:szCs w:val="24"/>
        </w:rPr>
        <w:t>.</w:t>
      </w:r>
    </w:p>
    <w:p w14:paraId="158B1D1C" w14:textId="77777777" w:rsidR="00D60CE4" w:rsidRDefault="00D60CE4" w:rsidP="00A22446">
      <w:pPr>
        <w:pStyle w:val="PargrafodaLista"/>
        <w:spacing w:after="0" w:line="240" w:lineRule="auto"/>
        <w:ind w:left="0"/>
        <w:jc w:val="both"/>
        <w:rPr>
          <w:rFonts w:ascii="Courier New" w:hAnsi="Courier New" w:cs="Courier New"/>
          <w:sz w:val="24"/>
          <w:szCs w:val="24"/>
        </w:rPr>
      </w:pPr>
    </w:p>
    <w:p w14:paraId="285044CE" w14:textId="59A8656B" w:rsidR="00A1459D" w:rsidRDefault="00F052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q</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 xml:space="preserve">Declaração específica assinada pelo representante legal da empresa, de que não foram declarados inidôneos para licitar ou contratar com o poder público nos termos do inciso IV do artigo </w:t>
      </w:r>
      <w:r w:rsidR="00901033" w:rsidRPr="00A22446">
        <w:rPr>
          <w:rFonts w:ascii="Courier New" w:hAnsi="Courier New" w:cs="Courier New"/>
          <w:sz w:val="24"/>
          <w:szCs w:val="24"/>
        </w:rPr>
        <w:t>156</w:t>
      </w:r>
      <w:r w:rsidR="00A1459D" w:rsidRPr="00A22446">
        <w:rPr>
          <w:rFonts w:ascii="Courier New" w:hAnsi="Courier New" w:cs="Courier New"/>
          <w:sz w:val="24"/>
          <w:szCs w:val="24"/>
        </w:rPr>
        <w:t xml:space="preserve"> de </w:t>
      </w:r>
      <w:r w:rsidR="00EC78F3">
        <w:rPr>
          <w:rFonts w:ascii="Courier New" w:hAnsi="Courier New" w:cs="Courier New"/>
          <w:sz w:val="24"/>
          <w:szCs w:val="24"/>
        </w:rPr>
        <w:t>L</w:t>
      </w:r>
      <w:r w:rsidR="00A1459D" w:rsidRPr="00A22446">
        <w:rPr>
          <w:rFonts w:ascii="Courier New" w:hAnsi="Courier New" w:cs="Courier New"/>
          <w:sz w:val="24"/>
          <w:szCs w:val="24"/>
        </w:rPr>
        <w:t xml:space="preserve">ei Federal </w:t>
      </w:r>
      <w:r w:rsidR="00901033" w:rsidRPr="00A22446">
        <w:rPr>
          <w:rFonts w:ascii="Courier New" w:hAnsi="Courier New" w:cs="Courier New"/>
          <w:sz w:val="24"/>
          <w:szCs w:val="24"/>
        </w:rPr>
        <w:t>14.133/2021</w:t>
      </w:r>
      <w:r w:rsidR="003A3E1A">
        <w:rPr>
          <w:rFonts w:ascii="Courier New" w:hAnsi="Courier New" w:cs="Courier New"/>
          <w:sz w:val="24"/>
          <w:szCs w:val="24"/>
        </w:rPr>
        <w:t>;</w:t>
      </w:r>
    </w:p>
    <w:p w14:paraId="4C40F5E3" w14:textId="7325E033" w:rsidR="003A3E1A" w:rsidRDefault="003A3E1A" w:rsidP="003A3E1A">
      <w:pPr>
        <w:pStyle w:val="PargrafodaLista"/>
        <w:spacing w:after="0" w:line="240" w:lineRule="auto"/>
        <w:ind w:left="0" w:firstLine="708"/>
        <w:jc w:val="both"/>
        <w:rPr>
          <w:rFonts w:ascii="Courier New" w:hAnsi="Courier New" w:cs="Courier New"/>
          <w:sz w:val="24"/>
          <w:szCs w:val="24"/>
        </w:rPr>
      </w:pPr>
    </w:p>
    <w:p w14:paraId="7284D481" w14:textId="550DEFD8" w:rsidR="00A1459D" w:rsidRDefault="00F052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r</w:t>
      </w:r>
      <w:r w:rsidR="003A3E1A" w:rsidRPr="009E3E7C">
        <w:rPr>
          <w:rFonts w:ascii="Courier New" w:hAnsi="Courier New" w:cs="Courier New"/>
          <w:b/>
          <w:bCs/>
          <w:sz w:val="24"/>
          <w:szCs w:val="24"/>
        </w:rPr>
        <w:t>)</w:t>
      </w:r>
      <w:r w:rsidR="00A1459D" w:rsidRPr="005E159C">
        <w:rPr>
          <w:rFonts w:ascii="Courier New" w:hAnsi="Courier New" w:cs="Courier New"/>
          <w:sz w:val="24"/>
          <w:szCs w:val="24"/>
        </w:rPr>
        <w:t xml:space="preserve"> </w:t>
      </w:r>
      <w:r w:rsidR="005E159C" w:rsidRPr="005E159C">
        <w:rPr>
          <w:rFonts w:ascii="Courier New" w:hAnsi="Courier New" w:cs="Courier New"/>
          <w:iCs/>
          <w:sz w:val="24"/>
          <w:szCs w:val="24"/>
        </w:rPr>
        <w:t xml:space="preserve">Declaração de que a empresa não possui nenhum dos impedimentos previstos no artigo </w:t>
      </w:r>
      <w:r w:rsidR="00AA64C0">
        <w:rPr>
          <w:rFonts w:ascii="Courier New" w:hAnsi="Courier New" w:cs="Courier New"/>
          <w:iCs/>
          <w:sz w:val="24"/>
          <w:szCs w:val="24"/>
        </w:rPr>
        <w:t>14</w:t>
      </w:r>
      <w:r w:rsidR="005E159C" w:rsidRPr="005E159C">
        <w:rPr>
          <w:rFonts w:ascii="Courier New" w:hAnsi="Courier New" w:cs="Courier New"/>
          <w:iCs/>
          <w:sz w:val="24"/>
          <w:szCs w:val="24"/>
        </w:rPr>
        <w:t xml:space="preserve"> da Lei Federal n.º </w:t>
      </w:r>
      <w:r w:rsidR="00AA64C0">
        <w:rPr>
          <w:rFonts w:ascii="Courier New" w:hAnsi="Courier New" w:cs="Courier New"/>
          <w:iCs/>
          <w:sz w:val="24"/>
          <w:szCs w:val="24"/>
        </w:rPr>
        <w:t>14.133/2021</w:t>
      </w:r>
      <w:r w:rsidR="005E159C" w:rsidRPr="005E159C">
        <w:rPr>
          <w:rFonts w:ascii="Courier New" w:hAnsi="Courier New" w:cs="Courier New"/>
          <w:iCs/>
          <w:sz w:val="24"/>
          <w:szCs w:val="24"/>
        </w:rPr>
        <w:t xml:space="preserve"> para participar do presente processo;</w:t>
      </w:r>
    </w:p>
    <w:p w14:paraId="541A5ACF" w14:textId="77777777" w:rsidR="00144C36" w:rsidRPr="00A22446" w:rsidRDefault="00144C36" w:rsidP="00144C36">
      <w:pPr>
        <w:pStyle w:val="PargrafodaLista"/>
        <w:spacing w:after="0" w:line="240" w:lineRule="auto"/>
        <w:ind w:left="0" w:firstLine="708"/>
        <w:jc w:val="both"/>
        <w:rPr>
          <w:rFonts w:ascii="Courier New" w:hAnsi="Courier New" w:cs="Courier New"/>
          <w:sz w:val="24"/>
          <w:szCs w:val="24"/>
        </w:rPr>
      </w:pPr>
    </w:p>
    <w:p w14:paraId="149C3A38" w14:textId="133107C3" w:rsidR="009B6BC0" w:rsidRDefault="00F052DA"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s</w:t>
      </w:r>
      <w:r w:rsidR="00144C36" w:rsidRPr="009E3E7C">
        <w:rPr>
          <w:rFonts w:ascii="Courier New" w:hAnsi="Courier New" w:cs="Courier New"/>
          <w:b/>
          <w:bCs/>
          <w:sz w:val="24"/>
          <w:szCs w:val="24"/>
        </w:rPr>
        <w:t>)</w:t>
      </w:r>
      <w:r w:rsidR="009B6BC0" w:rsidRPr="00A22446">
        <w:rPr>
          <w:rFonts w:ascii="Courier New" w:hAnsi="Courier New" w:cs="Courier New"/>
          <w:sz w:val="24"/>
          <w:szCs w:val="24"/>
        </w:rPr>
        <w:t xml:space="preserve"> Declaração que aceita os termos e condições estabelecidas nesse edital;</w:t>
      </w:r>
    </w:p>
    <w:p w14:paraId="19961907" w14:textId="728D61B8" w:rsidR="00A9685E" w:rsidRDefault="00A9685E" w:rsidP="00337DD6">
      <w:pPr>
        <w:pStyle w:val="PargrafodaLista"/>
        <w:spacing w:after="0" w:line="240" w:lineRule="auto"/>
        <w:ind w:left="0"/>
        <w:jc w:val="both"/>
        <w:rPr>
          <w:rFonts w:ascii="Courier New" w:hAnsi="Courier New" w:cs="Courier New"/>
          <w:sz w:val="24"/>
          <w:szCs w:val="24"/>
        </w:rPr>
      </w:pPr>
    </w:p>
    <w:p w14:paraId="2E9E1525" w14:textId="4E97E6F1" w:rsidR="00337DD6" w:rsidRPr="007D775F" w:rsidRDefault="00337DD6" w:rsidP="00337DD6">
      <w:pPr>
        <w:suppressLineNumbers/>
        <w:spacing w:after="0" w:line="240" w:lineRule="auto"/>
        <w:jc w:val="both"/>
        <w:rPr>
          <w:rFonts w:ascii="Courier New" w:hAnsi="Courier New" w:cs="Courier New"/>
          <w:b/>
          <w:bCs/>
          <w:sz w:val="24"/>
          <w:szCs w:val="24"/>
        </w:rPr>
      </w:pPr>
      <w:r>
        <w:rPr>
          <w:rFonts w:ascii="Courier New" w:hAnsi="Courier New" w:cs="Courier New"/>
          <w:b/>
          <w:bCs/>
          <w:sz w:val="24"/>
          <w:szCs w:val="24"/>
        </w:rPr>
        <w:t>2</w:t>
      </w:r>
      <w:r w:rsidRPr="00312EC8">
        <w:rPr>
          <w:rFonts w:ascii="Courier New" w:hAnsi="Courier New" w:cs="Courier New"/>
          <w:b/>
          <w:bCs/>
          <w:sz w:val="24"/>
          <w:szCs w:val="24"/>
        </w:rPr>
        <w:t>.2.</w:t>
      </w:r>
      <w:r w:rsidRPr="007D775F">
        <w:rPr>
          <w:rFonts w:ascii="Courier New" w:hAnsi="Courier New" w:cs="Courier New"/>
          <w:sz w:val="24"/>
          <w:szCs w:val="24"/>
        </w:rPr>
        <w:tab/>
        <w:t>Os documentos poderão ser apresentados em original, cópia autenticada por tabelião ou por servidor do Município ou publicação em órgão de imprensa oficial. Os documentos emitidos em meio eletrônico, com o uso de certificação digital, serão tidos como originais, estando sua validade condicionada a verificação de autenticidade pela Administração.</w:t>
      </w:r>
    </w:p>
    <w:p w14:paraId="34EACBED" w14:textId="77777777" w:rsidR="00337DD6" w:rsidRPr="00A22446" w:rsidRDefault="00337DD6" w:rsidP="00337DD6">
      <w:pPr>
        <w:pStyle w:val="PargrafodaLista"/>
        <w:spacing w:after="0" w:line="240" w:lineRule="auto"/>
        <w:ind w:left="0"/>
        <w:jc w:val="both"/>
        <w:rPr>
          <w:rFonts w:ascii="Courier New" w:hAnsi="Courier New" w:cs="Courier New"/>
          <w:sz w:val="24"/>
          <w:szCs w:val="24"/>
        </w:rPr>
      </w:pPr>
    </w:p>
    <w:p w14:paraId="1C9FBD18" w14:textId="77777777" w:rsidR="004C0164" w:rsidRDefault="004C0164" w:rsidP="00A22446">
      <w:pPr>
        <w:spacing w:after="0" w:line="240" w:lineRule="auto"/>
        <w:jc w:val="both"/>
        <w:rPr>
          <w:rFonts w:ascii="Courier New" w:hAnsi="Courier New" w:cs="Courier New"/>
          <w:b/>
          <w:sz w:val="24"/>
          <w:szCs w:val="24"/>
        </w:rPr>
      </w:pPr>
    </w:p>
    <w:p w14:paraId="763B23AA" w14:textId="161B5073" w:rsidR="00AE51B6" w:rsidRPr="00AC71FD" w:rsidRDefault="00337DD6" w:rsidP="00AC71FD">
      <w:pPr>
        <w:pStyle w:val="Ttulo1"/>
        <w:spacing w:line="240" w:lineRule="auto"/>
      </w:pPr>
      <w:r>
        <w:t>3</w:t>
      </w:r>
      <w:r w:rsidR="00144C36" w:rsidRPr="00AC71FD">
        <w:t>.</w:t>
      </w:r>
      <w:r w:rsidR="00AE51B6" w:rsidRPr="00AC71FD">
        <w:t xml:space="preserve"> CONDIÇÕES PARA PRESTAÇÃO DOS SERVIÇOS</w:t>
      </w:r>
      <w:r w:rsidR="00FF1899" w:rsidRPr="00AC71FD">
        <w:t>:</w:t>
      </w:r>
      <w:r w:rsidR="00AE51B6" w:rsidRPr="00AC71FD">
        <w:t xml:space="preserve">  </w:t>
      </w:r>
    </w:p>
    <w:p w14:paraId="482B5D76" w14:textId="77777777" w:rsidR="00144C36" w:rsidRDefault="00144C36" w:rsidP="00A22446">
      <w:pPr>
        <w:spacing w:after="0" w:line="240" w:lineRule="auto"/>
        <w:jc w:val="both"/>
        <w:rPr>
          <w:rFonts w:ascii="Courier New" w:hAnsi="Courier New" w:cs="Courier New"/>
          <w:sz w:val="24"/>
          <w:szCs w:val="24"/>
        </w:rPr>
      </w:pPr>
    </w:p>
    <w:p w14:paraId="3C6BA394" w14:textId="4443B3EB" w:rsidR="009B6BC0" w:rsidRPr="00BA767A" w:rsidRDefault="00337DD6" w:rsidP="00A22446">
      <w:pPr>
        <w:spacing w:after="0" w:line="240" w:lineRule="auto"/>
        <w:jc w:val="both"/>
        <w:rPr>
          <w:rFonts w:ascii="Courier New" w:hAnsi="Courier New" w:cs="Courier New"/>
          <w:sz w:val="24"/>
          <w:szCs w:val="24"/>
          <w:highlight w:val="yellow"/>
        </w:rPr>
      </w:pPr>
      <w:r>
        <w:rPr>
          <w:rFonts w:ascii="Courier New" w:hAnsi="Courier New" w:cs="Courier New"/>
          <w:b/>
          <w:bCs/>
          <w:sz w:val="24"/>
          <w:szCs w:val="24"/>
        </w:rPr>
        <w:t>3</w:t>
      </w:r>
      <w:r w:rsidR="00144C36" w:rsidRPr="009E3E7C">
        <w:rPr>
          <w:rFonts w:ascii="Courier New" w:hAnsi="Courier New" w:cs="Courier New"/>
          <w:b/>
          <w:bCs/>
          <w:sz w:val="24"/>
          <w:szCs w:val="24"/>
        </w:rPr>
        <w:t>.1.</w:t>
      </w:r>
      <w:r w:rsidR="00AE51B6" w:rsidRPr="009E3E7C">
        <w:rPr>
          <w:rFonts w:ascii="Courier New" w:hAnsi="Courier New" w:cs="Courier New"/>
          <w:sz w:val="24"/>
          <w:szCs w:val="24"/>
        </w:rPr>
        <w:t xml:space="preserve"> </w:t>
      </w:r>
      <w:r w:rsidR="00B232E2" w:rsidRPr="00B232E2">
        <w:rPr>
          <w:rFonts w:ascii="Courier New" w:hAnsi="Courier New" w:cs="Courier New"/>
          <w:sz w:val="24"/>
          <w:szCs w:val="24"/>
        </w:rPr>
        <w:t>A prestação dos serviços deverá ser executada em conformidade com os memoriais descritivos e os demais itens</w:t>
      </w:r>
      <w:r w:rsidR="00B232E2">
        <w:rPr>
          <w:rFonts w:ascii="Courier New" w:hAnsi="Courier New" w:cs="Courier New"/>
          <w:sz w:val="24"/>
          <w:szCs w:val="24"/>
        </w:rPr>
        <w:t>,</w:t>
      </w:r>
      <w:r w:rsidR="00B232E2" w:rsidRPr="00B232E2">
        <w:rPr>
          <w:rFonts w:ascii="Courier New" w:hAnsi="Courier New" w:cs="Courier New"/>
          <w:sz w:val="24"/>
          <w:szCs w:val="24"/>
        </w:rPr>
        <w:t xml:space="preserve"> conforme orientações do setor de engenharia, nos locais indicados pela Secretaria Municipal de Infraestrutura, dentro do Município de Ibiraiaras.</w:t>
      </w:r>
    </w:p>
    <w:p w14:paraId="524E8841" w14:textId="29CE0034" w:rsidR="00B238DA" w:rsidRPr="00BA767A" w:rsidRDefault="00B238DA" w:rsidP="00A22446">
      <w:pPr>
        <w:spacing w:after="0" w:line="240" w:lineRule="auto"/>
        <w:jc w:val="both"/>
        <w:rPr>
          <w:rFonts w:ascii="Courier New" w:hAnsi="Courier New" w:cs="Courier New"/>
          <w:sz w:val="24"/>
          <w:szCs w:val="24"/>
          <w:highlight w:val="yellow"/>
        </w:rPr>
      </w:pPr>
    </w:p>
    <w:p w14:paraId="77D71D70" w14:textId="00F43092" w:rsidR="006A011A" w:rsidRDefault="006A011A" w:rsidP="00A22446">
      <w:pPr>
        <w:spacing w:after="0" w:line="240" w:lineRule="auto"/>
        <w:jc w:val="both"/>
        <w:rPr>
          <w:rFonts w:ascii="Courier New" w:hAnsi="Courier New" w:cs="Courier New"/>
          <w:sz w:val="24"/>
          <w:szCs w:val="24"/>
        </w:rPr>
      </w:pPr>
      <w:r w:rsidRPr="006A011A">
        <w:rPr>
          <w:rFonts w:ascii="Courier New" w:hAnsi="Courier New" w:cs="Courier New"/>
          <w:b/>
          <w:bCs/>
          <w:sz w:val="24"/>
          <w:szCs w:val="24"/>
        </w:rPr>
        <w:t>3.2.</w:t>
      </w:r>
      <w:r>
        <w:rPr>
          <w:rFonts w:ascii="Courier New" w:hAnsi="Courier New" w:cs="Courier New"/>
          <w:sz w:val="24"/>
          <w:szCs w:val="24"/>
        </w:rPr>
        <w:t xml:space="preserve"> Os serviços a serem executados deverão obedecer às normas técnicas da ABNT.</w:t>
      </w:r>
    </w:p>
    <w:p w14:paraId="0DF45C0A" w14:textId="77777777" w:rsidR="00144C36" w:rsidRPr="00A22446" w:rsidRDefault="00144C36" w:rsidP="00A22446">
      <w:pPr>
        <w:spacing w:after="0" w:line="240" w:lineRule="auto"/>
        <w:jc w:val="both"/>
        <w:rPr>
          <w:rFonts w:ascii="Courier New" w:hAnsi="Courier New" w:cs="Courier New"/>
          <w:sz w:val="24"/>
          <w:szCs w:val="24"/>
        </w:rPr>
      </w:pPr>
    </w:p>
    <w:p w14:paraId="41694E3E" w14:textId="37C299A4"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6A011A">
        <w:rPr>
          <w:rFonts w:ascii="Courier New" w:hAnsi="Courier New" w:cs="Courier New"/>
          <w:b/>
          <w:bCs/>
          <w:sz w:val="24"/>
          <w:szCs w:val="24"/>
        </w:rPr>
        <w:t>3</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w:t>
      </w:r>
      <w:r w:rsidR="009B6BC0" w:rsidRPr="00A22446">
        <w:rPr>
          <w:rFonts w:ascii="Courier New" w:hAnsi="Courier New" w:cs="Courier New"/>
          <w:sz w:val="24"/>
          <w:szCs w:val="24"/>
        </w:rPr>
        <w:t>É vedado o</w:t>
      </w:r>
      <w:r w:rsidR="00AE51B6" w:rsidRPr="00A22446">
        <w:rPr>
          <w:rFonts w:ascii="Courier New" w:hAnsi="Courier New" w:cs="Courier New"/>
          <w:sz w:val="24"/>
          <w:szCs w:val="24"/>
        </w:rPr>
        <w:t xml:space="preserve"> credenciamento de</w:t>
      </w:r>
      <w:r w:rsidR="009B6BC0" w:rsidRPr="00A22446">
        <w:rPr>
          <w:rFonts w:ascii="Courier New" w:hAnsi="Courier New" w:cs="Courier New"/>
          <w:sz w:val="24"/>
          <w:szCs w:val="24"/>
        </w:rPr>
        <w:t xml:space="preserve"> empresas cujos sócios ou</w:t>
      </w:r>
      <w:r w:rsidR="00AE51B6" w:rsidRPr="00A22446">
        <w:rPr>
          <w:rFonts w:ascii="Courier New" w:hAnsi="Courier New" w:cs="Courier New"/>
          <w:sz w:val="24"/>
          <w:szCs w:val="24"/>
        </w:rPr>
        <w:t xml:space="preserve"> profissionais pertence</w:t>
      </w:r>
      <w:r w:rsidR="009B6BC0" w:rsidRPr="00A22446">
        <w:rPr>
          <w:rFonts w:ascii="Courier New" w:hAnsi="Courier New" w:cs="Courier New"/>
          <w:sz w:val="24"/>
          <w:szCs w:val="24"/>
        </w:rPr>
        <w:t>m</w:t>
      </w:r>
      <w:r w:rsidR="00AE51B6" w:rsidRPr="00A22446">
        <w:rPr>
          <w:rFonts w:ascii="Courier New" w:hAnsi="Courier New" w:cs="Courier New"/>
          <w:sz w:val="24"/>
          <w:szCs w:val="24"/>
        </w:rPr>
        <w:t xml:space="preserve"> ao quadro permanente</w:t>
      </w:r>
      <w:r w:rsidR="009B6BC0" w:rsidRPr="00A22446">
        <w:rPr>
          <w:rFonts w:ascii="Courier New" w:hAnsi="Courier New" w:cs="Courier New"/>
          <w:sz w:val="24"/>
          <w:szCs w:val="24"/>
        </w:rPr>
        <w:t xml:space="preserve"> de servidores</w:t>
      </w:r>
      <w:r w:rsidR="00AE51B6" w:rsidRPr="00A22446">
        <w:rPr>
          <w:rFonts w:ascii="Courier New" w:hAnsi="Courier New" w:cs="Courier New"/>
          <w:sz w:val="24"/>
          <w:szCs w:val="24"/>
        </w:rPr>
        <w:t xml:space="preserve"> do Município (Lei Federal n</w:t>
      </w:r>
      <w:r w:rsidR="00FF1899">
        <w:rPr>
          <w:rFonts w:ascii="Courier New" w:hAnsi="Courier New" w:cs="Courier New"/>
          <w:sz w:val="24"/>
          <w:szCs w:val="24"/>
        </w:rPr>
        <w:t>.</w:t>
      </w:r>
      <w:r w:rsidR="00AE51B6" w:rsidRPr="00A22446">
        <w:rPr>
          <w:rFonts w:ascii="Courier New" w:hAnsi="Courier New" w:cs="Courier New"/>
          <w:sz w:val="24"/>
          <w:szCs w:val="24"/>
        </w:rPr>
        <w:t xml:space="preserve">º </w:t>
      </w:r>
      <w:r w:rsidR="00F4774F" w:rsidRPr="00A22446">
        <w:rPr>
          <w:rFonts w:ascii="Courier New" w:hAnsi="Courier New" w:cs="Courier New"/>
          <w:sz w:val="24"/>
          <w:szCs w:val="24"/>
        </w:rPr>
        <w:t>14.133/</w:t>
      </w:r>
      <w:r w:rsidR="00A77139">
        <w:rPr>
          <w:rFonts w:ascii="Courier New" w:hAnsi="Courier New" w:cs="Courier New"/>
          <w:sz w:val="24"/>
          <w:szCs w:val="24"/>
        </w:rPr>
        <w:t>21</w:t>
      </w:r>
      <w:r w:rsidR="00AE51B6" w:rsidRPr="00A22446">
        <w:rPr>
          <w:rFonts w:ascii="Courier New" w:hAnsi="Courier New" w:cs="Courier New"/>
          <w:sz w:val="24"/>
          <w:szCs w:val="24"/>
        </w:rPr>
        <w:t xml:space="preserve">, art. 9º, </w:t>
      </w:r>
      <w:r w:rsidR="00F4774F" w:rsidRPr="00A22446">
        <w:rPr>
          <w:rFonts w:ascii="Courier New" w:hAnsi="Courier New" w:cs="Courier New"/>
          <w:sz w:val="24"/>
          <w:szCs w:val="24"/>
        </w:rPr>
        <w:t>§ 1º</w:t>
      </w:r>
      <w:r w:rsidR="00AE51B6" w:rsidRPr="00A22446">
        <w:rPr>
          <w:rFonts w:ascii="Courier New" w:hAnsi="Courier New" w:cs="Courier New"/>
          <w:sz w:val="24"/>
          <w:szCs w:val="24"/>
        </w:rPr>
        <w:t>)</w:t>
      </w:r>
      <w:r w:rsidR="00144C36">
        <w:rPr>
          <w:rFonts w:ascii="Courier New" w:hAnsi="Courier New" w:cs="Courier New"/>
          <w:sz w:val="24"/>
          <w:szCs w:val="24"/>
        </w:rPr>
        <w:t>.</w:t>
      </w:r>
    </w:p>
    <w:p w14:paraId="55D422CC" w14:textId="4755CB69"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53402B5" w14:textId="08DBBABF"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6A011A">
        <w:rPr>
          <w:rFonts w:ascii="Courier New" w:hAnsi="Courier New" w:cs="Courier New"/>
          <w:b/>
          <w:bCs/>
          <w:sz w:val="24"/>
          <w:szCs w:val="24"/>
        </w:rPr>
        <w:t>4</w:t>
      </w:r>
      <w:r w:rsidR="00144C36" w:rsidRPr="00FF1899">
        <w:rPr>
          <w:rFonts w:ascii="Courier New" w:hAnsi="Courier New" w:cs="Courier New"/>
          <w:b/>
          <w:bCs/>
          <w:sz w:val="24"/>
          <w:szCs w:val="24"/>
        </w:rPr>
        <w:t>.</w:t>
      </w:r>
      <w:r w:rsidR="006A011A">
        <w:rPr>
          <w:rFonts w:ascii="Courier New" w:hAnsi="Courier New" w:cs="Courier New"/>
          <w:sz w:val="24"/>
          <w:szCs w:val="24"/>
        </w:rPr>
        <w:t xml:space="preserve"> </w:t>
      </w:r>
      <w:r w:rsidR="00AE51B6" w:rsidRPr="00A22446">
        <w:rPr>
          <w:rFonts w:ascii="Courier New" w:hAnsi="Courier New" w:cs="Courier New"/>
          <w:sz w:val="24"/>
          <w:szCs w:val="24"/>
        </w:rPr>
        <w:t>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144C36">
        <w:rPr>
          <w:rFonts w:ascii="Courier New" w:hAnsi="Courier New" w:cs="Courier New"/>
          <w:sz w:val="24"/>
          <w:szCs w:val="24"/>
        </w:rPr>
        <w:t>.</w:t>
      </w:r>
    </w:p>
    <w:p w14:paraId="4647D7A2" w14:textId="69127C36"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D282E6E" w14:textId="0494547D"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6A011A">
        <w:rPr>
          <w:rFonts w:ascii="Courier New" w:hAnsi="Courier New" w:cs="Courier New"/>
          <w:b/>
          <w:bCs/>
          <w:sz w:val="24"/>
          <w:szCs w:val="24"/>
        </w:rPr>
        <w:t>5</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credenciamento configurará uma relação contratual de prestação de serviços</w:t>
      </w:r>
      <w:r w:rsidR="00144C36">
        <w:rPr>
          <w:rFonts w:ascii="Courier New" w:hAnsi="Courier New" w:cs="Courier New"/>
          <w:sz w:val="24"/>
          <w:szCs w:val="24"/>
        </w:rPr>
        <w:t>.</w:t>
      </w:r>
    </w:p>
    <w:p w14:paraId="6DE537D3" w14:textId="77777777" w:rsidR="00144C36" w:rsidRPr="00A22446" w:rsidRDefault="00144C36" w:rsidP="00A22446">
      <w:pPr>
        <w:spacing w:after="0" w:line="240" w:lineRule="auto"/>
        <w:jc w:val="both"/>
        <w:rPr>
          <w:rFonts w:ascii="Courier New" w:hAnsi="Courier New" w:cs="Courier New"/>
          <w:sz w:val="24"/>
          <w:szCs w:val="24"/>
        </w:rPr>
      </w:pPr>
    </w:p>
    <w:p w14:paraId="3C0328E0" w14:textId="7FB5197C"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6A011A">
        <w:rPr>
          <w:rFonts w:ascii="Courier New" w:hAnsi="Courier New" w:cs="Courier New"/>
          <w:b/>
          <w:bCs/>
          <w:sz w:val="24"/>
          <w:szCs w:val="24"/>
        </w:rPr>
        <w:t>6</w:t>
      </w:r>
      <w:r w:rsidR="00144C36" w:rsidRPr="00FF1899">
        <w:rPr>
          <w:rFonts w:ascii="Courier New" w:hAnsi="Courier New" w:cs="Courier New"/>
          <w:b/>
          <w:bCs/>
          <w:sz w:val="24"/>
          <w:szCs w:val="24"/>
        </w:rPr>
        <w:t>.</w:t>
      </w:r>
      <w:r w:rsidR="006879D0" w:rsidRPr="00A22446">
        <w:rPr>
          <w:rFonts w:ascii="Courier New" w:hAnsi="Courier New" w:cs="Courier New"/>
          <w:sz w:val="24"/>
          <w:szCs w:val="24"/>
        </w:rPr>
        <w:t xml:space="preserve"> </w:t>
      </w:r>
      <w:r w:rsidR="00AE51B6" w:rsidRPr="00A22446">
        <w:rPr>
          <w:rFonts w:ascii="Courier New" w:hAnsi="Courier New" w:cs="Courier New"/>
          <w:sz w:val="24"/>
          <w:szCs w:val="24"/>
        </w:rPr>
        <w:t xml:space="preserve">Não poderá exercer atividade, por credenciamento, </w:t>
      </w:r>
      <w:r w:rsidR="00FF1899">
        <w:rPr>
          <w:rFonts w:ascii="Courier New" w:hAnsi="Courier New" w:cs="Courier New"/>
          <w:sz w:val="24"/>
          <w:szCs w:val="24"/>
        </w:rPr>
        <w:t>pessoa jurídica que tiver em seu quadro societário</w:t>
      </w:r>
      <w:r w:rsidR="00AE51B6" w:rsidRPr="00A22446">
        <w:rPr>
          <w:rFonts w:ascii="Courier New" w:hAnsi="Courier New" w:cs="Courier New"/>
          <w:sz w:val="24"/>
          <w:szCs w:val="24"/>
        </w:rPr>
        <w:t xml:space="preserve"> servidor público em exercício de cargo em comissão ou função gratificada, ou que estiver em exercício de mandato eletivo ou com registro oficial de candidatura para qualquer desses cargos.</w:t>
      </w:r>
    </w:p>
    <w:p w14:paraId="5DDCE133" w14:textId="537B4B43"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7DB83A2A" w14:textId="462221AF"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407653">
        <w:rPr>
          <w:rFonts w:ascii="Courier New" w:hAnsi="Courier New" w:cs="Courier New"/>
          <w:b/>
          <w:bCs/>
          <w:sz w:val="24"/>
          <w:szCs w:val="24"/>
        </w:rPr>
        <w:t>7</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credenciado que venha a se enquadrar nas situações previstas no item anterior, terá suspensa a respectiva atividade, enquanto perdurar o impedimento.</w:t>
      </w:r>
    </w:p>
    <w:p w14:paraId="6113D822" w14:textId="51576804" w:rsidR="00B238DA" w:rsidRDefault="00B238DA" w:rsidP="00A22446">
      <w:pPr>
        <w:spacing w:after="0" w:line="240" w:lineRule="auto"/>
        <w:jc w:val="both"/>
        <w:rPr>
          <w:rFonts w:ascii="Courier New" w:hAnsi="Courier New" w:cs="Courier New"/>
          <w:sz w:val="24"/>
          <w:szCs w:val="24"/>
        </w:rPr>
      </w:pPr>
    </w:p>
    <w:p w14:paraId="213E4F3A" w14:textId="49105CFF" w:rsidR="00B238DA"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B238DA" w:rsidRPr="00615FBA">
        <w:rPr>
          <w:rFonts w:ascii="Courier New" w:hAnsi="Courier New" w:cs="Courier New"/>
          <w:b/>
          <w:bCs/>
          <w:sz w:val="24"/>
          <w:szCs w:val="24"/>
        </w:rPr>
        <w:t>.</w:t>
      </w:r>
      <w:r w:rsidR="00407653">
        <w:rPr>
          <w:rFonts w:ascii="Courier New" w:hAnsi="Courier New" w:cs="Courier New"/>
          <w:b/>
          <w:bCs/>
          <w:sz w:val="24"/>
          <w:szCs w:val="24"/>
        </w:rPr>
        <w:t>8</w:t>
      </w:r>
      <w:r w:rsidR="00B238DA" w:rsidRPr="00615FBA">
        <w:rPr>
          <w:rFonts w:ascii="Courier New" w:hAnsi="Courier New" w:cs="Courier New"/>
          <w:b/>
          <w:bCs/>
          <w:sz w:val="24"/>
          <w:szCs w:val="24"/>
        </w:rPr>
        <w:t>.</w:t>
      </w:r>
      <w:r w:rsidR="00B238DA">
        <w:rPr>
          <w:rFonts w:ascii="Courier New" w:hAnsi="Courier New" w:cs="Courier New"/>
          <w:sz w:val="24"/>
          <w:szCs w:val="24"/>
        </w:rPr>
        <w:t xml:space="preserve"> </w:t>
      </w:r>
      <w:r w:rsidR="00F908A3">
        <w:rPr>
          <w:rFonts w:ascii="Courier New" w:hAnsi="Courier New" w:cs="Courier New"/>
          <w:sz w:val="24"/>
          <w:szCs w:val="24"/>
        </w:rPr>
        <w:t xml:space="preserve">Os serviços deverão ser iniciados em até </w:t>
      </w:r>
      <w:r w:rsidR="00BA767A">
        <w:rPr>
          <w:rFonts w:ascii="Courier New" w:hAnsi="Courier New" w:cs="Courier New"/>
          <w:sz w:val="24"/>
          <w:szCs w:val="24"/>
        </w:rPr>
        <w:t>5</w:t>
      </w:r>
      <w:r w:rsidR="00F908A3">
        <w:rPr>
          <w:rFonts w:ascii="Courier New" w:hAnsi="Courier New" w:cs="Courier New"/>
          <w:sz w:val="24"/>
          <w:szCs w:val="24"/>
        </w:rPr>
        <w:t xml:space="preserve"> (</w:t>
      </w:r>
      <w:r w:rsidR="00BA767A">
        <w:rPr>
          <w:rFonts w:ascii="Courier New" w:hAnsi="Courier New" w:cs="Courier New"/>
          <w:sz w:val="24"/>
          <w:szCs w:val="24"/>
        </w:rPr>
        <w:t>cinco</w:t>
      </w:r>
      <w:r w:rsidR="00F908A3">
        <w:rPr>
          <w:rFonts w:ascii="Courier New" w:hAnsi="Courier New" w:cs="Courier New"/>
          <w:sz w:val="24"/>
          <w:szCs w:val="24"/>
        </w:rPr>
        <w:t>) dias</w:t>
      </w:r>
      <w:r w:rsidR="00615FBA">
        <w:rPr>
          <w:rFonts w:ascii="Courier New" w:hAnsi="Courier New" w:cs="Courier New"/>
          <w:sz w:val="24"/>
          <w:szCs w:val="24"/>
        </w:rPr>
        <w:t xml:space="preserve">, </w:t>
      </w:r>
      <w:r w:rsidR="00BA767A" w:rsidRPr="00BA767A">
        <w:rPr>
          <w:rFonts w:ascii="Courier New" w:hAnsi="Courier New" w:cs="Courier New"/>
          <w:sz w:val="24"/>
          <w:szCs w:val="24"/>
        </w:rPr>
        <w:t>após a solicitação da Secretaria Municipal de Infraestrutura, através da emissão do empenho</w:t>
      </w:r>
      <w:r w:rsidR="007E3575">
        <w:rPr>
          <w:rFonts w:ascii="Courier New" w:hAnsi="Courier New" w:cs="Courier New"/>
          <w:sz w:val="24"/>
          <w:szCs w:val="24"/>
        </w:rPr>
        <w:t xml:space="preserve"> a ser enviado no e-mail da credenciada, informado na proposta</w:t>
      </w:r>
      <w:r w:rsidR="00615FBA">
        <w:rPr>
          <w:rFonts w:ascii="Courier New" w:hAnsi="Courier New" w:cs="Courier New"/>
          <w:sz w:val="24"/>
          <w:szCs w:val="24"/>
        </w:rPr>
        <w:t>.</w:t>
      </w:r>
    </w:p>
    <w:p w14:paraId="7BB49855" w14:textId="77777777" w:rsidR="00144C36" w:rsidRPr="00A22446" w:rsidRDefault="00144C36" w:rsidP="00A22446">
      <w:pPr>
        <w:spacing w:after="0" w:line="240" w:lineRule="auto"/>
        <w:jc w:val="both"/>
        <w:rPr>
          <w:rFonts w:ascii="Courier New" w:hAnsi="Courier New" w:cs="Courier New"/>
          <w:sz w:val="24"/>
          <w:szCs w:val="24"/>
        </w:rPr>
      </w:pPr>
    </w:p>
    <w:p w14:paraId="45D9254C" w14:textId="5A173AE3" w:rsidR="004C0164"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9E0809">
        <w:rPr>
          <w:rFonts w:ascii="Courier New" w:hAnsi="Courier New" w:cs="Courier New"/>
          <w:b/>
          <w:sz w:val="24"/>
          <w:szCs w:val="24"/>
        </w:rPr>
        <w:t>.</w:t>
      </w:r>
      <w:r w:rsidR="00407653">
        <w:rPr>
          <w:rFonts w:ascii="Courier New" w:hAnsi="Courier New" w:cs="Courier New"/>
          <w:b/>
          <w:sz w:val="24"/>
          <w:szCs w:val="24"/>
        </w:rPr>
        <w:t>9</w:t>
      </w:r>
      <w:r w:rsidR="009E0809">
        <w:rPr>
          <w:rFonts w:ascii="Courier New" w:hAnsi="Courier New" w:cs="Courier New"/>
          <w:b/>
          <w:sz w:val="24"/>
          <w:szCs w:val="24"/>
        </w:rPr>
        <w:t xml:space="preserve">. </w:t>
      </w:r>
      <w:r w:rsidR="00CB37E0" w:rsidRPr="00CB37E0">
        <w:rPr>
          <w:rFonts w:ascii="Courier New" w:hAnsi="Courier New" w:cs="Courier New"/>
          <w:bCs/>
          <w:sz w:val="24"/>
          <w:szCs w:val="24"/>
        </w:rPr>
        <w:t>A credenci</w:t>
      </w:r>
      <w:r w:rsidR="00CB37E0">
        <w:rPr>
          <w:rFonts w:ascii="Courier New" w:hAnsi="Courier New" w:cs="Courier New"/>
          <w:bCs/>
          <w:sz w:val="24"/>
          <w:szCs w:val="24"/>
        </w:rPr>
        <w:t>ada deverá zelar pela proteção dos empregados e de terceiros, durante a prestação dos serviços, seguindo as recomendações expressas na legislação pertinente e normas regula</w:t>
      </w:r>
      <w:r w:rsidR="008A1EF8">
        <w:rPr>
          <w:rFonts w:ascii="Courier New" w:hAnsi="Courier New" w:cs="Courier New"/>
          <w:bCs/>
          <w:sz w:val="24"/>
          <w:szCs w:val="24"/>
        </w:rPr>
        <w:t>mentadoras quanto a engenharia de segurança e medicina do trabalho.</w:t>
      </w:r>
    </w:p>
    <w:p w14:paraId="6CBC50AC" w14:textId="0F6FC322" w:rsidR="00A30217" w:rsidRDefault="00A30217" w:rsidP="00A22446">
      <w:pPr>
        <w:spacing w:after="0" w:line="240" w:lineRule="auto"/>
        <w:jc w:val="both"/>
        <w:rPr>
          <w:rFonts w:ascii="Courier New" w:hAnsi="Courier New" w:cs="Courier New"/>
          <w:bCs/>
          <w:sz w:val="24"/>
          <w:szCs w:val="24"/>
        </w:rPr>
      </w:pPr>
    </w:p>
    <w:p w14:paraId="4D9DB183" w14:textId="19104747" w:rsidR="00A30217"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A30217" w:rsidRPr="00A30217">
        <w:rPr>
          <w:rFonts w:ascii="Courier New" w:hAnsi="Courier New" w:cs="Courier New"/>
          <w:b/>
          <w:sz w:val="24"/>
          <w:szCs w:val="24"/>
        </w:rPr>
        <w:t>.1</w:t>
      </w:r>
      <w:r w:rsidR="00407653">
        <w:rPr>
          <w:rFonts w:ascii="Courier New" w:hAnsi="Courier New" w:cs="Courier New"/>
          <w:b/>
          <w:sz w:val="24"/>
          <w:szCs w:val="24"/>
        </w:rPr>
        <w:t>0</w:t>
      </w:r>
      <w:r w:rsidR="00A30217" w:rsidRPr="00A30217">
        <w:rPr>
          <w:rFonts w:ascii="Courier New" w:hAnsi="Courier New" w:cs="Courier New"/>
          <w:b/>
          <w:sz w:val="24"/>
          <w:szCs w:val="24"/>
        </w:rPr>
        <w:t>.</w:t>
      </w:r>
      <w:r w:rsidR="00A30217">
        <w:rPr>
          <w:rFonts w:ascii="Courier New" w:hAnsi="Courier New" w:cs="Courier New"/>
          <w:bCs/>
          <w:sz w:val="24"/>
          <w:szCs w:val="24"/>
        </w:rPr>
        <w:t xml:space="preserve"> As despesas com materiais, </w:t>
      </w:r>
      <w:r w:rsidR="008A1EF8">
        <w:rPr>
          <w:rFonts w:ascii="Courier New" w:hAnsi="Courier New" w:cs="Courier New"/>
          <w:bCs/>
          <w:sz w:val="24"/>
          <w:szCs w:val="24"/>
        </w:rPr>
        <w:t>ferramentas</w:t>
      </w:r>
      <w:r w:rsidR="00A30217">
        <w:rPr>
          <w:rFonts w:ascii="Courier New" w:hAnsi="Courier New" w:cs="Courier New"/>
          <w:bCs/>
          <w:sz w:val="24"/>
          <w:szCs w:val="24"/>
        </w:rPr>
        <w:t>, equipamentos de proteção individual</w:t>
      </w:r>
      <w:r w:rsidR="004F46C8">
        <w:rPr>
          <w:rFonts w:ascii="Courier New" w:hAnsi="Courier New" w:cs="Courier New"/>
          <w:bCs/>
          <w:sz w:val="24"/>
          <w:szCs w:val="24"/>
        </w:rPr>
        <w:t xml:space="preserve">, </w:t>
      </w:r>
      <w:r w:rsidR="00842B9E">
        <w:rPr>
          <w:rFonts w:ascii="Courier New" w:hAnsi="Courier New" w:cs="Courier New"/>
          <w:bCs/>
          <w:sz w:val="24"/>
          <w:szCs w:val="24"/>
        </w:rPr>
        <w:t xml:space="preserve">encargos trabalhistas, seguro de acidentes, </w:t>
      </w:r>
      <w:r w:rsidR="00FB5AE1">
        <w:rPr>
          <w:rFonts w:ascii="Courier New" w:hAnsi="Courier New" w:cs="Courier New"/>
          <w:bCs/>
          <w:sz w:val="24"/>
          <w:szCs w:val="24"/>
        </w:rPr>
        <w:t xml:space="preserve">impostos, contribuições previdenciárias, </w:t>
      </w:r>
      <w:r w:rsidR="004F46C8">
        <w:rPr>
          <w:rFonts w:ascii="Courier New" w:hAnsi="Courier New" w:cs="Courier New"/>
          <w:bCs/>
          <w:sz w:val="24"/>
          <w:szCs w:val="24"/>
        </w:rPr>
        <w:t>bem como</w:t>
      </w:r>
      <w:r w:rsidR="00A30217">
        <w:rPr>
          <w:rFonts w:ascii="Courier New" w:hAnsi="Courier New" w:cs="Courier New"/>
          <w:bCs/>
          <w:sz w:val="24"/>
          <w:szCs w:val="24"/>
        </w:rPr>
        <w:t xml:space="preserve"> qualquer outra despesa necessária para a execução do objeto </w:t>
      </w:r>
      <w:r w:rsidR="004F46C8">
        <w:rPr>
          <w:rFonts w:ascii="Courier New" w:hAnsi="Courier New" w:cs="Courier New"/>
          <w:bCs/>
          <w:sz w:val="24"/>
          <w:szCs w:val="24"/>
        </w:rPr>
        <w:t>correrão por conta da credenciada</w:t>
      </w:r>
      <w:r w:rsidR="00A30217">
        <w:rPr>
          <w:rFonts w:ascii="Courier New" w:hAnsi="Courier New" w:cs="Courier New"/>
          <w:bCs/>
          <w:sz w:val="24"/>
          <w:szCs w:val="24"/>
        </w:rPr>
        <w:t>.</w:t>
      </w:r>
    </w:p>
    <w:p w14:paraId="600FD251" w14:textId="5A045BA5" w:rsidR="004F46C8" w:rsidRDefault="004F46C8" w:rsidP="00A22446">
      <w:pPr>
        <w:spacing w:after="0" w:line="240" w:lineRule="auto"/>
        <w:jc w:val="both"/>
        <w:rPr>
          <w:rFonts w:ascii="Courier New" w:hAnsi="Courier New" w:cs="Courier New"/>
          <w:bCs/>
          <w:sz w:val="24"/>
          <w:szCs w:val="24"/>
        </w:rPr>
      </w:pPr>
    </w:p>
    <w:p w14:paraId="743CAA32" w14:textId="60DB6B19" w:rsidR="004F46C8"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4F46C8" w:rsidRPr="00785166">
        <w:rPr>
          <w:rFonts w:ascii="Courier New" w:hAnsi="Courier New" w:cs="Courier New"/>
          <w:b/>
          <w:sz w:val="24"/>
          <w:szCs w:val="24"/>
        </w:rPr>
        <w:t>.1</w:t>
      </w:r>
      <w:r w:rsidR="00407653">
        <w:rPr>
          <w:rFonts w:ascii="Courier New" w:hAnsi="Courier New" w:cs="Courier New"/>
          <w:b/>
          <w:sz w:val="24"/>
          <w:szCs w:val="24"/>
        </w:rPr>
        <w:t>1</w:t>
      </w:r>
      <w:r w:rsidR="004F46C8" w:rsidRPr="00785166">
        <w:rPr>
          <w:rFonts w:ascii="Courier New" w:hAnsi="Courier New" w:cs="Courier New"/>
          <w:b/>
          <w:sz w:val="24"/>
          <w:szCs w:val="24"/>
        </w:rPr>
        <w:t>.</w:t>
      </w:r>
      <w:r w:rsidR="004F46C8">
        <w:rPr>
          <w:rFonts w:ascii="Courier New" w:hAnsi="Courier New" w:cs="Courier New"/>
          <w:bCs/>
          <w:sz w:val="24"/>
          <w:szCs w:val="24"/>
        </w:rPr>
        <w:t xml:space="preserve"> </w:t>
      </w:r>
      <w:r w:rsidR="00FB5AE1">
        <w:rPr>
          <w:rFonts w:ascii="Courier New" w:hAnsi="Courier New" w:cs="Courier New"/>
          <w:bCs/>
          <w:sz w:val="24"/>
          <w:szCs w:val="24"/>
        </w:rPr>
        <w:t xml:space="preserve">A credenciada deverá ter todos os cuidados necessários com a via para a execução dos serviços, quer seja de sinalização, quer seja de controle de trânsito, quer seja de comunicação </w:t>
      </w:r>
      <w:r w:rsidR="00BA767A">
        <w:rPr>
          <w:rFonts w:ascii="Courier New" w:hAnsi="Courier New" w:cs="Courier New"/>
          <w:bCs/>
          <w:sz w:val="24"/>
          <w:szCs w:val="24"/>
        </w:rPr>
        <w:t>policial</w:t>
      </w:r>
      <w:r w:rsidR="00FB5AE1">
        <w:rPr>
          <w:rFonts w:ascii="Courier New" w:hAnsi="Courier New" w:cs="Courier New"/>
          <w:bCs/>
          <w:sz w:val="24"/>
          <w:szCs w:val="24"/>
        </w:rPr>
        <w:t>, quer seja de sinalização.</w:t>
      </w:r>
    </w:p>
    <w:p w14:paraId="3EE8A4F9" w14:textId="54843FFA" w:rsidR="009E0809" w:rsidRDefault="009E0809" w:rsidP="00A22446">
      <w:pPr>
        <w:spacing w:after="0" w:line="240" w:lineRule="auto"/>
        <w:jc w:val="both"/>
        <w:rPr>
          <w:rFonts w:ascii="Courier New" w:hAnsi="Courier New" w:cs="Courier New"/>
          <w:bCs/>
          <w:sz w:val="24"/>
          <w:szCs w:val="24"/>
        </w:rPr>
      </w:pPr>
    </w:p>
    <w:p w14:paraId="346885D0" w14:textId="41CE669C" w:rsidR="005B0B5A" w:rsidRDefault="00337DD6" w:rsidP="008A1EF8">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4B7AA5" w:rsidRPr="005B0B5A">
        <w:rPr>
          <w:rFonts w:ascii="Courier New" w:hAnsi="Courier New" w:cs="Courier New"/>
          <w:b/>
          <w:sz w:val="24"/>
          <w:szCs w:val="24"/>
        </w:rPr>
        <w:t>.1</w:t>
      </w:r>
      <w:r w:rsidR="007E3575">
        <w:rPr>
          <w:rFonts w:ascii="Courier New" w:hAnsi="Courier New" w:cs="Courier New"/>
          <w:b/>
          <w:sz w:val="24"/>
          <w:szCs w:val="24"/>
        </w:rPr>
        <w:t>2</w:t>
      </w:r>
      <w:r w:rsidR="004B7AA5" w:rsidRPr="005B0B5A">
        <w:rPr>
          <w:rFonts w:ascii="Courier New" w:hAnsi="Courier New" w:cs="Courier New"/>
          <w:b/>
          <w:sz w:val="24"/>
          <w:szCs w:val="24"/>
        </w:rPr>
        <w:t>.</w:t>
      </w:r>
      <w:r w:rsidR="004B7AA5">
        <w:rPr>
          <w:rFonts w:ascii="Courier New" w:hAnsi="Courier New" w:cs="Courier New"/>
          <w:bCs/>
          <w:sz w:val="24"/>
          <w:szCs w:val="24"/>
        </w:rPr>
        <w:t xml:space="preserve"> </w:t>
      </w:r>
      <w:r w:rsidR="004E5D81">
        <w:rPr>
          <w:rFonts w:ascii="Courier New" w:hAnsi="Courier New" w:cs="Courier New"/>
          <w:bCs/>
          <w:sz w:val="24"/>
          <w:szCs w:val="24"/>
        </w:rPr>
        <w:t>A credenciada deverá deixar o local da prestação dos serviços limpo, sem qualquer material que possa atrapalhar a passagem.</w:t>
      </w:r>
    </w:p>
    <w:p w14:paraId="6ED976D1" w14:textId="77777777" w:rsidR="008A1EF8" w:rsidRDefault="008A1EF8" w:rsidP="008A1EF8">
      <w:pPr>
        <w:spacing w:after="0" w:line="240" w:lineRule="auto"/>
        <w:jc w:val="both"/>
        <w:rPr>
          <w:rFonts w:ascii="Courier New" w:hAnsi="Courier New" w:cs="Courier New"/>
          <w:b/>
          <w:sz w:val="24"/>
          <w:szCs w:val="24"/>
        </w:rPr>
      </w:pPr>
    </w:p>
    <w:p w14:paraId="5A58DDD0" w14:textId="7E5C9AEC" w:rsidR="000B4BA2"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7851FD" w:rsidRPr="007851FD">
        <w:rPr>
          <w:rFonts w:ascii="Courier New" w:hAnsi="Courier New" w:cs="Courier New"/>
          <w:b/>
          <w:sz w:val="24"/>
          <w:szCs w:val="24"/>
        </w:rPr>
        <w:t>.1</w:t>
      </w:r>
      <w:r w:rsidR="005C543E">
        <w:rPr>
          <w:rFonts w:ascii="Courier New" w:hAnsi="Courier New" w:cs="Courier New"/>
          <w:b/>
          <w:sz w:val="24"/>
          <w:szCs w:val="24"/>
        </w:rPr>
        <w:t>3</w:t>
      </w:r>
      <w:r w:rsidR="007851FD" w:rsidRPr="007851FD">
        <w:rPr>
          <w:rFonts w:ascii="Courier New" w:hAnsi="Courier New" w:cs="Courier New"/>
          <w:b/>
          <w:sz w:val="24"/>
          <w:szCs w:val="24"/>
        </w:rPr>
        <w:t xml:space="preserve">. </w:t>
      </w:r>
      <w:r w:rsidR="007851FD">
        <w:rPr>
          <w:rFonts w:ascii="Courier New" w:hAnsi="Courier New" w:cs="Courier New"/>
          <w:bCs/>
          <w:sz w:val="24"/>
          <w:szCs w:val="24"/>
        </w:rPr>
        <w:t xml:space="preserve">A credenciada se responsabilizará por </w:t>
      </w:r>
      <w:r w:rsidR="00CD7AA8">
        <w:rPr>
          <w:rFonts w:ascii="Courier New" w:hAnsi="Courier New" w:cs="Courier New"/>
          <w:bCs/>
          <w:sz w:val="24"/>
          <w:szCs w:val="24"/>
        </w:rPr>
        <w:t xml:space="preserve">perdas e danos que vier a causar </w:t>
      </w:r>
      <w:r w:rsidR="00842B9E">
        <w:rPr>
          <w:rFonts w:ascii="Courier New" w:hAnsi="Courier New" w:cs="Courier New"/>
          <w:bCs/>
          <w:sz w:val="24"/>
          <w:szCs w:val="24"/>
        </w:rPr>
        <w:t>a contratante ou a terceiros, em razão de ação ou omissão, dolosa ou culposa, sua ou de seus prepostos, independentemente de outras cominações legais e contratuais cabíveis</w:t>
      </w:r>
      <w:r w:rsidR="001264C8">
        <w:rPr>
          <w:rFonts w:ascii="Courier New" w:hAnsi="Courier New" w:cs="Courier New"/>
          <w:bCs/>
          <w:sz w:val="24"/>
          <w:szCs w:val="24"/>
        </w:rPr>
        <w:t xml:space="preserve">. </w:t>
      </w:r>
    </w:p>
    <w:p w14:paraId="2106AFE1" w14:textId="77777777" w:rsidR="00625B62" w:rsidRDefault="00625B62" w:rsidP="00A22446">
      <w:pPr>
        <w:spacing w:after="0" w:line="240" w:lineRule="auto"/>
        <w:jc w:val="both"/>
        <w:rPr>
          <w:rFonts w:ascii="Courier New" w:hAnsi="Courier New" w:cs="Courier New"/>
          <w:b/>
          <w:sz w:val="24"/>
          <w:szCs w:val="24"/>
        </w:rPr>
      </w:pPr>
    </w:p>
    <w:p w14:paraId="0CCA52A7" w14:textId="77777777" w:rsidR="001264C8" w:rsidRPr="007851FD" w:rsidRDefault="001264C8" w:rsidP="00A22446">
      <w:pPr>
        <w:spacing w:after="0" w:line="240" w:lineRule="auto"/>
        <w:jc w:val="both"/>
        <w:rPr>
          <w:rFonts w:ascii="Courier New" w:hAnsi="Courier New" w:cs="Courier New"/>
          <w:b/>
          <w:sz w:val="24"/>
          <w:szCs w:val="24"/>
        </w:rPr>
      </w:pPr>
    </w:p>
    <w:p w14:paraId="1F9C58E4" w14:textId="349647E8" w:rsidR="00AE51B6" w:rsidRPr="00AC71FD" w:rsidRDefault="00337DD6" w:rsidP="00AC71FD">
      <w:pPr>
        <w:pStyle w:val="Ttulo1"/>
        <w:spacing w:line="240" w:lineRule="auto"/>
      </w:pPr>
      <w:r>
        <w:t>4</w:t>
      </w:r>
      <w:r w:rsidR="00662C14" w:rsidRPr="00AC71FD">
        <w:t>.</w:t>
      </w:r>
      <w:r w:rsidR="00AE51B6" w:rsidRPr="00AC71FD">
        <w:t xml:space="preserve"> DO PAGAMENTO</w:t>
      </w:r>
      <w:r w:rsidR="00662C14" w:rsidRPr="00AC71FD">
        <w:t>:</w:t>
      </w:r>
    </w:p>
    <w:p w14:paraId="3662447F" w14:textId="77777777" w:rsidR="00662C14" w:rsidRPr="00A22446" w:rsidRDefault="00662C14" w:rsidP="00A22446">
      <w:pPr>
        <w:spacing w:after="0" w:line="240" w:lineRule="auto"/>
        <w:jc w:val="both"/>
        <w:rPr>
          <w:rFonts w:ascii="Courier New" w:hAnsi="Courier New" w:cs="Courier New"/>
          <w:b/>
          <w:sz w:val="24"/>
          <w:szCs w:val="24"/>
        </w:rPr>
      </w:pPr>
    </w:p>
    <w:p w14:paraId="40DEF651" w14:textId="1FD09B66" w:rsidR="00AE51B6" w:rsidRDefault="00337DD6" w:rsidP="00407653">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662C14" w:rsidRPr="00662C14">
        <w:rPr>
          <w:rFonts w:ascii="Courier New" w:hAnsi="Courier New" w:cs="Courier New"/>
          <w:b/>
          <w:bCs/>
          <w:sz w:val="24"/>
          <w:szCs w:val="24"/>
        </w:rPr>
        <w:t>.1.</w:t>
      </w:r>
      <w:r w:rsidR="00AE51B6" w:rsidRPr="00A22446">
        <w:rPr>
          <w:rFonts w:ascii="Courier New" w:hAnsi="Courier New" w:cs="Courier New"/>
          <w:sz w:val="24"/>
          <w:szCs w:val="24"/>
        </w:rPr>
        <w:t xml:space="preserve"> </w:t>
      </w:r>
      <w:r w:rsidR="00D4452D">
        <w:rPr>
          <w:rFonts w:ascii="Courier New" w:hAnsi="Courier New" w:cs="Courier New"/>
          <w:sz w:val="24"/>
          <w:szCs w:val="24"/>
        </w:rPr>
        <w:t xml:space="preserve">O pagamento será efetuado em até 10 (dez) dias </w:t>
      </w:r>
      <w:r w:rsidR="005C543E">
        <w:rPr>
          <w:rFonts w:ascii="Courier New" w:hAnsi="Courier New" w:cs="Courier New"/>
          <w:sz w:val="24"/>
          <w:szCs w:val="24"/>
        </w:rPr>
        <w:t>mediante</w:t>
      </w:r>
      <w:r w:rsidR="00D4452D">
        <w:rPr>
          <w:rFonts w:ascii="Courier New" w:hAnsi="Courier New" w:cs="Courier New"/>
          <w:sz w:val="24"/>
          <w:szCs w:val="24"/>
        </w:rPr>
        <w:t xml:space="preserve"> apresentação d</w:t>
      </w:r>
      <w:r w:rsidR="005C543E">
        <w:rPr>
          <w:rFonts w:ascii="Courier New" w:hAnsi="Courier New" w:cs="Courier New"/>
          <w:sz w:val="24"/>
          <w:szCs w:val="24"/>
        </w:rPr>
        <w:t>e</w:t>
      </w:r>
      <w:r w:rsidR="00D4452D">
        <w:rPr>
          <w:rFonts w:ascii="Courier New" w:hAnsi="Courier New" w:cs="Courier New"/>
          <w:sz w:val="24"/>
          <w:szCs w:val="24"/>
        </w:rPr>
        <w:t xml:space="preserve"> nota fiscal</w:t>
      </w:r>
      <w:r w:rsidR="000267E0">
        <w:rPr>
          <w:rFonts w:ascii="Courier New" w:hAnsi="Courier New" w:cs="Courier New"/>
          <w:sz w:val="24"/>
          <w:szCs w:val="24"/>
        </w:rPr>
        <w:t>, ce</w:t>
      </w:r>
      <w:r w:rsidR="005C543E">
        <w:rPr>
          <w:rFonts w:ascii="Courier New" w:hAnsi="Courier New" w:cs="Courier New"/>
          <w:sz w:val="24"/>
          <w:szCs w:val="24"/>
        </w:rPr>
        <w:t>r</w:t>
      </w:r>
      <w:r w:rsidR="000267E0">
        <w:rPr>
          <w:rFonts w:ascii="Courier New" w:hAnsi="Courier New" w:cs="Courier New"/>
          <w:sz w:val="24"/>
          <w:szCs w:val="24"/>
        </w:rPr>
        <w:t>tificada pela secretaria municipal de infraestrutura</w:t>
      </w:r>
      <w:r w:rsidR="00BF5783">
        <w:rPr>
          <w:rFonts w:ascii="Courier New" w:hAnsi="Courier New" w:cs="Courier New"/>
          <w:sz w:val="24"/>
          <w:szCs w:val="24"/>
        </w:rPr>
        <w:t>, em conta bancária da credenciada, a ser informada na proposta</w:t>
      </w:r>
      <w:r w:rsidR="00A77139">
        <w:rPr>
          <w:rFonts w:ascii="Courier New" w:hAnsi="Courier New" w:cs="Courier New"/>
          <w:sz w:val="24"/>
          <w:szCs w:val="24"/>
        </w:rPr>
        <w:t>.</w:t>
      </w:r>
    </w:p>
    <w:p w14:paraId="677840F8" w14:textId="77777777" w:rsidR="00662C14" w:rsidRPr="00A22446" w:rsidRDefault="00662C14" w:rsidP="00A22446">
      <w:pPr>
        <w:spacing w:after="0" w:line="240" w:lineRule="auto"/>
        <w:jc w:val="both"/>
        <w:rPr>
          <w:rFonts w:ascii="Courier New" w:hAnsi="Courier New" w:cs="Courier New"/>
          <w:sz w:val="24"/>
          <w:szCs w:val="24"/>
        </w:rPr>
      </w:pPr>
    </w:p>
    <w:p w14:paraId="4FE5D6A5" w14:textId="77777777" w:rsidR="004C0164" w:rsidRDefault="004C0164" w:rsidP="00A22446">
      <w:pPr>
        <w:spacing w:after="0" w:line="240" w:lineRule="auto"/>
        <w:jc w:val="both"/>
        <w:rPr>
          <w:rFonts w:ascii="Courier New" w:hAnsi="Courier New" w:cs="Courier New"/>
          <w:b/>
          <w:sz w:val="24"/>
          <w:szCs w:val="24"/>
        </w:rPr>
      </w:pPr>
    </w:p>
    <w:p w14:paraId="449C64EE" w14:textId="35865013" w:rsidR="00AE51B6" w:rsidRPr="00AC71FD" w:rsidRDefault="00337DD6" w:rsidP="00AC71FD">
      <w:pPr>
        <w:pStyle w:val="Ttulo1"/>
        <w:spacing w:line="240" w:lineRule="auto"/>
      </w:pPr>
      <w:r>
        <w:t>5</w:t>
      </w:r>
      <w:r w:rsidR="00662C14" w:rsidRPr="00AC71FD">
        <w:t>.</w:t>
      </w:r>
      <w:r w:rsidR="00AE51B6" w:rsidRPr="00AC71FD">
        <w:t xml:space="preserve"> </w:t>
      </w:r>
      <w:r w:rsidR="007C319B">
        <w:t xml:space="preserve">DAS OBRIGAÇÕES </w:t>
      </w:r>
      <w:r w:rsidR="00AE51B6" w:rsidRPr="00AC71FD">
        <w:t>D</w:t>
      </w:r>
      <w:r w:rsidR="004B7AA5" w:rsidRPr="00AC71FD">
        <w:t>A</w:t>
      </w:r>
      <w:r w:rsidR="00AE51B6" w:rsidRPr="00AC71FD">
        <w:t xml:space="preserve"> CREDENCIAD</w:t>
      </w:r>
      <w:r w:rsidR="004B7AA5" w:rsidRPr="00AC71FD">
        <w:t>A</w:t>
      </w:r>
      <w:r w:rsidR="004C0164" w:rsidRPr="00AC71FD">
        <w:t>:</w:t>
      </w:r>
      <w:r w:rsidR="00AE51B6" w:rsidRPr="00AC71FD">
        <w:t xml:space="preserve">  </w:t>
      </w:r>
    </w:p>
    <w:p w14:paraId="029B4F2C" w14:textId="77777777" w:rsidR="00662C14" w:rsidRPr="007C319B" w:rsidRDefault="00662C14" w:rsidP="007C319B">
      <w:pPr>
        <w:spacing w:after="0" w:line="240" w:lineRule="auto"/>
        <w:jc w:val="both"/>
        <w:rPr>
          <w:rFonts w:ascii="Courier New" w:hAnsi="Courier New" w:cs="Courier New"/>
          <w:sz w:val="24"/>
          <w:szCs w:val="24"/>
        </w:rPr>
      </w:pPr>
    </w:p>
    <w:p w14:paraId="52B61A65" w14:textId="2B8DCFF2" w:rsidR="007C319B" w:rsidRPr="007C319B" w:rsidRDefault="00337DD6" w:rsidP="007C319B">
      <w:pPr>
        <w:spacing w:after="0" w:line="240" w:lineRule="auto"/>
        <w:jc w:val="both"/>
        <w:rPr>
          <w:rFonts w:ascii="Courier New" w:hAnsi="Courier New" w:cs="Courier New"/>
          <w:sz w:val="24"/>
          <w:szCs w:val="24"/>
        </w:rPr>
      </w:pPr>
      <w:r w:rsidRPr="007C319B">
        <w:rPr>
          <w:rFonts w:ascii="Courier New" w:hAnsi="Courier New" w:cs="Courier New"/>
          <w:b/>
          <w:bCs/>
          <w:sz w:val="24"/>
          <w:szCs w:val="24"/>
        </w:rPr>
        <w:t>5</w:t>
      </w:r>
      <w:r w:rsidR="00662C14" w:rsidRPr="007C319B">
        <w:rPr>
          <w:rFonts w:ascii="Courier New" w:hAnsi="Courier New" w:cs="Courier New"/>
          <w:b/>
          <w:bCs/>
          <w:sz w:val="24"/>
          <w:szCs w:val="24"/>
        </w:rPr>
        <w:t>.1.</w:t>
      </w:r>
      <w:r w:rsidR="007C319B" w:rsidRPr="007C319B">
        <w:rPr>
          <w:rFonts w:ascii="Courier New" w:hAnsi="Courier New" w:cs="Courier New"/>
          <w:b/>
          <w:sz w:val="24"/>
          <w:szCs w:val="24"/>
        </w:rPr>
        <w:t xml:space="preserve"> </w:t>
      </w:r>
      <w:r w:rsidR="007C319B" w:rsidRPr="007C319B">
        <w:rPr>
          <w:rFonts w:ascii="Courier New" w:hAnsi="Courier New" w:cs="Courier New"/>
          <w:sz w:val="24"/>
          <w:szCs w:val="24"/>
        </w:rPr>
        <w:t>Responder por quaisquer danos pessoais ou materiais ocasionados por seus empregados no local de trabalho;</w:t>
      </w:r>
    </w:p>
    <w:p w14:paraId="2F1F7683" w14:textId="77777777" w:rsidR="007C319B" w:rsidRPr="007C319B" w:rsidRDefault="007C319B" w:rsidP="007C319B">
      <w:pPr>
        <w:spacing w:after="0" w:line="240" w:lineRule="auto"/>
        <w:jc w:val="both"/>
        <w:rPr>
          <w:rFonts w:ascii="Courier New" w:hAnsi="Courier New" w:cs="Courier New"/>
          <w:sz w:val="24"/>
          <w:szCs w:val="24"/>
        </w:rPr>
      </w:pPr>
    </w:p>
    <w:p w14:paraId="65124B44" w14:textId="1A68BA13"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 xml:space="preserve">.2. </w:t>
      </w:r>
      <w:r w:rsidRPr="007C319B">
        <w:rPr>
          <w:rFonts w:ascii="Courier New" w:hAnsi="Courier New" w:cs="Courier New"/>
          <w:sz w:val="24"/>
          <w:szCs w:val="24"/>
        </w:rPr>
        <w:t>Não transferir a outrem, no todo ou em parte, o presente contrato;</w:t>
      </w:r>
    </w:p>
    <w:p w14:paraId="09DE5B14" w14:textId="77777777" w:rsidR="007C319B" w:rsidRPr="007C319B" w:rsidRDefault="007C319B" w:rsidP="007C319B">
      <w:pPr>
        <w:spacing w:after="0" w:line="240" w:lineRule="auto"/>
        <w:jc w:val="both"/>
        <w:rPr>
          <w:rFonts w:ascii="Courier New" w:hAnsi="Courier New" w:cs="Courier New"/>
          <w:sz w:val="24"/>
          <w:szCs w:val="24"/>
        </w:rPr>
      </w:pPr>
    </w:p>
    <w:p w14:paraId="3258CCE8" w14:textId="1334B3FB"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 xml:space="preserve">.3. </w:t>
      </w:r>
      <w:r w:rsidRPr="007C319B">
        <w:rPr>
          <w:rFonts w:ascii="Courier New" w:hAnsi="Courier New" w:cs="Courier New"/>
          <w:sz w:val="24"/>
          <w:szCs w:val="24"/>
        </w:rPr>
        <w:t>Substituir, sempre que exigido pela concedente e independente de justificação por parte desta, qualquer empregado cuja atuação, permanência e/ou comportamento sejam julgados prejudiciais, inconvenientes ou insatisfatórios à disciplina da repartição ou ao interessado do serviço público;</w:t>
      </w:r>
    </w:p>
    <w:p w14:paraId="13B9B46E" w14:textId="77777777" w:rsidR="007C319B" w:rsidRPr="007C319B" w:rsidRDefault="007C319B" w:rsidP="007C319B">
      <w:pPr>
        <w:spacing w:after="0" w:line="240" w:lineRule="auto"/>
        <w:jc w:val="both"/>
        <w:rPr>
          <w:rFonts w:ascii="Courier New" w:hAnsi="Courier New" w:cs="Courier New"/>
          <w:sz w:val="24"/>
          <w:szCs w:val="24"/>
        </w:rPr>
      </w:pPr>
    </w:p>
    <w:p w14:paraId="564B92C3" w14:textId="76127385"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 xml:space="preserve">.4. </w:t>
      </w:r>
      <w:proofErr w:type="spellStart"/>
      <w:r w:rsidRPr="007C319B">
        <w:rPr>
          <w:rFonts w:ascii="Courier New" w:hAnsi="Courier New" w:cs="Courier New"/>
          <w:sz w:val="24"/>
          <w:szCs w:val="24"/>
        </w:rPr>
        <w:t>Fornecer</w:t>
      </w:r>
      <w:proofErr w:type="spellEnd"/>
      <w:r w:rsidRPr="007C319B">
        <w:rPr>
          <w:rFonts w:ascii="Courier New" w:hAnsi="Courier New" w:cs="Courier New"/>
          <w:sz w:val="24"/>
          <w:szCs w:val="24"/>
        </w:rPr>
        <w:t>, os comprovantes de pagamento dos empregados e o recolhimento dos encargos sociais e trabalhistas, quando solicitado;</w:t>
      </w:r>
    </w:p>
    <w:p w14:paraId="2C4A2286" w14:textId="77777777" w:rsidR="007C319B" w:rsidRPr="007C319B" w:rsidRDefault="007C319B" w:rsidP="007C319B">
      <w:pPr>
        <w:spacing w:after="0" w:line="240" w:lineRule="auto"/>
        <w:jc w:val="both"/>
        <w:rPr>
          <w:rFonts w:ascii="Courier New" w:hAnsi="Courier New" w:cs="Courier New"/>
          <w:sz w:val="24"/>
          <w:szCs w:val="24"/>
        </w:rPr>
      </w:pPr>
    </w:p>
    <w:p w14:paraId="331B46CC" w14:textId="7B3B90B6"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 xml:space="preserve">.5. </w:t>
      </w:r>
      <w:r w:rsidRPr="007C319B">
        <w:rPr>
          <w:rFonts w:ascii="Courier New" w:hAnsi="Courier New" w:cs="Courier New"/>
          <w:sz w:val="24"/>
          <w:szCs w:val="24"/>
        </w:rPr>
        <w:t>Manter, durante toda a execução do contrato, compatibilidade com as obrigações assumidas, todas as condições de habilitação e qualificação exigidas no chamamento público;</w:t>
      </w:r>
    </w:p>
    <w:p w14:paraId="3877CAF7" w14:textId="77777777" w:rsidR="007C319B" w:rsidRPr="007C319B" w:rsidRDefault="007C319B" w:rsidP="007C319B">
      <w:pPr>
        <w:widowControl w:val="0"/>
        <w:autoSpaceDE w:val="0"/>
        <w:autoSpaceDN w:val="0"/>
        <w:adjustRightInd w:val="0"/>
        <w:spacing w:after="0" w:line="240" w:lineRule="auto"/>
        <w:jc w:val="both"/>
        <w:rPr>
          <w:rFonts w:ascii="Courier New" w:hAnsi="Courier New" w:cs="Courier New"/>
          <w:b/>
          <w:bCs/>
          <w:position w:val="2"/>
          <w:sz w:val="24"/>
          <w:szCs w:val="24"/>
          <w:u w:val="single"/>
        </w:rPr>
      </w:pPr>
    </w:p>
    <w:p w14:paraId="02A04C13" w14:textId="77777777" w:rsidR="007C319B" w:rsidRPr="00A22446" w:rsidRDefault="007C319B" w:rsidP="007C319B">
      <w:pPr>
        <w:spacing w:after="0" w:line="240" w:lineRule="auto"/>
        <w:jc w:val="both"/>
        <w:rPr>
          <w:rFonts w:ascii="Courier New" w:hAnsi="Courier New" w:cs="Courier New"/>
          <w:sz w:val="24"/>
          <w:szCs w:val="24"/>
        </w:rPr>
      </w:pPr>
      <w:r>
        <w:rPr>
          <w:rFonts w:ascii="Courier New" w:hAnsi="Courier New" w:cs="Courier New"/>
          <w:b/>
          <w:bCs/>
          <w:position w:val="2"/>
          <w:sz w:val="24"/>
          <w:szCs w:val="24"/>
        </w:rPr>
        <w:t>5</w:t>
      </w:r>
      <w:r w:rsidRPr="007C319B">
        <w:rPr>
          <w:rFonts w:ascii="Courier New" w:hAnsi="Courier New" w:cs="Courier New"/>
          <w:b/>
          <w:bCs/>
          <w:position w:val="2"/>
          <w:sz w:val="24"/>
          <w:szCs w:val="24"/>
        </w:rPr>
        <w:t>.6.</w:t>
      </w:r>
      <w:r w:rsidRPr="007C319B">
        <w:rPr>
          <w:rFonts w:ascii="Courier New" w:hAnsi="Courier New" w:cs="Courier New"/>
          <w:position w:val="2"/>
          <w:sz w:val="24"/>
          <w:szCs w:val="24"/>
        </w:rPr>
        <w:t xml:space="preserve"> </w:t>
      </w:r>
      <w:r w:rsidRPr="00A22446">
        <w:rPr>
          <w:rFonts w:ascii="Courier New" w:hAnsi="Courier New" w:cs="Courier New"/>
          <w:sz w:val="24"/>
          <w:szCs w:val="24"/>
        </w:rPr>
        <w:t>É de responsabilidade exclusiva e integral d</w:t>
      </w:r>
      <w:r>
        <w:rPr>
          <w:rFonts w:ascii="Courier New" w:hAnsi="Courier New" w:cs="Courier New"/>
          <w:sz w:val="24"/>
          <w:szCs w:val="24"/>
        </w:rPr>
        <w:t>a</w:t>
      </w:r>
      <w:r w:rsidRPr="00A22446">
        <w:rPr>
          <w:rFonts w:ascii="Courier New" w:hAnsi="Courier New" w:cs="Courier New"/>
          <w:sz w:val="24"/>
          <w:szCs w:val="24"/>
        </w:rPr>
        <w:t xml:space="preserve"> credenciad</w:t>
      </w:r>
      <w:r>
        <w:rPr>
          <w:rFonts w:ascii="Courier New" w:hAnsi="Courier New" w:cs="Courier New"/>
          <w:sz w:val="24"/>
          <w:szCs w:val="24"/>
        </w:rPr>
        <w:t>a</w:t>
      </w:r>
      <w:r w:rsidRPr="00A22446">
        <w:rPr>
          <w:rFonts w:ascii="Courier New" w:hAnsi="Courier New" w:cs="Courier New"/>
          <w:sz w:val="24"/>
          <w:szCs w:val="24"/>
        </w:rPr>
        <w:t xml:space="preserve"> a utilização de pessoal para execução dos respectivos </w:t>
      </w:r>
      <w:r>
        <w:rPr>
          <w:rFonts w:ascii="Courier New" w:hAnsi="Courier New" w:cs="Courier New"/>
          <w:sz w:val="24"/>
          <w:szCs w:val="24"/>
        </w:rPr>
        <w:t>serviços</w:t>
      </w:r>
      <w:r w:rsidRPr="00A22446">
        <w:rPr>
          <w:rFonts w:ascii="Courier New" w:hAnsi="Courier New" w:cs="Courier New"/>
          <w:sz w:val="24"/>
          <w:szCs w:val="24"/>
        </w:rPr>
        <w:t xml:space="preserve">, incluídos encargos trabalhistas, previdenciários, sociais, fiscais e comerciais resultantes de vínculo empregatício, cujo ônus e obrigações, em nenhuma hipótese, poderão ser transferidos para o Município.  </w:t>
      </w:r>
    </w:p>
    <w:p w14:paraId="5C215988" w14:textId="77777777" w:rsidR="007C319B" w:rsidRPr="007C319B" w:rsidRDefault="007C319B" w:rsidP="007C319B">
      <w:pPr>
        <w:widowControl w:val="0"/>
        <w:autoSpaceDE w:val="0"/>
        <w:autoSpaceDN w:val="0"/>
        <w:adjustRightInd w:val="0"/>
        <w:spacing w:after="0" w:line="240" w:lineRule="auto"/>
        <w:jc w:val="both"/>
        <w:rPr>
          <w:rFonts w:ascii="Courier New" w:hAnsi="Courier New" w:cs="Courier New"/>
          <w:sz w:val="24"/>
          <w:szCs w:val="24"/>
        </w:rPr>
      </w:pPr>
    </w:p>
    <w:p w14:paraId="0674ACCC" w14:textId="4E35352E" w:rsidR="007C319B" w:rsidRPr="007C319B" w:rsidRDefault="007C319B" w:rsidP="007C319B">
      <w:pPr>
        <w:pStyle w:val="Recuodecorpodetexto3"/>
        <w:spacing w:after="0"/>
        <w:ind w:left="0"/>
        <w:jc w:val="both"/>
        <w:rPr>
          <w:rFonts w:ascii="Courier New" w:hAnsi="Courier New" w:cs="Courier New"/>
          <w:b/>
          <w:bCs/>
          <w:sz w:val="24"/>
          <w:szCs w:val="24"/>
        </w:rPr>
      </w:pPr>
      <w:r w:rsidRPr="00675F42">
        <w:rPr>
          <w:rFonts w:ascii="Courier New" w:hAnsi="Courier New" w:cs="Courier New"/>
          <w:b/>
          <w:bCs/>
          <w:sz w:val="24"/>
          <w:szCs w:val="24"/>
          <w:lang w:val="pt-BR"/>
        </w:rPr>
        <w:t xml:space="preserve">5.7. </w:t>
      </w:r>
      <w:r w:rsidRPr="00675F42">
        <w:rPr>
          <w:rFonts w:ascii="Courier New" w:hAnsi="Courier New" w:cs="Courier New"/>
          <w:sz w:val="24"/>
          <w:szCs w:val="24"/>
        </w:rPr>
        <w:t>É obrigatória a apresentação de comprovante de recolhimento da ART correspondente antes do início</w:t>
      </w:r>
      <w:r w:rsidRPr="00675F42">
        <w:rPr>
          <w:rFonts w:ascii="Courier New" w:hAnsi="Courier New" w:cs="Courier New"/>
          <w:sz w:val="24"/>
          <w:szCs w:val="24"/>
          <w:lang w:val="pt-BR"/>
        </w:rPr>
        <w:t xml:space="preserve"> de cada etapa </w:t>
      </w:r>
      <w:r w:rsidRPr="00675F42">
        <w:rPr>
          <w:rFonts w:ascii="Courier New" w:hAnsi="Courier New" w:cs="Courier New"/>
          <w:sz w:val="24"/>
          <w:szCs w:val="24"/>
        </w:rPr>
        <w:t>dos serviços</w:t>
      </w:r>
      <w:r w:rsidRPr="00675F42">
        <w:rPr>
          <w:rFonts w:ascii="Courier New" w:hAnsi="Courier New" w:cs="Courier New"/>
          <w:sz w:val="24"/>
          <w:szCs w:val="24"/>
          <w:lang w:val="pt-BR"/>
        </w:rPr>
        <w:t xml:space="preserve"> por ocasião da autorização de início dos serviços</w:t>
      </w:r>
      <w:r w:rsidRPr="00675F42">
        <w:rPr>
          <w:rFonts w:ascii="Courier New" w:hAnsi="Courier New" w:cs="Courier New"/>
          <w:sz w:val="24"/>
          <w:szCs w:val="24"/>
        </w:rPr>
        <w:t>.</w:t>
      </w:r>
    </w:p>
    <w:p w14:paraId="78D0A25E" w14:textId="77777777" w:rsidR="00662C14" w:rsidRDefault="00662C14" w:rsidP="00A22446">
      <w:pPr>
        <w:spacing w:after="0" w:line="240" w:lineRule="auto"/>
        <w:jc w:val="both"/>
        <w:rPr>
          <w:rFonts w:ascii="Courier New" w:hAnsi="Courier New" w:cs="Courier New"/>
          <w:b/>
          <w:sz w:val="24"/>
          <w:szCs w:val="24"/>
        </w:rPr>
      </w:pPr>
    </w:p>
    <w:p w14:paraId="6A1ED0C4" w14:textId="77777777" w:rsidR="004C0164" w:rsidRDefault="004C0164" w:rsidP="00A22446">
      <w:pPr>
        <w:spacing w:after="0" w:line="240" w:lineRule="auto"/>
        <w:jc w:val="both"/>
        <w:rPr>
          <w:rFonts w:ascii="Courier New" w:hAnsi="Courier New" w:cs="Courier New"/>
          <w:b/>
          <w:sz w:val="24"/>
          <w:szCs w:val="24"/>
        </w:rPr>
      </w:pPr>
    </w:p>
    <w:p w14:paraId="2130C52A" w14:textId="40FD3419" w:rsidR="00AE51B6" w:rsidRPr="00AC71FD" w:rsidRDefault="00337DD6" w:rsidP="00AC71FD">
      <w:pPr>
        <w:pStyle w:val="Ttulo1"/>
        <w:spacing w:line="240" w:lineRule="auto"/>
      </w:pPr>
      <w:r>
        <w:t>6</w:t>
      </w:r>
      <w:r w:rsidR="00662C14" w:rsidRPr="00AC71FD">
        <w:t>.</w:t>
      </w:r>
      <w:r w:rsidR="00AE51B6" w:rsidRPr="00AC71FD">
        <w:t xml:space="preserve"> DA FORMALIZAÇÃO</w:t>
      </w:r>
      <w:r w:rsidR="004C0164" w:rsidRPr="00AC71FD">
        <w:t>:</w:t>
      </w:r>
      <w:r w:rsidR="00AE51B6" w:rsidRPr="00AC71FD">
        <w:t xml:space="preserve">  </w:t>
      </w:r>
    </w:p>
    <w:p w14:paraId="38D29323" w14:textId="77777777" w:rsidR="00662C14" w:rsidRDefault="00662C14" w:rsidP="00A22446">
      <w:pPr>
        <w:spacing w:after="0" w:line="240" w:lineRule="auto"/>
        <w:jc w:val="both"/>
        <w:rPr>
          <w:rFonts w:ascii="Courier New" w:hAnsi="Courier New" w:cs="Courier New"/>
          <w:sz w:val="24"/>
          <w:szCs w:val="24"/>
        </w:rPr>
      </w:pPr>
    </w:p>
    <w:p w14:paraId="58F99979" w14:textId="71488292" w:rsidR="00662C14" w:rsidRDefault="005C543E" w:rsidP="00A22446">
      <w:pPr>
        <w:spacing w:after="0" w:line="240" w:lineRule="auto"/>
        <w:jc w:val="both"/>
        <w:rPr>
          <w:rFonts w:ascii="Courier New" w:hAnsi="Courier New" w:cs="Courier New"/>
          <w:sz w:val="24"/>
          <w:szCs w:val="24"/>
        </w:rPr>
      </w:pPr>
      <w:r w:rsidRPr="005C543E">
        <w:rPr>
          <w:rFonts w:ascii="Courier New" w:hAnsi="Courier New" w:cs="Courier New"/>
          <w:b/>
          <w:bCs/>
          <w:sz w:val="24"/>
          <w:szCs w:val="24"/>
        </w:rPr>
        <w:t>6.1.</w:t>
      </w:r>
      <w:r>
        <w:rPr>
          <w:rFonts w:ascii="Courier New" w:hAnsi="Courier New" w:cs="Courier New"/>
          <w:sz w:val="24"/>
          <w:szCs w:val="24"/>
        </w:rPr>
        <w:t xml:space="preserve"> </w:t>
      </w:r>
      <w:r w:rsidR="00AE51B6" w:rsidRPr="00A22446">
        <w:rPr>
          <w:rFonts w:ascii="Courier New" w:hAnsi="Courier New" w:cs="Courier New"/>
          <w:sz w:val="24"/>
          <w:szCs w:val="24"/>
        </w:rPr>
        <w:t xml:space="preserve">O credenciamento será formalizado mediante </w:t>
      </w:r>
      <w:r w:rsidR="00951454">
        <w:rPr>
          <w:rFonts w:ascii="Courier New" w:hAnsi="Courier New" w:cs="Courier New"/>
          <w:sz w:val="24"/>
          <w:szCs w:val="24"/>
        </w:rPr>
        <w:t>contrato</w:t>
      </w:r>
      <w:r w:rsidR="00AE51B6" w:rsidRPr="00A22446">
        <w:rPr>
          <w:rFonts w:ascii="Courier New" w:hAnsi="Courier New" w:cs="Courier New"/>
          <w:sz w:val="24"/>
          <w:szCs w:val="24"/>
        </w:rPr>
        <w:t xml:space="preserve"> próprio, contendo as cláusulas e condições previstas neste </w:t>
      </w:r>
      <w:r w:rsidR="00A77139">
        <w:rPr>
          <w:rFonts w:ascii="Courier New" w:hAnsi="Courier New" w:cs="Courier New"/>
          <w:sz w:val="24"/>
          <w:szCs w:val="24"/>
        </w:rPr>
        <w:t>e</w:t>
      </w:r>
      <w:r w:rsidR="00AE51B6" w:rsidRPr="00A22446">
        <w:rPr>
          <w:rFonts w:ascii="Courier New" w:hAnsi="Courier New" w:cs="Courier New"/>
          <w:sz w:val="24"/>
          <w:szCs w:val="24"/>
        </w:rPr>
        <w:t>dital.</w:t>
      </w:r>
    </w:p>
    <w:p w14:paraId="67088E15" w14:textId="33DD6C9E" w:rsidR="00AE51B6" w:rsidRDefault="00AE51B6" w:rsidP="00A22446">
      <w:pPr>
        <w:spacing w:after="0" w:line="240" w:lineRule="auto"/>
        <w:jc w:val="both"/>
        <w:rPr>
          <w:rFonts w:ascii="Courier New" w:hAnsi="Courier New" w:cs="Courier New"/>
          <w:sz w:val="24"/>
          <w:szCs w:val="24"/>
        </w:rPr>
      </w:pPr>
    </w:p>
    <w:p w14:paraId="509CAC62" w14:textId="77777777" w:rsidR="004C0164" w:rsidRPr="00A22446" w:rsidRDefault="004C0164" w:rsidP="00A22446">
      <w:pPr>
        <w:spacing w:after="0" w:line="240" w:lineRule="auto"/>
        <w:jc w:val="both"/>
        <w:rPr>
          <w:rFonts w:ascii="Courier New" w:hAnsi="Courier New" w:cs="Courier New"/>
          <w:sz w:val="24"/>
          <w:szCs w:val="24"/>
        </w:rPr>
      </w:pPr>
    </w:p>
    <w:p w14:paraId="4E3FB3D0" w14:textId="27EB0791" w:rsidR="00AE51B6" w:rsidRPr="00AC71FD" w:rsidRDefault="00337DD6" w:rsidP="00AC71FD">
      <w:pPr>
        <w:pStyle w:val="Ttulo1"/>
        <w:spacing w:line="240" w:lineRule="auto"/>
      </w:pPr>
      <w:r>
        <w:t>7</w:t>
      </w:r>
      <w:r w:rsidR="00662C14" w:rsidRPr="00AC71FD">
        <w:t>.</w:t>
      </w:r>
      <w:r w:rsidR="00AE51B6" w:rsidRPr="00AC71FD">
        <w:t xml:space="preserve"> DO PRAZO</w:t>
      </w:r>
      <w:r w:rsidR="004C0164" w:rsidRPr="00AC71FD">
        <w:t>:</w:t>
      </w:r>
    </w:p>
    <w:p w14:paraId="7DA3A5D6" w14:textId="77777777" w:rsidR="00662C14" w:rsidRDefault="00662C14" w:rsidP="00A22446">
      <w:pPr>
        <w:spacing w:after="0" w:line="240" w:lineRule="auto"/>
        <w:jc w:val="both"/>
        <w:rPr>
          <w:rFonts w:ascii="Courier New" w:hAnsi="Courier New" w:cs="Courier New"/>
          <w:sz w:val="24"/>
          <w:szCs w:val="24"/>
        </w:rPr>
      </w:pPr>
    </w:p>
    <w:p w14:paraId="35C05B75" w14:textId="51B19DFB" w:rsidR="00662C14" w:rsidRDefault="005C543E" w:rsidP="00A22446">
      <w:pPr>
        <w:spacing w:after="0" w:line="240" w:lineRule="auto"/>
        <w:jc w:val="both"/>
        <w:rPr>
          <w:rFonts w:ascii="Courier New" w:hAnsi="Courier New" w:cs="Courier New"/>
          <w:sz w:val="24"/>
          <w:szCs w:val="24"/>
        </w:rPr>
      </w:pPr>
      <w:r w:rsidRPr="005C543E">
        <w:rPr>
          <w:rFonts w:ascii="Courier New" w:hAnsi="Courier New" w:cs="Courier New"/>
          <w:b/>
          <w:bCs/>
          <w:sz w:val="24"/>
          <w:szCs w:val="24"/>
        </w:rPr>
        <w:t>7.1.</w:t>
      </w:r>
      <w:r>
        <w:rPr>
          <w:rFonts w:ascii="Courier New" w:hAnsi="Courier New" w:cs="Courier New"/>
          <w:sz w:val="24"/>
          <w:szCs w:val="24"/>
        </w:rPr>
        <w:t xml:space="preserve"> </w:t>
      </w:r>
      <w:r w:rsidR="00AE51B6"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00AE51B6"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C61F9C" w:rsidRPr="00A22446">
        <w:rPr>
          <w:rFonts w:ascii="Courier New" w:hAnsi="Courier New" w:cs="Courier New"/>
          <w:sz w:val="24"/>
          <w:szCs w:val="24"/>
        </w:rPr>
        <w:t>105 e 106</w:t>
      </w:r>
      <w:r w:rsidR="00AE51B6" w:rsidRPr="00A22446">
        <w:rPr>
          <w:rFonts w:ascii="Courier New" w:hAnsi="Courier New" w:cs="Courier New"/>
          <w:sz w:val="24"/>
          <w:szCs w:val="24"/>
        </w:rPr>
        <w:t>, da Lei n</w:t>
      </w:r>
      <w:r w:rsidR="005E159C">
        <w:rPr>
          <w:rFonts w:ascii="Courier New" w:hAnsi="Courier New" w:cs="Courier New"/>
          <w:sz w:val="24"/>
          <w:szCs w:val="24"/>
        </w:rPr>
        <w:t>.</w:t>
      </w:r>
      <w:r w:rsidR="00AE51B6" w:rsidRPr="00A22446">
        <w:rPr>
          <w:rFonts w:ascii="Courier New" w:hAnsi="Courier New" w:cs="Courier New"/>
          <w:sz w:val="24"/>
          <w:szCs w:val="24"/>
        </w:rPr>
        <w:t xml:space="preserve">º </w:t>
      </w:r>
      <w:r w:rsidR="00C61F9C" w:rsidRPr="00A22446">
        <w:rPr>
          <w:rFonts w:ascii="Courier New" w:hAnsi="Courier New" w:cs="Courier New"/>
          <w:sz w:val="24"/>
          <w:szCs w:val="24"/>
        </w:rPr>
        <w:t>14.133/2021</w:t>
      </w:r>
      <w:r w:rsidR="00AE51B6" w:rsidRPr="00A22446">
        <w:rPr>
          <w:rFonts w:ascii="Courier New" w:hAnsi="Courier New" w:cs="Courier New"/>
          <w:sz w:val="24"/>
          <w:szCs w:val="24"/>
        </w:rPr>
        <w:t xml:space="preserve">). </w:t>
      </w:r>
    </w:p>
    <w:p w14:paraId="7CE219E3" w14:textId="3EA5A616" w:rsidR="00AE51B6" w:rsidRDefault="00AE51B6" w:rsidP="00A22446">
      <w:pPr>
        <w:spacing w:after="0" w:line="240" w:lineRule="auto"/>
        <w:jc w:val="both"/>
        <w:rPr>
          <w:rFonts w:ascii="Courier New" w:hAnsi="Courier New" w:cs="Courier New"/>
          <w:sz w:val="24"/>
          <w:szCs w:val="24"/>
        </w:rPr>
      </w:pPr>
    </w:p>
    <w:p w14:paraId="73E17B05" w14:textId="4590CBAC" w:rsidR="00A77139" w:rsidRDefault="00A77139" w:rsidP="00A22446">
      <w:pPr>
        <w:spacing w:after="0" w:line="240" w:lineRule="auto"/>
        <w:jc w:val="both"/>
        <w:rPr>
          <w:rFonts w:ascii="Courier New" w:hAnsi="Courier New" w:cs="Courier New"/>
          <w:sz w:val="24"/>
          <w:szCs w:val="24"/>
        </w:rPr>
      </w:pPr>
    </w:p>
    <w:p w14:paraId="5EE25A3A" w14:textId="2E7E5AE1" w:rsidR="007C319B" w:rsidRDefault="007C319B" w:rsidP="00422392">
      <w:pPr>
        <w:pStyle w:val="Ttulo1"/>
        <w:spacing w:line="240" w:lineRule="auto"/>
      </w:pPr>
      <w:r>
        <w:t>8. DA DOTAÇÃO ORÇAMENTÁRIA:</w:t>
      </w:r>
    </w:p>
    <w:p w14:paraId="407144B4" w14:textId="5891F0A0" w:rsidR="007C319B" w:rsidRDefault="007C319B" w:rsidP="007C319B">
      <w:pPr>
        <w:spacing w:after="0" w:line="240" w:lineRule="auto"/>
      </w:pPr>
    </w:p>
    <w:p w14:paraId="573DDAC6" w14:textId="7F8623AB" w:rsidR="007C319B" w:rsidRPr="007C319B" w:rsidRDefault="007C319B" w:rsidP="007C319B">
      <w:pPr>
        <w:widowControl w:val="0"/>
        <w:tabs>
          <w:tab w:val="left" w:pos="3240"/>
        </w:tabs>
        <w:spacing w:after="0" w:line="240" w:lineRule="auto"/>
        <w:jc w:val="both"/>
        <w:rPr>
          <w:rFonts w:ascii="Courier New" w:hAnsi="Courier New" w:cs="Courier New"/>
          <w:sz w:val="24"/>
          <w:szCs w:val="24"/>
        </w:rPr>
      </w:pPr>
      <w:r>
        <w:rPr>
          <w:rFonts w:ascii="Courier New" w:hAnsi="Courier New" w:cs="Courier New"/>
          <w:b/>
          <w:bCs/>
          <w:sz w:val="24"/>
          <w:szCs w:val="24"/>
        </w:rPr>
        <w:t>8</w:t>
      </w:r>
      <w:r w:rsidRPr="007C319B">
        <w:rPr>
          <w:rFonts w:ascii="Courier New" w:hAnsi="Courier New" w:cs="Courier New"/>
          <w:b/>
          <w:bCs/>
          <w:sz w:val="24"/>
          <w:szCs w:val="24"/>
        </w:rPr>
        <w:t>.1.</w:t>
      </w:r>
      <w:r w:rsidRPr="007C319B">
        <w:rPr>
          <w:rFonts w:ascii="Courier New" w:hAnsi="Courier New" w:cs="Courier New"/>
          <w:sz w:val="24"/>
          <w:szCs w:val="24"/>
        </w:rPr>
        <w:t xml:space="preserve"> As despesas decorrentes do presente termo de credenciamento serão cobertas por conta da seguinte dotaç</w:t>
      </w:r>
      <w:r w:rsidR="00291A05">
        <w:rPr>
          <w:rFonts w:ascii="Courier New" w:hAnsi="Courier New" w:cs="Courier New"/>
          <w:sz w:val="24"/>
          <w:szCs w:val="24"/>
        </w:rPr>
        <w:t>ão</w:t>
      </w:r>
      <w:r w:rsidRPr="007C319B">
        <w:rPr>
          <w:rFonts w:ascii="Courier New" w:hAnsi="Courier New" w:cs="Courier New"/>
          <w:sz w:val="24"/>
          <w:szCs w:val="24"/>
        </w:rPr>
        <w:t xml:space="preserve"> orçamentária:</w:t>
      </w:r>
    </w:p>
    <w:p w14:paraId="7AFEC148" w14:textId="77777777" w:rsidR="007C319B" w:rsidRPr="007C319B" w:rsidRDefault="007C319B" w:rsidP="007C319B">
      <w:pPr>
        <w:pStyle w:val="Normal1"/>
        <w:jc w:val="both"/>
        <w:rPr>
          <w:rFonts w:ascii="Courier New" w:hAnsi="Courier New" w:cs="Courier New"/>
          <w:b/>
          <w:color w:val="auto"/>
          <w:szCs w:val="24"/>
        </w:rPr>
      </w:pPr>
    </w:p>
    <w:tbl>
      <w:tblPr>
        <w:tblStyle w:val="Tabelacomgrade"/>
        <w:tblW w:w="9061" w:type="dxa"/>
        <w:jc w:val="center"/>
        <w:tblLook w:val="04A0" w:firstRow="1" w:lastRow="0" w:firstColumn="1" w:lastColumn="0" w:noHBand="0" w:noVBand="1"/>
      </w:tblPr>
      <w:tblGrid>
        <w:gridCol w:w="2777"/>
        <w:gridCol w:w="6284"/>
      </w:tblGrid>
      <w:tr w:rsidR="007C319B" w:rsidRPr="007C319B" w14:paraId="12F66413" w14:textId="77777777" w:rsidTr="001146A2">
        <w:trPr>
          <w:jc w:val="center"/>
        </w:trPr>
        <w:tc>
          <w:tcPr>
            <w:tcW w:w="2777" w:type="dxa"/>
          </w:tcPr>
          <w:p w14:paraId="1A49E1D1"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Órgão:</w:t>
            </w:r>
          </w:p>
        </w:tc>
        <w:tc>
          <w:tcPr>
            <w:tcW w:w="6284" w:type="dxa"/>
          </w:tcPr>
          <w:p w14:paraId="1F68CFBE"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 – Secretaria Municipal de Infraestrutura.</w:t>
            </w:r>
          </w:p>
        </w:tc>
      </w:tr>
      <w:tr w:rsidR="007C319B" w:rsidRPr="007C319B" w14:paraId="2F483578" w14:textId="77777777" w:rsidTr="001146A2">
        <w:trPr>
          <w:jc w:val="center"/>
        </w:trPr>
        <w:tc>
          <w:tcPr>
            <w:tcW w:w="2777" w:type="dxa"/>
          </w:tcPr>
          <w:p w14:paraId="1169DB49"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Unid. Orçamentária:</w:t>
            </w:r>
          </w:p>
        </w:tc>
        <w:tc>
          <w:tcPr>
            <w:tcW w:w="6284" w:type="dxa"/>
          </w:tcPr>
          <w:p w14:paraId="250E43B5"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05.02 – Setor de serviços urbanos.</w:t>
            </w:r>
          </w:p>
        </w:tc>
      </w:tr>
      <w:tr w:rsidR="007C319B" w:rsidRPr="007C319B" w14:paraId="24EC252C" w14:textId="77777777" w:rsidTr="001146A2">
        <w:trPr>
          <w:jc w:val="center"/>
        </w:trPr>
        <w:tc>
          <w:tcPr>
            <w:tcW w:w="2777" w:type="dxa"/>
          </w:tcPr>
          <w:p w14:paraId="003817B6"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Projeto/Atividade:</w:t>
            </w:r>
          </w:p>
        </w:tc>
        <w:tc>
          <w:tcPr>
            <w:tcW w:w="6284" w:type="dxa"/>
          </w:tcPr>
          <w:p w14:paraId="02F24FCD"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2.049 – Manutenção do setor de serviços urbanos.</w:t>
            </w:r>
          </w:p>
        </w:tc>
      </w:tr>
      <w:tr w:rsidR="007C319B" w:rsidRPr="007C319B" w14:paraId="229330A3" w14:textId="77777777" w:rsidTr="001146A2">
        <w:trPr>
          <w:jc w:val="center"/>
        </w:trPr>
        <w:tc>
          <w:tcPr>
            <w:tcW w:w="2777" w:type="dxa"/>
          </w:tcPr>
          <w:p w14:paraId="125AC598"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Rubrica:</w:t>
            </w:r>
          </w:p>
        </w:tc>
        <w:tc>
          <w:tcPr>
            <w:tcW w:w="6284" w:type="dxa"/>
          </w:tcPr>
          <w:p w14:paraId="3F5B09C9" w14:textId="2F605286"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3.3.90.39.</w:t>
            </w:r>
            <w:r>
              <w:rPr>
                <w:rFonts w:ascii="Courier New" w:hAnsi="Courier New" w:cs="Courier New"/>
                <w:color w:val="auto"/>
                <w:sz w:val="20"/>
                <w:szCs w:val="20"/>
              </w:rPr>
              <w:t>00</w:t>
            </w:r>
            <w:r w:rsidRPr="007C319B">
              <w:rPr>
                <w:rFonts w:ascii="Courier New" w:hAnsi="Courier New" w:cs="Courier New"/>
                <w:color w:val="auto"/>
                <w:sz w:val="20"/>
                <w:szCs w:val="20"/>
              </w:rPr>
              <w:t xml:space="preserve">.00.00 – Outros </w:t>
            </w:r>
            <w:r>
              <w:rPr>
                <w:rFonts w:ascii="Courier New" w:hAnsi="Courier New" w:cs="Courier New"/>
                <w:color w:val="auto"/>
                <w:sz w:val="20"/>
                <w:szCs w:val="20"/>
              </w:rPr>
              <w:t>s</w:t>
            </w:r>
            <w:r w:rsidRPr="007C319B">
              <w:rPr>
                <w:rFonts w:ascii="Courier New" w:hAnsi="Courier New" w:cs="Courier New"/>
                <w:color w:val="auto"/>
                <w:sz w:val="20"/>
                <w:szCs w:val="20"/>
              </w:rPr>
              <w:t xml:space="preserve">erviços de </w:t>
            </w:r>
            <w:r>
              <w:rPr>
                <w:rFonts w:ascii="Courier New" w:hAnsi="Courier New" w:cs="Courier New"/>
                <w:color w:val="auto"/>
                <w:sz w:val="20"/>
                <w:szCs w:val="20"/>
              </w:rPr>
              <w:t>t</w:t>
            </w:r>
            <w:r w:rsidRPr="007C319B">
              <w:rPr>
                <w:rFonts w:ascii="Courier New" w:hAnsi="Courier New" w:cs="Courier New"/>
                <w:color w:val="auto"/>
                <w:sz w:val="20"/>
                <w:szCs w:val="20"/>
              </w:rPr>
              <w:t>erceiros</w:t>
            </w:r>
            <w:r>
              <w:rPr>
                <w:rFonts w:ascii="Courier New" w:hAnsi="Courier New" w:cs="Courier New"/>
                <w:color w:val="auto"/>
                <w:sz w:val="20"/>
                <w:szCs w:val="20"/>
              </w:rPr>
              <w:t xml:space="preserve"> – pessoa jurídica.</w:t>
            </w:r>
          </w:p>
        </w:tc>
      </w:tr>
      <w:tr w:rsidR="007C319B" w:rsidRPr="007C319B" w14:paraId="08BB3A0F" w14:textId="77777777" w:rsidTr="001146A2">
        <w:trPr>
          <w:jc w:val="center"/>
        </w:trPr>
        <w:tc>
          <w:tcPr>
            <w:tcW w:w="2777" w:type="dxa"/>
          </w:tcPr>
          <w:p w14:paraId="03BD9976"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Fonte:</w:t>
            </w:r>
          </w:p>
        </w:tc>
        <w:tc>
          <w:tcPr>
            <w:tcW w:w="6284" w:type="dxa"/>
          </w:tcPr>
          <w:p w14:paraId="1BB4F8D8" w14:textId="3D4638E1"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1</w:t>
            </w:r>
            <w:r w:rsidR="006542B9">
              <w:rPr>
                <w:rFonts w:ascii="Courier New" w:hAnsi="Courier New" w:cs="Courier New"/>
                <w:color w:val="auto"/>
                <w:sz w:val="20"/>
                <w:szCs w:val="20"/>
              </w:rPr>
              <w:t>500 Recursos não vinculados de impostos</w:t>
            </w:r>
          </w:p>
        </w:tc>
      </w:tr>
    </w:tbl>
    <w:p w14:paraId="71C907DC" w14:textId="51E40E0C" w:rsidR="007C319B" w:rsidRDefault="007C319B" w:rsidP="007C319B">
      <w:pPr>
        <w:spacing w:after="0" w:line="240" w:lineRule="auto"/>
      </w:pPr>
    </w:p>
    <w:tbl>
      <w:tblPr>
        <w:tblStyle w:val="Tabelacomgrade"/>
        <w:tblW w:w="9061" w:type="dxa"/>
        <w:jc w:val="center"/>
        <w:tblLook w:val="04A0" w:firstRow="1" w:lastRow="0" w:firstColumn="1" w:lastColumn="0" w:noHBand="0" w:noVBand="1"/>
      </w:tblPr>
      <w:tblGrid>
        <w:gridCol w:w="2777"/>
        <w:gridCol w:w="6284"/>
      </w:tblGrid>
      <w:tr w:rsidR="006542B9" w:rsidRPr="007C319B" w14:paraId="11E3AC88" w14:textId="77777777" w:rsidTr="00793CD9">
        <w:trPr>
          <w:jc w:val="center"/>
        </w:trPr>
        <w:tc>
          <w:tcPr>
            <w:tcW w:w="2777" w:type="dxa"/>
          </w:tcPr>
          <w:p w14:paraId="775862E5"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Órgão:</w:t>
            </w:r>
          </w:p>
        </w:tc>
        <w:tc>
          <w:tcPr>
            <w:tcW w:w="6284" w:type="dxa"/>
          </w:tcPr>
          <w:p w14:paraId="14D6DCDC"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 – Secretaria Municipal de Infraestrutura.</w:t>
            </w:r>
          </w:p>
        </w:tc>
      </w:tr>
      <w:tr w:rsidR="006542B9" w:rsidRPr="007C319B" w14:paraId="310939C6" w14:textId="77777777" w:rsidTr="00793CD9">
        <w:trPr>
          <w:jc w:val="center"/>
        </w:trPr>
        <w:tc>
          <w:tcPr>
            <w:tcW w:w="2777" w:type="dxa"/>
          </w:tcPr>
          <w:p w14:paraId="665E9141"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Unid. Orçamentária:</w:t>
            </w:r>
          </w:p>
        </w:tc>
        <w:tc>
          <w:tcPr>
            <w:tcW w:w="6284" w:type="dxa"/>
          </w:tcPr>
          <w:p w14:paraId="54F75F20"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05.02 – Setor de serviços urbanos.</w:t>
            </w:r>
          </w:p>
        </w:tc>
      </w:tr>
      <w:tr w:rsidR="006542B9" w:rsidRPr="007C319B" w14:paraId="5AE95CC3" w14:textId="77777777" w:rsidTr="00793CD9">
        <w:trPr>
          <w:jc w:val="center"/>
        </w:trPr>
        <w:tc>
          <w:tcPr>
            <w:tcW w:w="2777" w:type="dxa"/>
          </w:tcPr>
          <w:p w14:paraId="49FA3107"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Projeto/Atividade:</w:t>
            </w:r>
          </w:p>
        </w:tc>
        <w:tc>
          <w:tcPr>
            <w:tcW w:w="6284" w:type="dxa"/>
          </w:tcPr>
          <w:p w14:paraId="1E37BA0E" w14:textId="74029079" w:rsidR="006542B9" w:rsidRPr="007C319B" w:rsidRDefault="006542B9" w:rsidP="00793CD9">
            <w:pPr>
              <w:pStyle w:val="Normal2"/>
              <w:jc w:val="both"/>
              <w:rPr>
                <w:rFonts w:ascii="Courier New" w:hAnsi="Courier New" w:cs="Courier New"/>
                <w:color w:val="auto"/>
                <w:sz w:val="20"/>
                <w:szCs w:val="20"/>
              </w:rPr>
            </w:pPr>
            <w:r>
              <w:rPr>
                <w:rFonts w:ascii="Courier New" w:hAnsi="Courier New" w:cs="Courier New"/>
                <w:color w:val="auto"/>
                <w:sz w:val="20"/>
                <w:szCs w:val="20"/>
              </w:rPr>
              <w:t>1.011 Pavimentação de Ruas e Avenidas com Calçamento</w:t>
            </w:r>
          </w:p>
        </w:tc>
      </w:tr>
      <w:tr w:rsidR="006542B9" w:rsidRPr="007C319B" w14:paraId="50250F8C" w14:textId="77777777" w:rsidTr="00793CD9">
        <w:trPr>
          <w:jc w:val="center"/>
        </w:trPr>
        <w:tc>
          <w:tcPr>
            <w:tcW w:w="2777" w:type="dxa"/>
          </w:tcPr>
          <w:p w14:paraId="45988F17"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Rubrica:</w:t>
            </w:r>
          </w:p>
        </w:tc>
        <w:tc>
          <w:tcPr>
            <w:tcW w:w="6284" w:type="dxa"/>
          </w:tcPr>
          <w:p w14:paraId="08B62E90" w14:textId="78B40C0D" w:rsidR="006542B9" w:rsidRPr="007C319B" w:rsidRDefault="006542B9" w:rsidP="00793CD9">
            <w:pPr>
              <w:pStyle w:val="Normal2"/>
              <w:jc w:val="both"/>
              <w:rPr>
                <w:rFonts w:ascii="Courier New" w:hAnsi="Courier New" w:cs="Courier New"/>
                <w:color w:val="auto"/>
                <w:sz w:val="20"/>
                <w:szCs w:val="20"/>
              </w:rPr>
            </w:pPr>
            <w:r>
              <w:rPr>
                <w:rFonts w:ascii="Courier New" w:hAnsi="Courier New" w:cs="Courier New"/>
                <w:color w:val="auto"/>
                <w:sz w:val="20"/>
                <w:szCs w:val="20"/>
              </w:rPr>
              <w:t xml:space="preserve">4.4.90.51.00.00.00 Obras e Instalações </w:t>
            </w:r>
          </w:p>
        </w:tc>
      </w:tr>
      <w:tr w:rsidR="006542B9" w:rsidRPr="007C319B" w14:paraId="0050409B" w14:textId="77777777" w:rsidTr="00793CD9">
        <w:trPr>
          <w:jc w:val="center"/>
        </w:trPr>
        <w:tc>
          <w:tcPr>
            <w:tcW w:w="2777" w:type="dxa"/>
          </w:tcPr>
          <w:p w14:paraId="38D24168"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Fonte:</w:t>
            </w:r>
          </w:p>
        </w:tc>
        <w:tc>
          <w:tcPr>
            <w:tcW w:w="6284" w:type="dxa"/>
          </w:tcPr>
          <w:p w14:paraId="7523FA8F"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1</w:t>
            </w:r>
            <w:r>
              <w:rPr>
                <w:rFonts w:ascii="Courier New" w:hAnsi="Courier New" w:cs="Courier New"/>
                <w:color w:val="auto"/>
                <w:sz w:val="20"/>
                <w:szCs w:val="20"/>
              </w:rPr>
              <w:t>500 Recursos não vinculados de impostos</w:t>
            </w:r>
          </w:p>
        </w:tc>
      </w:tr>
    </w:tbl>
    <w:p w14:paraId="34FBB801" w14:textId="77777777" w:rsidR="007C319B" w:rsidRPr="007C319B" w:rsidRDefault="007C319B" w:rsidP="007C319B">
      <w:pPr>
        <w:spacing w:after="0" w:line="240" w:lineRule="auto"/>
      </w:pPr>
    </w:p>
    <w:p w14:paraId="5B603AE1" w14:textId="1312CE0B" w:rsidR="00C63660" w:rsidRPr="007D775F" w:rsidRDefault="007C319B" w:rsidP="00C63660">
      <w:pPr>
        <w:pStyle w:val="Ttulo1"/>
        <w:spacing w:line="240" w:lineRule="auto"/>
      </w:pPr>
      <w:r>
        <w:t>9</w:t>
      </w:r>
      <w:r w:rsidR="00E25D25" w:rsidRPr="00AC71FD">
        <w:t>.</w:t>
      </w:r>
      <w:r w:rsidR="00C63660" w:rsidRPr="007D775F">
        <w:t xml:space="preserve"> DA VIGÊNCIA</w:t>
      </w:r>
      <w:r>
        <w:t>:</w:t>
      </w:r>
    </w:p>
    <w:p w14:paraId="15BFBEC7" w14:textId="77777777" w:rsidR="00C63660" w:rsidRDefault="00C63660" w:rsidP="00C63660">
      <w:pPr>
        <w:suppressLineNumbers/>
        <w:spacing w:after="0" w:line="240" w:lineRule="auto"/>
        <w:jc w:val="both"/>
        <w:rPr>
          <w:rFonts w:ascii="Courier New" w:hAnsi="Courier New" w:cs="Courier New"/>
          <w:bCs/>
          <w:sz w:val="24"/>
          <w:szCs w:val="24"/>
        </w:rPr>
      </w:pPr>
    </w:p>
    <w:p w14:paraId="7806A77D" w14:textId="1F425CAC" w:rsidR="00C63660" w:rsidRPr="007D775F" w:rsidRDefault="007C319B" w:rsidP="00C63660">
      <w:pPr>
        <w:suppressLineNumbers/>
        <w:spacing w:after="0" w:line="240" w:lineRule="auto"/>
        <w:jc w:val="both"/>
        <w:rPr>
          <w:rFonts w:ascii="Courier New" w:hAnsi="Courier New" w:cs="Courier New"/>
          <w:bCs/>
          <w:sz w:val="24"/>
          <w:szCs w:val="24"/>
        </w:rPr>
      </w:pPr>
      <w:r>
        <w:rPr>
          <w:rFonts w:ascii="Courier New" w:hAnsi="Courier New" w:cs="Courier New"/>
          <w:b/>
          <w:sz w:val="24"/>
          <w:szCs w:val="24"/>
        </w:rPr>
        <w:t>9</w:t>
      </w:r>
      <w:r w:rsidR="005C543E" w:rsidRPr="005C543E">
        <w:rPr>
          <w:rFonts w:ascii="Courier New" w:hAnsi="Courier New" w:cs="Courier New"/>
          <w:b/>
          <w:sz w:val="24"/>
          <w:szCs w:val="24"/>
        </w:rPr>
        <w:t>.1.</w:t>
      </w:r>
      <w:r w:rsidR="005C543E">
        <w:rPr>
          <w:rFonts w:ascii="Courier New" w:hAnsi="Courier New" w:cs="Courier New"/>
          <w:bCs/>
          <w:sz w:val="24"/>
          <w:szCs w:val="24"/>
        </w:rPr>
        <w:t xml:space="preserve"> </w:t>
      </w:r>
      <w:r w:rsidR="00C63660" w:rsidRPr="00035D1B">
        <w:rPr>
          <w:rFonts w:ascii="Courier New" w:hAnsi="Courier New" w:cs="Courier New"/>
          <w:bCs/>
          <w:sz w:val="24"/>
          <w:szCs w:val="24"/>
        </w:rPr>
        <w:t>O edital de chamamento público ficará aberto por 12 (doze) meses e o contrato de credenciamento terá vigência por 1 (um) ano, podendo ser prorrogado, conforme previsto na Lei Federal n.º 14.133/2021.</w:t>
      </w:r>
    </w:p>
    <w:p w14:paraId="2E72A1C2" w14:textId="32546664" w:rsidR="00E25D25" w:rsidRPr="00A22446" w:rsidRDefault="00E25D25" w:rsidP="00C63660">
      <w:pPr>
        <w:spacing w:after="0" w:line="240" w:lineRule="auto"/>
      </w:pPr>
    </w:p>
    <w:p w14:paraId="39025481" w14:textId="108A51B8" w:rsidR="004C0164" w:rsidRDefault="004C0164" w:rsidP="00A22446">
      <w:pPr>
        <w:spacing w:after="0" w:line="240" w:lineRule="auto"/>
        <w:jc w:val="both"/>
        <w:rPr>
          <w:rFonts w:ascii="Courier New" w:hAnsi="Courier New" w:cs="Courier New"/>
          <w:b/>
          <w:sz w:val="24"/>
          <w:szCs w:val="24"/>
        </w:rPr>
      </w:pPr>
    </w:p>
    <w:p w14:paraId="256DA981" w14:textId="3ABC86E5" w:rsidR="007A37D4" w:rsidRPr="00AC71FD" w:rsidRDefault="007C319B" w:rsidP="00AC71FD">
      <w:pPr>
        <w:pStyle w:val="Ttulo1"/>
        <w:spacing w:line="240" w:lineRule="auto"/>
      </w:pPr>
      <w:r>
        <w:t>10</w:t>
      </w:r>
      <w:r w:rsidR="007A37D4" w:rsidRPr="00AC71FD">
        <w:t>.</w:t>
      </w:r>
      <w:r w:rsidR="00D06B04" w:rsidRPr="00AC71FD">
        <w:t xml:space="preserve"> DAS SANÇÕES ADMINISTRATIVAS:</w:t>
      </w:r>
    </w:p>
    <w:p w14:paraId="3EF60676" w14:textId="7F62B667" w:rsidR="00D06B04" w:rsidRDefault="00D06B04" w:rsidP="00A22446">
      <w:pPr>
        <w:spacing w:after="0" w:line="240" w:lineRule="auto"/>
        <w:jc w:val="both"/>
        <w:rPr>
          <w:rFonts w:ascii="Courier New" w:hAnsi="Courier New" w:cs="Courier New"/>
          <w:b/>
          <w:sz w:val="24"/>
          <w:szCs w:val="24"/>
        </w:rPr>
      </w:pPr>
    </w:p>
    <w:p w14:paraId="0C3A822F" w14:textId="2B946C90" w:rsidR="00C84FE5" w:rsidRDefault="007C319B" w:rsidP="00C84FE5">
      <w:pPr>
        <w:widowControl w:val="0"/>
        <w:spacing w:after="0" w:line="240" w:lineRule="auto"/>
        <w:jc w:val="both"/>
        <w:rPr>
          <w:rFonts w:ascii="Courier New" w:hAnsi="Courier New" w:cs="Courier New"/>
          <w:sz w:val="24"/>
          <w:szCs w:val="24"/>
        </w:rPr>
      </w:pPr>
      <w:r>
        <w:rPr>
          <w:rFonts w:ascii="Courier New" w:hAnsi="Courier New" w:cs="Courier New"/>
          <w:b/>
          <w:bCs/>
          <w:sz w:val="24"/>
          <w:szCs w:val="24"/>
        </w:rPr>
        <w:t>10</w:t>
      </w:r>
      <w:r w:rsidR="00627A20" w:rsidRPr="00627A20">
        <w:rPr>
          <w:rFonts w:ascii="Courier New" w:hAnsi="Courier New" w:cs="Courier New"/>
          <w:b/>
          <w:bCs/>
          <w:sz w:val="24"/>
          <w:szCs w:val="24"/>
        </w:rPr>
        <w:t>.1.</w:t>
      </w:r>
      <w:r w:rsidR="00627A20">
        <w:rPr>
          <w:rFonts w:ascii="Courier New" w:hAnsi="Courier New" w:cs="Courier New"/>
          <w:sz w:val="24"/>
          <w:szCs w:val="24"/>
        </w:rPr>
        <w:t xml:space="preserve"> </w:t>
      </w:r>
      <w:r w:rsidR="00FD22C4">
        <w:rPr>
          <w:rFonts w:ascii="Courier New" w:hAnsi="Courier New" w:cs="Courier New"/>
          <w:sz w:val="24"/>
          <w:szCs w:val="24"/>
        </w:rPr>
        <w:t>À</w:t>
      </w:r>
      <w:r w:rsidR="00C84FE5" w:rsidRPr="00C84FE5">
        <w:rPr>
          <w:rFonts w:ascii="Courier New" w:hAnsi="Courier New" w:cs="Courier New"/>
          <w:sz w:val="24"/>
          <w:szCs w:val="24"/>
        </w:rPr>
        <w:t xml:space="preserve"> </w:t>
      </w:r>
      <w:r w:rsidR="00C84FE5" w:rsidRPr="00C84FE5">
        <w:rPr>
          <w:rFonts w:ascii="Courier New" w:hAnsi="Courier New" w:cs="Courier New"/>
          <w:b/>
          <w:sz w:val="24"/>
          <w:szCs w:val="24"/>
        </w:rPr>
        <w:t>Credenciada</w:t>
      </w:r>
      <w:r w:rsidR="00C84FE5" w:rsidRPr="00C84FE5">
        <w:rPr>
          <w:rFonts w:ascii="Courier New" w:hAnsi="Courier New" w:cs="Courier New"/>
          <w:sz w:val="24"/>
          <w:szCs w:val="24"/>
        </w:rPr>
        <w:t xml:space="preserve"> que não satisfazer os compromissos assumidos, ser</w:t>
      </w:r>
      <w:r w:rsidR="00FD22C4">
        <w:rPr>
          <w:rFonts w:ascii="Courier New" w:hAnsi="Courier New" w:cs="Courier New"/>
          <w:sz w:val="24"/>
          <w:szCs w:val="24"/>
        </w:rPr>
        <w:t>ão</w:t>
      </w:r>
      <w:r w:rsidR="00C84FE5" w:rsidRPr="00C84FE5">
        <w:rPr>
          <w:rFonts w:ascii="Courier New" w:hAnsi="Courier New" w:cs="Courier New"/>
          <w:sz w:val="24"/>
          <w:szCs w:val="24"/>
        </w:rPr>
        <w:t xml:space="preserve"> aplicada</w:t>
      </w:r>
      <w:r w:rsidR="00FD22C4">
        <w:rPr>
          <w:rFonts w:ascii="Courier New" w:hAnsi="Courier New" w:cs="Courier New"/>
          <w:sz w:val="24"/>
          <w:szCs w:val="24"/>
        </w:rPr>
        <w:t>s</w:t>
      </w:r>
      <w:r w:rsidR="00C84FE5" w:rsidRPr="00C84FE5">
        <w:rPr>
          <w:rFonts w:ascii="Courier New" w:hAnsi="Courier New" w:cs="Courier New"/>
          <w:sz w:val="24"/>
          <w:szCs w:val="24"/>
        </w:rPr>
        <w:t xml:space="preserve"> a</w:t>
      </w:r>
      <w:r w:rsidR="00FD22C4">
        <w:rPr>
          <w:rFonts w:ascii="Courier New" w:hAnsi="Courier New" w:cs="Courier New"/>
          <w:sz w:val="24"/>
          <w:szCs w:val="24"/>
        </w:rPr>
        <w:t>s</w:t>
      </w:r>
      <w:r w:rsidR="00C84FE5" w:rsidRPr="00C84FE5">
        <w:rPr>
          <w:rFonts w:ascii="Courier New" w:hAnsi="Courier New" w:cs="Courier New"/>
          <w:sz w:val="24"/>
          <w:szCs w:val="24"/>
        </w:rPr>
        <w:t xml:space="preserve"> seguinte</w:t>
      </w:r>
      <w:r w:rsidR="00FD22C4">
        <w:rPr>
          <w:rFonts w:ascii="Courier New" w:hAnsi="Courier New" w:cs="Courier New"/>
          <w:sz w:val="24"/>
          <w:szCs w:val="24"/>
        </w:rPr>
        <w:t>s</w:t>
      </w:r>
      <w:r w:rsidR="00C84FE5" w:rsidRPr="00C84FE5">
        <w:rPr>
          <w:rFonts w:ascii="Courier New" w:hAnsi="Courier New" w:cs="Courier New"/>
          <w:sz w:val="24"/>
          <w:szCs w:val="24"/>
        </w:rPr>
        <w:t xml:space="preserve"> penalidade</w:t>
      </w:r>
      <w:r w:rsidR="00FD22C4">
        <w:rPr>
          <w:rFonts w:ascii="Courier New" w:hAnsi="Courier New" w:cs="Courier New"/>
          <w:sz w:val="24"/>
          <w:szCs w:val="24"/>
        </w:rPr>
        <w:t>s</w:t>
      </w:r>
      <w:r w:rsidR="00C84FE5" w:rsidRPr="00C84FE5">
        <w:rPr>
          <w:rFonts w:ascii="Courier New" w:hAnsi="Courier New" w:cs="Courier New"/>
          <w:sz w:val="24"/>
          <w:szCs w:val="24"/>
        </w:rPr>
        <w:t>:</w:t>
      </w:r>
    </w:p>
    <w:p w14:paraId="540A72A3" w14:textId="77777777" w:rsidR="00FD22C4" w:rsidRDefault="00FD22C4" w:rsidP="00C84FE5">
      <w:pPr>
        <w:widowControl w:val="0"/>
        <w:spacing w:after="0" w:line="240" w:lineRule="auto"/>
        <w:jc w:val="both"/>
        <w:rPr>
          <w:rFonts w:ascii="Courier New" w:hAnsi="Courier New" w:cs="Courier New"/>
          <w:sz w:val="24"/>
          <w:szCs w:val="24"/>
        </w:rPr>
      </w:pPr>
    </w:p>
    <w:p w14:paraId="432F269A" w14:textId="1611F72C"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a)</w:t>
      </w:r>
      <w:r w:rsidRPr="00035D1B">
        <w:rPr>
          <w:rFonts w:ascii="Courier New" w:hAnsi="Courier New" w:cs="Courier New"/>
          <w:sz w:val="24"/>
          <w:szCs w:val="24"/>
        </w:rPr>
        <w:t xml:space="preserve"> </w:t>
      </w:r>
      <w:r w:rsidR="00035D1B">
        <w:rPr>
          <w:rFonts w:ascii="Courier New" w:hAnsi="Courier New" w:cs="Courier New"/>
          <w:sz w:val="24"/>
          <w:szCs w:val="24"/>
        </w:rPr>
        <w:t>A</w:t>
      </w:r>
      <w:r w:rsidRPr="00035D1B">
        <w:rPr>
          <w:rFonts w:ascii="Courier New" w:hAnsi="Courier New" w:cs="Courier New"/>
          <w:sz w:val="24"/>
          <w:szCs w:val="24"/>
        </w:rPr>
        <w:t xml:space="preserve">dvertência por faltas leves, assim entendidas aquelas que não acarretem prejuízos significativos para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w:t>
      </w:r>
    </w:p>
    <w:p w14:paraId="11B2A843" w14:textId="77777777" w:rsidR="00035D1B" w:rsidRDefault="00035D1B" w:rsidP="00035D1B">
      <w:pPr>
        <w:spacing w:after="0" w:line="240" w:lineRule="auto"/>
        <w:jc w:val="both"/>
        <w:rPr>
          <w:rFonts w:ascii="Courier New" w:hAnsi="Courier New" w:cs="Courier New"/>
          <w:sz w:val="24"/>
          <w:szCs w:val="24"/>
        </w:rPr>
      </w:pPr>
    </w:p>
    <w:p w14:paraId="02E8AE3A" w14:textId="2EAD2F0F"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b)</w:t>
      </w:r>
      <w:r w:rsidRPr="00035D1B">
        <w:rPr>
          <w:rFonts w:ascii="Courier New" w:hAnsi="Courier New" w:cs="Courier New"/>
          <w:sz w:val="24"/>
          <w:szCs w:val="24"/>
        </w:rPr>
        <w:t xml:space="preserve"> </w:t>
      </w:r>
      <w:r w:rsidR="00035D1B">
        <w:rPr>
          <w:rFonts w:ascii="Courier New" w:hAnsi="Courier New" w:cs="Courier New"/>
          <w:sz w:val="24"/>
          <w:szCs w:val="24"/>
        </w:rPr>
        <w:t>D</w:t>
      </w:r>
      <w:r w:rsidRPr="00035D1B">
        <w:rPr>
          <w:rFonts w:ascii="Courier New" w:hAnsi="Courier New" w:cs="Courier New"/>
          <w:sz w:val="24"/>
          <w:szCs w:val="24"/>
        </w:rPr>
        <w:t>escredenciamento;</w:t>
      </w:r>
    </w:p>
    <w:p w14:paraId="76B949DC" w14:textId="77777777" w:rsidR="00035D1B" w:rsidRDefault="00035D1B" w:rsidP="00035D1B">
      <w:pPr>
        <w:spacing w:after="0" w:line="240" w:lineRule="auto"/>
        <w:jc w:val="both"/>
        <w:rPr>
          <w:rFonts w:ascii="Courier New" w:hAnsi="Courier New" w:cs="Courier New"/>
          <w:sz w:val="24"/>
          <w:szCs w:val="24"/>
        </w:rPr>
      </w:pPr>
    </w:p>
    <w:p w14:paraId="3370971A" w14:textId="3C9E4B18"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c)</w:t>
      </w:r>
      <w:r w:rsidRPr="00035D1B">
        <w:rPr>
          <w:rFonts w:ascii="Courier New" w:hAnsi="Courier New" w:cs="Courier New"/>
          <w:sz w:val="24"/>
          <w:szCs w:val="24"/>
        </w:rPr>
        <w:t xml:space="preserve"> </w:t>
      </w:r>
      <w:r w:rsidR="00035D1B">
        <w:rPr>
          <w:rFonts w:ascii="Courier New" w:hAnsi="Courier New" w:cs="Courier New"/>
          <w:sz w:val="24"/>
          <w:szCs w:val="24"/>
        </w:rPr>
        <w:t>S</w:t>
      </w:r>
      <w:r w:rsidRPr="00035D1B">
        <w:rPr>
          <w:rFonts w:ascii="Courier New" w:hAnsi="Courier New" w:cs="Courier New"/>
          <w:sz w:val="24"/>
          <w:szCs w:val="24"/>
        </w:rPr>
        <w:t>uspensão de licitar e impedimento de contratar com a Administração, pelo prazo de até dois anos;</w:t>
      </w:r>
    </w:p>
    <w:p w14:paraId="475E6183" w14:textId="77777777" w:rsidR="00035D1B" w:rsidRDefault="00035D1B" w:rsidP="00035D1B">
      <w:pPr>
        <w:spacing w:after="0" w:line="240" w:lineRule="auto"/>
        <w:jc w:val="both"/>
        <w:rPr>
          <w:rFonts w:ascii="Courier New" w:hAnsi="Courier New" w:cs="Courier New"/>
          <w:sz w:val="24"/>
          <w:szCs w:val="24"/>
        </w:rPr>
      </w:pPr>
    </w:p>
    <w:p w14:paraId="7FA18B23" w14:textId="4BAF8C9F"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d)</w:t>
      </w:r>
      <w:r w:rsidRPr="00035D1B">
        <w:rPr>
          <w:rFonts w:ascii="Courier New" w:hAnsi="Courier New" w:cs="Courier New"/>
          <w:sz w:val="24"/>
          <w:szCs w:val="24"/>
        </w:rPr>
        <w:t xml:space="preserve"> </w:t>
      </w:r>
      <w:r w:rsidR="00035D1B">
        <w:rPr>
          <w:rFonts w:ascii="Courier New" w:hAnsi="Courier New" w:cs="Courier New"/>
          <w:sz w:val="24"/>
          <w:szCs w:val="24"/>
        </w:rPr>
        <w:t>D</w:t>
      </w:r>
      <w:r w:rsidRPr="00035D1B">
        <w:rPr>
          <w:rFonts w:ascii="Courier New" w:hAnsi="Courier New" w:cs="Courier New"/>
          <w:sz w:val="24"/>
          <w:szCs w:val="24"/>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 xml:space="preserve"> pelos prejuízos causados.</w:t>
      </w:r>
    </w:p>
    <w:p w14:paraId="5DF744BA" w14:textId="77777777" w:rsidR="00035D1B" w:rsidRDefault="00035D1B" w:rsidP="00035D1B">
      <w:pPr>
        <w:spacing w:after="0" w:line="240" w:lineRule="auto"/>
        <w:jc w:val="both"/>
        <w:rPr>
          <w:rFonts w:ascii="Courier New" w:hAnsi="Courier New" w:cs="Courier New"/>
          <w:sz w:val="24"/>
          <w:szCs w:val="24"/>
        </w:rPr>
      </w:pPr>
    </w:p>
    <w:p w14:paraId="1B55BDDB" w14:textId="7424A79A" w:rsidR="00AD487B" w:rsidRPr="00AD487B" w:rsidRDefault="00FD22C4" w:rsidP="0041261F">
      <w:pPr>
        <w:widowControl w:val="0"/>
        <w:spacing w:after="0" w:line="240" w:lineRule="auto"/>
        <w:ind w:firstLine="708"/>
        <w:jc w:val="both"/>
        <w:rPr>
          <w:rFonts w:ascii="Courier New" w:hAnsi="Courier New" w:cs="Courier New"/>
          <w:sz w:val="24"/>
          <w:szCs w:val="24"/>
        </w:rPr>
      </w:pPr>
      <w:r w:rsidRPr="00AD487B">
        <w:rPr>
          <w:rFonts w:ascii="Courier New" w:hAnsi="Courier New" w:cs="Courier New"/>
          <w:b/>
          <w:bCs/>
          <w:sz w:val="24"/>
          <w:szCs w:val="24"/>
        </w:rPr>
        <w:t>e)</w:t>
      </w:r>
      <w:r w:rsidRPr="00AD487B">
        <w:rPr>
          <w:rFonts w:ascii="Courier New" w:hAnsi="Courier New" w:cs="Courier New"/>
          <w:sz w:val="24"/>
          <w:szCs w:val="24"/>
        </w:rPr>
        <w:t xml:space="preserve"> </w:t>
      </w:r>
      <w:r w:rsidR="00AD487B" w:rsidRPr="00AD487B">
        <w:rPr>
          <w:rFonts w:ascii="Courier New" w:hAnsi="Courier New" w:cs="Courier New"/>
          <w:sz w:val="24"/>
          <w:szCs w:val="24"/>
        </w:rPr>
        <w:t xml:space="preserve">A CONTRATADA ficará sujeita a multa de até 20% (vinte por cento), sobre o valor total adjudicado no caso de </w:t>
      </w:r>
      <w:r w:rsidR="00AD487B" w:rsidRPr="00AD487B">
        <w:rPr>
          <w:rFonts w:ascii="Courier New" w:hAnsi="Courier New" w:cs="Courier New"/>
          <w:b/>
          <w:sz w:val="24"/>
          <w:szCs w:val="24"/>
        </w:rPr>
        <w:t>apresentação de documento ou declaração falsa</w:t>
      </w:r>
      <w:r w:rsidR="00AD487B" w:rsidRPr="00AD487B">
        <w:rPr>
          <w:rFonts w:ascii="Courier New" w:hAnsi="Courier New" w:cs="Courier New"/>
          <w:sz w:val="24"/>
          <w:szCs w:val="24"/>
        </w:rPr>
        <w:t xml:space="preserve"> para fins de habilitação no presente processo licitatório. No presente caso, a contratação será rescindida e será aplicada a penalidade de </w:t>
      </w:r>
      <w:r w:rsidR="00AD487B" w:rsidRPr="00AD487B">
        <w:rPr>
          <w:rFonts w:ascii="Courier New" w:hAnsi="Courier New" w:cs="Courier New"/>
          <w:sz w:val="24"/>
          <w:szCs w:val="24"/>
          <w:shd w:val="clear" w:color="auto" w:fill="FFFFFF"/>
        </w:rPr>
        <w:t xml:space="preserve">declaração de inidoneidade para licitar ou contratar com a Administração Pública, por prazo de </w:t>
      </w:r>
      <w:r w:rsidR="0041261F">
        <w:rPr>
          <w:rFonts w:ascii="Courier New" w:hAnsi="Courier New" w:cs="Courier New"/>
          <w:sz w:val="24"/>
          <w:szCs w:val="24"/>
          <w:shd w:val="clear" w:color="auto" w:fill="FFFFFF"/>
        </w:rPr>
        <w:t xml:space="preserve">até </w:t>
      </w:r>
      <w:r w:rsidR="00AD487B" w:rsidRPr="00AD487B">
        <w:rPr>
          <w:rFonts w:ascii="Courier New" w:hAnsi="Courier New" w:cs="Courier New"/>
          <w:sz w:val="24"/>
          <w:szCs w:val="24"/>
          <w:shd w:val="clear" w:color="auto" w:fill="FFFFFF"/>
        </w:rPr>
        <w:t>0</w:t>
      </w:r>
      <w:r w:rsidR="0041261F">
        <w:rPr>
          <w:rFonts w:ascii="Courier New" w:hAnsi="Courier New" w:cs="Courier New"/>
          <w:sz w:val="24"/>
          <w:szCs w:val="24"/>
          <w:shd w:val="clear" w:color="auto" w:fill="FFFFFF"/>
        </w:rPr>
        <w:t>5</w:t>
      </w:r>
      <w:r w:rsidR="00AD487B" w:rsidRPr="00AD487B">
        <w:rPr>
          <w:rFonts w:ascii="Courier New" w:hAnsi="Courier New" w:cs="Courier New"/>
          <w:sz w:val="24"/>
          <w:szCs w:val="24"/>
          <w:shd w:val="clear" w:color="auto" w:fill="FFFFFF"/>
        </w:rPr>
        <w:t xml:space="preserve"> (</w:t>
      </w:r>
      <w:r w:rsidR="0041261F">
        <w:rPr>
          <w:rFonts w:ascii="Courier New" w:hAnsi="Courier New" w:cs="Courier New"/>
          <w:sz w:val="24"/>
          <w:szCs w:val="24"/>
          <w:shd w:val="clear" w:color="auto" w:fill="FFFFFF"/>
        </w:rPr>
        <w:t>cinco</w:t>
      </w:r>
      <w:r w:rsidR="00AD487B" w:rsidRPr="00AD487B">
        <w:rPr>
          <w:rFonts w:ascii="Courier New" w:hAnsi="Courier New" w:cs="Courier New"/>
          <w:sz w:val="24"/>
          <w:szCs w:val="24"/>
          <w:shd w:val="clear" w:color="auto" w:fill="FFFFFF"/>
        </w:rPr>
        <w:t>) anos</w:t>
      </w:r>
      <w:r w:rsidR="00AD487B" w:rsidRPr="00AD487B">
        <w:rPr>
          <w:rFonts w:ascii="Courier New" w:hAnsi="Courier New" w:cs="Courier New"/>
          <w:sz w:val="24"/>
          <w:szCs w:val="24"/>
        </w:rPr>
        <w:t>.</w:t>
      </w:r>
    </w:p>
    <w:p w14:paraId="43613CF2" w14:textId="77777777" w:rsidR="00AD487B" w:rsidRPr="00AD487B" w:rsidRDefault="00AD487B" w:rsidP="00AD487B">
      <w:pPr>
        <w:widowControl w:val="0"/>
        <w:spacing w:after="0" w:line="240" w:lineRule="auto"/>
        <w:ind w:firstLine="851"/>
        <w:jc w:val="both"/>
        <w:rPr>
          <w:rFonts w:ascii="Courier New" w:hAnsi="Courier New" w:cs="Courier New"/>
          <w:sz w:val="24"/>
          <w:szCs w:val="24"/>
        </w:rPr>
      </w:pPr>
    </w:p>
    <w:p w14:paraId="00C78221" w14:textId="52229D57" w:rsidR="00AD487B" w:rsidRPr="00AD487B" w:rsidRDefault="0041261F" w:rsidP="0041261F">
      <w:pPr>
        <w:widowControl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sidR="00AD487B" w:rsidRPr="00AD487B">
        <w:rPr>
          <w:rFonts w:ascii="Courier New" w:hAnsi="Courier New" w:cs="Courier New"/>
          <w:b/>
          <w:sz w:val="24"/>
          <w:szCs w:val="24"/>
        </w:rPr>
        <w:t xml:space="preserve">) </w:t>
      </w:r>
      <w:r w:rsidR="00AD487B" w:rsidRPr="00AD487B">
        <w:rPr>
          <w:rFonts w:ascii="Courier New" w:hAnsi="Courier New" w:cs="Courier New"/>
          <w:sz w:val="24"/>
          <w:szCs w:val="24"/>
        </w:rPr>
        <w:t xml:space="preserve">Será aplicada multa, no caso de atraso </w:t>
      </w:r>
      <w:r>
        <w:rPr>
          <w:rFonts w:ascii="Courier New" w:hAnsi="Courier New" w:cs="Courier New"/>
          <w:sz w:val="24"/>
          <w:szCs w:val="24"/>
        </w:rPr>
        <w:t>no início da prestação dos serviços</w:t>
      </w:r>
      <w:r w:rsidR="00AD487B" w:rsidRPr="00AD487B">
        <w:rPr>
          <w:rFonts w:ascii="Courier New" w:hAnsi="Courier New" w:cs="Courier New"/>
          <w:sz w:val="24"/>
          <w:szCs w:val="24"/>
        </w:rPr>
        <w:t>, de 1% ao dia de atraso, limitada a 20% do valor total empenhado.</w:t>
      </w:r>
    </w:p>
    <w:p w14:paraId="11D2F481" w14:textId="64FABE9F" w:rsidR="007C319B" w:rsidRPr="007C319B" w:rsidRDefault="007C319B" w:rsidP="007C319B">
      <w:pPr>
        <w:spacing w:after="0" w:line="240" w:lineRule="auto"/>
        <w:jc w:val="both"/>
        <w:rPr>
          <w:sz w:val="24"/>
          <w:szCs w:val="24"/>
        </w:rPr>
      </w:pPr>
    </w:p>
    <w:p w14:paraId="12E80582" w14:textId="3A78046B"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.2. </w:t>
      </w:r>
      <w:r w:rsidRPr="007C319B">
        <w:rPr>
          <w:rFonts w:ascii="Courier New" w:hAnsi="Courier New" w:cs="Courier New"/>
          <w:color w:val="auto"/>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6A2802C6" w14:textId="77777777" w:rsidR="007C319B" w:rsidRPr="007C319B" w:rsidRDefault="007C319B" w:rsidP="007C319B">
      <w:pPr>
        <w:pStyle w:val="Normal1"/>
        <w:jc w:val="both"/>
        <w:rPr>
          <w:rFonts w:ascii="Courier New" w:hAnsi="Courier New" w:cs="Courier New"/>
          <w:color w:val="auto"/>
          <w:szCs w:val="24"/>
        </w:rPr>
      </w:pPr>
    </w:p>
    <w:p w14:paraId="1BFF5FC4" w14:textId="3C667FBF"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.3. </w:t>
      </w:r>
      <w:r w:rsidRPr="007C319B">
        <w:rPr>
          <w:rFonts w:ascii="Courier New" w:hAnsi="Courier New" w:cs="Courier New"/>
          <w:color w:val="auto"/>
          <w:szCs w:val="24"/>
        </w:rPr>
        <w:t>As penalidades serão registradas no cadastro do contratado, quando for o caso.</w:t>
      </w:r>
    </w:p>
    <w:p w14:paraId="2F09A304" w14:textId="77777777" w:rsidR="007C319B" w:rsidRPr="007C319B" w:rsidRDefault="007C319B" w:rsidP="007C319B">
      <w:pPr>
        <w:pStyle w:val="Normal1"/>
        <w:jc w:val="both"/>
        <w:rPr>
          <w:rFonts w:ascii="Courier New" w:hAnsi="Courier New" w:cs="Courier New"/>
          <w:color w:val="auto"/>
          <w:szCs w:val="24"/>
        </w:rPr>
      </w:pPr>
    </w:p>
    <w:p w14:paraId="1FBFAEDD" w14:textId="6434A334"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.4. </w:t>
      </w:r>
      <w:r w:rsidRPr="007C319B">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7A42908" w14:textId="77777777" w:rsidR="007C319B" w:rsidRPr="007C319B" w:rsidRDefault="007C319B" w:rsidP="007C319B">
      <w:pPr>
        <w:pStyle w:val="Normal1"/>
        <w:jc w:val="both"/>
        <w:rPr>
          <w:rFonts w:ascii="Courier New" w:hAnsi="Courier New" w:cs="Courier New"/>
          <w:color w:val="auto"/>
          <w:szCs w:val="24"/>
        </w:rPr>
      </w:pPr>
    </w:p>
    <w:p w14:paraId="0FC6DC18" w14:textId="28A99AA6"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.5. </w:t>
      </w:r>
      <w:r w:rsidRPr="007C319B">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026FB7BA" w14:textId="77777777" w:rsidR="007C319B" w:rsidRPr="00AD487B" w:rsidRDefault="007C319B" w:rsidP="007C319B">
      <w:pPr>
        <w:spacing w:after="0" w:line="240" w:lineRule="auto"/>
        <w:jc w:val="both"/>
        <w:rPr>
          <w:sz w:val="24"/>
          <w:szCs w:val="24"/>
        </w:rPr>
      </w:pPr>
    </w:p>
    <w:p w14:paraId="2FBACD3E" w14:textId="77777777" w:rsidR="00035D1B" w:rsidRDefault="00035D1B" w:rsidP="00C63660">
      <w:pPr>
        <w:spacing w:after="0" w:line="240" w:lineRule="auto"/>
      </w:pPr>
    </w:p>
    <w:p w14:paraId="7AA09795" w14:textId="7E20CDB3" w:rsidR="00C63660" w:rsidRPr="007D775F" w:rsidRDefault="00C63660" w:rsidP="00C63660">
      <w:pPr>
        <w:pStyle w:val="Ttulo1"/>
        <w:spacing w:line="240" w:lineRule="auto"/>
      </w:pPr>
      <w:r>
        <w:t>1</w:t>
      </w:r>
      <w:r w:rsidR="007C319B">
        <w:t>1</w:t>
      </w:r>
      <w:r>
        <w:t xml:space="preserve">. </w:t>
      </w:r>
      <w:r w:rsidRPr="007D775F">
        <w:t>IMPUGNAÇÕES E RECURSOS</w:t>
      </w:r>
      <w:r w:rsidR="00422392">
        <w:t>:</w:t>
      </w:r>
    </w:p>
    <w:p w14:paraId="7DE41F38" w14:textId="77777777" w:rsidR="00C63660" w:rsidRDefault="00C63660" w:rsidP="00C63660">
      <w:pPr>
        <w:suppressLineNumbers/>
        <w:spacing w:after="0" w:line="240" w:lineRule="auto"/>
        <w:jc w:val="both"/>
        <w:rPr>
          <w:rFonts w:ascii="Courier New" w:hAnsi="Courier New" w:cs="Courier New"/>
          <w:sz w:val="24"/>
          <w:szCs w:val="24"/>
        </w:rPr>
      </w:pPr>
    </w:p>
    <w:p w14:paraId="338E9D5B" w14:textId="31799960" w:rsidR="00C63660" w:rsidRPr="007D775F" w:rsidRDefault="00C63660" w:rsidP="00C63660">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007C319B">
        <w:rPr>
          <w:rFonts w:ascii="Courier New" w:hAnsi="Courier New" w:cs="Courier New"/>
          <w:b/>
          <w:bCs/>
          <w:sz w:val="24"/>
          <w:szCs w:val="24"/>
        </w:rPr>
        <w:t>1</w:t>
      </w:r>
      <w:r w:rsidRPr="00443B1E">
        <w:rPr>
          <w:rFonts w:ascii="Courier New" w:hAnsi="Courier New" w:cs="Courier New"/>
          <w:b/>
          <w:bCs/>
          <w:sz w:val="24"/>
          <w:szCs w:val="24"/>
        </w:rPr>
        <w:t>.1</w:t>
      </w:r>
      <w:r>
        <w:rPr>
          <w:rFonts w:ascii="Courier New" w:hAnsi="Courier New" w:cs="Courier New"/>
          <w:b/>
          <w:bCs/>
          <w:sz w:val="24"/>
          <w:szCs w:val="24"/>
        </w:rPr>
        <w:t>.</w:t>
      </w:r>
      <w:r>
        <w:rPr>
          <w:rFonts w:ascii="Courier New" w:hAnsi="Courier New" w:cs="Courier New"/>
          <w:sz w:val="24"/>
          <w:szCs w:val="24"/>
        </w:rPr>
        <w:t xml:space="preserve"> </w:t>
      </w:r>
      <w:r w:rsidRPr="007D775F">
        <w:rPr>
          <w:rFonts w:ascii="Courier New" w:hAnsi="Courier New" w:cs="Courier New"/>
          <w:sz w:val="24"/>
          <w:szCs w:val="24"/>
        </w:rPr>
        <w:t xml:space="preserve">Eventuais pedidos de impugnações ao presente edital de chamamento público deverão ser dirigidos ao Setor de </w:t>
      </w:r>
      <w:r>
        <w:rPr>
          <w:rFonts w:ascii="Courier New" w:hAnsi="Courier New" w:cs="Courier New"/>
          <w:sz w:val="24"/>
          <w:szCs w:val="24"/>
        </w:rPr>
        <w:t>Compras</w:t>
      </w:r>
      <w:r w:rsidRPr="007D775F">
        <w:rPr>
          <w:rFonts w:ascii="Courier New" w:hAnsi="Courier New" w:cs="Courier New"/>
          <w:sz w:val="24"/>
          <w:szCs w:val="24"/>
        </w:rPr>
        <w:t xml:space="preserve"> e protocol</w:t>
      </w:r>
      <w:r>
        <w:rPr>
          <w:rFonts w:ascii="Courier New" w:hAnsi="Courier New" w:cs="Courier New"/>
          <w:sz w:val="24"/>
          <w:szCs w:val="24"/>
        </w:rPr>
        <w:t>ados</w:t>
      </w:r>
      <w:r w:rsidRPr="007D775F">
        <w:rPr>
          <w:rFonts w:ascii="Courier New" w:hAnsi="Courier New" w:cs="Courier New"/>
          <w:sz w:val="24"/>
          <w:szCs w:val="24"/>
        </w:rPr>
        <w:t xml:space="preserve"> junto </w:t>
      </w:r>
      <w:r>
        <w:rPr>
          <w:rFonts w:ascii="Courier New" w:hAnsi="Courier New" w:cs="Courier New"/>
          <w:sz w:val="24"/>
          <w:szCs w:val="24"/>
        </w:rPr>
        <w:t>ao protocolo geral desta municipalidade</w:t>
      </w:r>
      <w:r w:rsidRPr="007D775F">
        <w:rPr>
          <w:rFonts w:ascii="Courier New" w:hAnsi="Courier New" w:cs="Courier New"/>
          <w:sz w:val="24"/>
          <w:szCs w:val="24"/>
        </w:rPr>
        <w:t>.</w:t>
      </w:r>
    </w:p>
    <w:p w14:paraId="01378933" w14:textId="77777777" w:rsidR="00C63660" w:rsidRDefault="00C63660" w:rsidP="00C63660">
      <w:pPr>
        <w:suppressLineNumbers/>
        <w:spacing w:after="0" w:line="240" w:lineRule="auto"/>
        <w:jc w:val="both"/>
        <w:rPr>
          <w:rFonts w:ascii="Courier New" w:hAnsi="Courier New" w:cs="Courier New"/>
          <w:sz w:val="24"/>
          <w:szCs w:val="24"/>
        </w:rPr>
      </w:pPr>
    </w:p>
    <w:p w14:paraId="4A971489" w14:textId="4191AB9D" w:rsidR="00C63660" w:rsidRPr="007D775F" w:rsidRDefault="00C63660" w:rsidP="00C63660">
      <w:pPr>
        <w:suppressLineNumbers/>
        <w:spacing w:after="0" w:line="240" w:lineRule="auto"/>
        <w:jc w:val="both"/>
        <w:rPr>
          <w:rFonts w:ascii="Courier New" w:hAnsi="Courier New" w:cs="Courier New"/>
          <w:bCs/>
          <w:sz w:val="24"/>
          <w:szCs w:val="24"/>
        </w:rPr>
      </w:pPr>
      <w:r>
        <w:rPr>
          <w:rFonts w:ascii="Courier New" w:hAnsi="Courier New" w:cs="Courier New"/>
          <w:b/>
          <w:bCs/>
          <w:sz w:val="24"/>
          <w:szCs w:val="24"/>
        </w:rPr>
        <w:t>1</w:t>
      </w:r>
      <w:r w:rsidR="007C319B">
        <w:rPr>
          <w:rFonts w:ascii="Courier New" w:hAnsi="Courier New" w:cs="Courier New"/>
          <w:b/>
          <w:bCs/>
          <w:sz w:val="24"/>
          <w:szCs w:val="24"/>
        </w:rPr>
        <w:t>1</w:t>
      </w:r>
      <w:r w:rsidRPr="00443B1E">
        <w:rPr>
          <w:rFonts w:ascii="Courier New" w:hAnsi="Courier New" w:cs="Courier New"/>
          <w:b/>
          <w:bCs/>
          <w:sz w:val="24"/>
          <w:szCs w:val="24"/>
        </w:rPr>
        <w:t>.2</w:t>
      </w:r>
      <w:r>
        <w:rPr>
          <w:rFonts w:ascii="Courier New" w:hAnsi="Courier New" w:cs="Courier New"/>
          <w:b/>
          <w:bCs/>
          <w:sz w:val="24"/>
          <w:szCs w:val="24"/>
        </w:rPr>
        <w:t xml:space="preserve">. </w:t>
      </w:r>
      <w:r w:rsidRPr="007D775F">
        <w:rPr>
          <w:rFonts w:ascii="Courier New" w:hAnsi="Courier New" w:cs="Courier New"/>
          <w:sz w:val="24"/>
          <w:szCs w:val="24"/>
        </w:rPr>
        <w:t>Da decisão relativa ao credenciamento ou descredenciamento caberá recurso no prazo de 5 (cinco) dias úteis, que deverá ser dirigido ao Prefeito Municipal.</w:t>
      </w:r>
    </w:p>
    <w:p w14:paraId="08FC8FF2" w14:textId="44606382" w:rsidR="00D06B04" w:rsidRDefault="00D06B04" w:rsidP="00C63660">
      <w:pPr>
        <w:spacing w:after="0" w:line="240" w:lineRule="auto"/>
        <w:jc w:val="both"/>
        <w:rPr>
          <w:rFonts w:ascii="Courier New" w:hAnsi="Courier New" w:cs="Courier New"/>
          <w:b/>
          <w:sz w:val="24"/>
          <w:szCs w:val="24"/>
        </w:rPr>
      </w:pPr>
    </w:p>
    <w:p w14:paraId="40D6586E" w14:textId="77777777" w:rsidR="00C63660" w:rsidRDefault="00C63660" w:rsidP="00C63660">
      <w:pPr>
        <w:spacing w:after="0" w:line="240" w:lineRule="auto"/>
        <w:jc w:val="both"/>
        <w:rPr>
          <w:rFonts w:ascii="Courier New" w:hAnsi="Courier New" w:cs="Courier New"/>
          <w:b/>
          <w:sz w:val="24"/>
          <w:szCs w:val="24"/>
        </w:rPr>
      </w:pPr>
    </w:p>
    <w:p w14:paraId="0C315433" w14:textId="77777777" w:rsidR="007C319B" w:rsidRPr="007C319B" w:rsidRDefault="00F00D6E" w:rsidP="00422392">
      <w:pPr>
        <w:pStyle w:val="Ttulo1"/>
        <w:spacing w:line="240" w:lineRule="auto"/>
      </w:pPr>
      <w:r w:rsidRPr="007C319B">
        <w:t>1</w:t>
      </w:r>
      <w:r w:rsidR="007C319B" w:rsidRPr="007C319B">
        <w:t>2</w:t>
      </w:r>
      <w:r w:rsidR="00E25D25" w:rsidRPr="007C319B">
        <w:t>.</w:t>
      </w:r>
      <w:r w:rsidR="00AE51B6" w:rsidRPr="007C319B">
        <w:t xml:space="preserve"> </w:t>
      </w:r>
      <w:r w:rsidR="007C319B" w:rsidRPr="007C319B">
        <w:t>DAS DISPOSIÇÕES GERAIS:</w:t>
      </w:r>
    </w:p>
    <w:p w14:paraId="5B77D2B6"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1EDB7413" w14:textId="77777777" w:rsidR="007C319B" w:rsidRPr="007C319B" w:rsidRDefault="007C319B" w:rsidP="007C319B">
      <w:pPr>
        <w:widowControl w:val="0"/>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t xml:space="preserve">12.1. </w:t>
      </w:r>
      <w:r w:rsidRPr="007C319B">
        <w:rPr>
          <w:rFonts w:ascii="Courier New" w:hAnsi="Courier New" w:cs="Courier New"/>
          <w:sz w:val="24"/>
          <w:szCs w:val="24"/>
        </w:rPr>
        <w:t>Este edital deverá ser lido e interpretado na íntegra, e após apresentação da documentação não serão aceitas alegações de desconhecimento ou discordância de seus termos.</w:t>
      </w:r>
    </w:p>
    <w:p w14:paraId="6400BC37"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0B41767B"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t xml:space="preserve">12.2. </w:t>
      </w:r>
      <w:r w:rsidRPr="007C319B">
        <w:rPr>
          <w:rFonts w:ascii="Courier New" w:hAnsi="Courier New" w:cs="Courier New"/>
          <w:sz w:val="24"/>
          <w:szCs w:val="24"/>
        </w:rPr>
        <w:t xml:space="preserve">Os materiais necessários para execução destes serviços serão disponibilizados pela Secretaria Municipal de Infraestrutura do Município de Ibiraiaras. </w:t>
      </w:r>
    </w:p>
    <w:p w14:paraId="696B00C2" w14:textId="77777777" w:rsidR="007C319B" w:rsidRPr="007C319B" w:rsidRDefault="007C319B" w:rsidP="007C319B">
      <w:pPr>
        <w:autoSpaceDE w:val="0"/>
        <w:autoSpaceDN w:val="0"/>
        <w:adjustRightInd w:val="0"/>
        <w:spacing w:after="0" w:line="240" w:lineRule="auto"/>
        <w:jc w:val="both"/>
        <w:rPr>
          <w:rFonts w:ascii="Courier New" w:hAnsi="Courier New" w:cs="Courier New"/>
          <w:b/>
          <w:sz w:val="24"/>
          <w:szCs w:val="24"/>
        </w:rPr>
      </w:pPr>
    </w:p>
    <w:p w14:paraId="2591C606" w14:textId="01BF27FC"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t xml:space="preserve">12.3. </w:t>
      </w:r>
      <w:r w:rsidRPr="007C319B">
        <w:rPr>
          <w:rFonts w:ascii="Courier New" w:hAnsi="Courier New" w:cs="Courier New"/>
          <w:bCs/>
          <w:sz w:val="24"/>
          <w:szCs w:val="24"/>
        </w:rPr>
        <w:t>A fiscalização dos serviços será realizada pelo</w:t>
      </w:r>
      <w:r w:rsidRPr="007C319B">
        <w:rPr>
          <w:rFonts w:ascii="Courier New" w:hAnsi="Courier New" w:cs="Courier New"/>
          <w:b/>
          <w:sz w:val="24"/>
          <w:szCs w:val="24"/>
        </w:rPr>
        <w:t xml:space="preserve"> </w:t>
      </w:r>
      <w:r w:rsidRPr="007C319B">
        <w:rPr>
          <w:rFonts w:ascii="Courier New" w:hAnsi="Courier New" w:cs="Courier New"/>
          <w:sz w:val="24"/>
          <w:szCs w:val="24"/>
        </w:rPr>
        <w:t>profissional técnico do Município.</w:t>
      </w:r>
    </w:p>
    <w:p w14:paraId="6466AA1F"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51994E36" w14:textId="1004E7D8" w:rsidR="007C319B" w:rsidRPr="007C319B" w:rsidRDefault="007C319B" w:rsidP="007C319B">
      <w:pPr>
        <w:widowControl w:val="0"/>
        <w:spacing w:after="0" w:line="240" w:lineRule="auto"/>
        <w:jc w:val="both"/>
        <w:rPr>
          <w:rFonts w:ascii="Courier New" w:hAnsi="Courier New" w:cs="Courier New"/>
          <w:sz w:val="24"/>
          <w:szCs w:val="24"/>
        </w:rPr>
      </w:pPr>
      <w:r w:rsidRPr="007C319B">
        <w:rPr>
          <w:rFonts w:ascii="Courier New" w:hAnsi="Courier New" w:cs="Courier New"/>
          <w:b/>
          <w:sz w:val="24"/>
          <w:szCs w:val="24"/>
        </w:rPr>
        <w:t>12.</w:t>
      </w:r>
      <w:r w:rsidR="00422392">
        <w:rPr>
          <w:rFonts w:ascii="Courier New" w:hAnsi="Courier New" w:cs="Courier New"/>
          <w:b/>
          <w:sz w:val="24"/>
          <w:szCs w:val="24"/>
        </w:rPr>
        <w:t>4</w:t>
      </w:r>
      <w:r w:rsidRPr="007C319B">
        <w:rPr>
          <w:rFonts w:ascii="Courier New" w:hAnsi="Courier New" w:cs="Courier New"/>
          <w:b/>
          <w:sz w:val="24"/>
          <w:szCs w:val="24"/>
        </w:rPr>
        <w:t xml:space="preserve">. </w:t>
      </w:r>
      <w:r w:rsidRPr="007C319B">
        <w:rPr>
          <w:rFonts w:ascii="Courier New" w:hAnsi="Courier New" w:cs="Courier New"/>
          <w:sz w:val="24"/>
          <w:szCs w:val="24"/>
        </w:rPr>
        <w:t>Os casos omissos serão analisados de acordo com as normas legais.</w:t>
      </w:r>
    </w:p>
    <w:p w14:paraId="015A5D7D" w14:textId="77777777" w:rsidR="007C319B" w:rsidRPr="007C319B" w:rsidRDefault="007C319B" w:rsidP="007C319B">
      <w:pPr>
        <w:widowControl w:val="0"/>
        <w:spacing w:after="0" w:line="240" w:lineRule="auto"/>
        <w:jc w:val="both"/>
        <w:rPr>
          <w:rFonts w:ascii="Courier New" w:hAnsi="Courier New" w:cs="Courier New"/>
          <w:sz w:val="24"/>
          <w:szCs w:val="24"/>
        </w:rPr>
      </w:pPr>
    </w:p>
    <w:p w14:paraId="02C13F28" w14:textId="25871CB7" w:rsidR="007C319B" w:rsidRPr="007C319B" w:rsidRDefault="007C319B" w:rsidP="007C319B">
      <w:pPr>
        <w:tabs>
          <w:tab w:val="left" w:pos="0"/>
        </w:tabs>
        <w:spacing w:after="0" w:line="240" w:lineRule="auto"/>
        <w:ind w:right="-1"/>
        <w:jc w:val="both"/>
        <w:rPr>
          <w:rFonts w:ascii="Courier New" w:hAnsi="Courier New" w:cs="Courier New"/>
          <w:b/>
          <w:sz w:val="24"/>
          <w:szCs w:val="24"/>
        </w:rPr>
      </w:pPr>
      <w:r w:rsidRPr="007C319B">
        <w:rPr>
          <w:rFonts w:ascii="Courier New" w:hAnsi="Courier New" w:cs="Courier New"/>
          <w:b/>
          <w:sz w:val="24"/>
          <w:szCs w:val="24"/>
        </w:rPr>
        <w:t>12.</w:t>
      </w:r>
      <w:r w:rsidR="00422392">
        <w:rPr>
          <w:rFonts w:ascii="Courier New" w:hAnsi="Courier New" w:cs="Courier New"/>
          <w:b/>
          <w:sz w:val="24"/>
          <w:szCs w:val="24"/>
        </w:rPr>
        <w:t>5</w:t>
      </w:r>
      <w:r w:rsidRPr="007C319B">
        <w:rPr>
          <w:rFonts w:ascii="Courier New" w:hAnsi="Courier New" w:cs="Courier New"/>
          <w:b/>
          <w:sz w:val="24"/>
          <w:szCs w:val="24"/>
        </w:rPr>
        <w:t>.</w:t>
      </w:r>
      <w:r w:rsidR="00422392">
        <w:rPr>
          <w:rFonts w:ascii="Courier New" w:hAnsi="Courier New" w:cs="Courier New"/>
          <w:b/>
          <w:sz w:val="24"/>
          <w:szCs w:val="24"/>
        </w:rPr>
        <w:t xml:space="preserve"> </w:t>
      </w:r>
      <w:r w:rsidRPr="007C319B">
        <w:rPr>
          <w:rFonts w:ascii="Courier New" w:hAnsi="Courier New" w:cs="Courier New"/>
          <w:sz w:val="24"/>
          <w:szCs w:val="24"/>
        </w:rPr>
        <w:t xml:space="preserve">Detectada a má qualidade na prestação de serviço, após apuração em processo administrativo que assegure o contraditório e a ampla defesa, poderá o Município descredenciar o prestador de serviço cadastrado. </w:t>
      </w:r>
    </w:p>
    <w:p w14:paraId="4AA0A498" w14:textId="77777777" w:rsidR="007C319B" w:rsidRPr="007C319B" w:rsidRDefault="007C319B" w:rsidP="007C319B">
      <w:pPr>
        <w:tabs>
          <w:tab w:val="left" w:pos="0"/>
        </w:tabs>
        <w:spacing w:after="0" w:line="240" w:lineRule="auto"/>
        <w:ind w:right="-1"/>
        <w:jc w:val="both"/>
        <w:rPr>
          <w:rFonts w:ascii="Courier New" w:hAnsi="Courier New" w:cs="Courier New"/>
          <w:b/>
          <w:sz w:val="24"/>
          <w:szCs w:val="24"/>
        </w:rPr>
      </w:pPr>
    </w:p>
    <w:p w14:paraId="0FD73000" w14:textId="32E5C18F" w:rsidR="007C319B" w:rsidRPr="007C319B" w:rsidRDefault="007C319B" w:rsidP="007C319B">
      <w:pPr>
        <w:tabs>
          <w:tab w:val="left" w:pos="0"/>
        </w:tabs>
        <w:spacing w:after="0" w:line="240" w:lineRule="auto"/>
        <w:ind w:right="-1"/>
        <w:jc w:val="both"/>
        <w:rPr>
          <w:rFonts w:ascii="Courier New" w:hAnsi="Courier New" w:cs="Courier New"/>
          <w:sz w:val="24"/>
          <w:szCs w:val="24"/>
        </w:rPr>
      </w:pPr>
      <w:r w:rsidRPr="007C319B">
        <w:rPr>
          <w:rFonts w:ascii="Courier New" w:hAnsi="Courier New" w:cs="Courier New"/>
          <w:b/>
          <w:sz w:val="24"/>
          <w:szCs w:val="24"/>
        </w:rPr>
        <w:t>12.</w:t>
      </w:r>
      <w:r w:rsidR="00422392">
        <w:rPr>
          <w:rFonts w:ascii="Courier New" w:hAnsi="Courier New" w:cs="Courier New"/>
          <w:b/>
          <w:sz w:val="24"/>
          <w:szCs w:val="24"/>
        </w:rPr>
        <w:t>6</w:t>
      </w:r>
      <w:r w:rsidRPr="007C319B">
        <w:rPr>
          <w:rFonts w:ascii="Courier New" w:hAnsi="Courier New" w:cs="Courier New"/>
          <w:b/>
          <w:sz w:val="24"/>
          <w:szCs w:val="24"/>
        </w:rPr>
        <w:t>.</w:t>
      </w:r>
      <w:r w:rsidR="00422392">
        <w:rPr>
          <w:rFonts w:ascii="Courier New" w:hAnsi="Courier New" w:cs="Courier New"/>
          <w:b/>
          <w:sz w:val="24"/>
          <w:szCs w:val="24"/>
        </w:rPr>
        <w:t xml:space="preserve"> </w:t>
      </w:r>
      <w:r w:rsidRPr="007C319B">
        <w:rPr>
          <w:rFonts w:ascii="Courier New" w:hAnsi="Courier New" w:cs="Courier New"/>
          <w:sz w:val="24"/>
          <w:szCs w:val="24"/>
        </w:rPr>
        <w:t>Serviços realizados sem autorização prévia, não serão objeto de pagamento.</w:t>
      </w:r>
    </w:p>
    <w:p w14:paraId="4D5933E2" w14:textId="77777777" w:rsidR="007C319B" w:rsidRPr="007C319B" w:rsidRDefault="007C319B" w:rsidP="007C319B">
      <w:pPr>
        <w:tabs>
          <w:tab w:val="left" w:pos="0"/>
        </w:tabs>
        <w:spacing w:after="0" w:line="240" w:lineRule="auto"/>
        <w:ind w:right="-1"/>
        <w:jc w:val="both"/>
        <w:rPr>
          <w:rFonts w:ascii="Courier New" w:hAnsi="Courier New" w:cs="Courier New"/>
          <w:sz w:val="24"/>
          <w:szCs w:val="24"/>
        </w:rPr>
      </w:pPr>
    </w:p>
    <w:p w14:paraId="4478D964" w14:textId="215AFDDE" w:rsidR="007C319B" w:rsidRPr="007C319B" w:rsidRDefault="007C319B" w:rsidP="007C319B">
      <w:pPr>
        <w:tabs>
          <w:tab w:val="left" w:pos="0"/>
        </w:tabs>
        <w:spacing w:after="0" w:line="240" w:lineRule="auto"/>
        <w:ind w:right="-1"/>
        <w:jc w:val="both"/>
        <w:rPr>
          <w:rFonts w:ascii="Courier New" w:hAnsi="Courier New" w:cs="Courier New"/>
          <w:sz w:val="24"/>
          <w:szCs w:val="24"/>
        </w:rPr>
      </w:pPr>
      <w:r w:rsidRPr="007C319B">
        <w:rPr>
          <w:rFonts w:ascii="Courier New" w:hAnsi="Courier New" w:cs="Courier New"/>
          <w:b/>
          <w:sz w:val="24"/>
          <w:szCs w:val="24"/>
        </w:rPr>
        <w:t>12.</w:t>
      </w:r>
      <w:r w:rsidR="00422392">
        <w:rPr>
          <w:rFonts w:ascii="Courier New" w:hAnsi="Courier New" w:cs="Courier New"/>
          <w:b/>
          <w:sz w:val="24"/>
          <w:szCs w:val="24"/>
        </w:rPr>
        <w:t>7</w:t>
      </w:r>
      <w:r w:rsidRPr="007C319B">
        <w:rPr>
          <w:rFonts w:ascii="Courier New" w:hAnsi="Courier New" w:cs="Courier New"/>
          <w:b/>
          <w:sz w:val="24"/>
          <w:szCs w:val="24"/>
        </w:rPr>
        <w:t>.</w:t>
      </w:r>
      <w:r w:rsidRPr="007C319B">
        <w:rPr>
          <w:rFonts w:ascii="Courier New" w:hAnsi="Courier New" w:cs="Courier New"/>
          <w:sz w:val="24"/>
          <w:szCs w:val="24"/>
        </w:rPr>
        <w:t xml:space="preserve"> O Município se reserva o direito de fiscalizar permanentemente a prestação dos serviços pelos credenciados, sendo-lhe facultado o descredenciamento, caracterizada a prestação considerada de má qualidade, mediante a verificação através de processo administrativo específico, com garantia da apresentação do contraditório e da ampla defesa;</w:t>
      </w:r>
    </w:p>
    <w:p w14:paraId="35C40C8E" w14:textId="6B38991B" w:rsidR="00AE51B6" w:rsidRDefault="00AE51B6" w:rsidP="00422392">
      <w:pPr>
        <w:spacing w:after="0" w:line="240" w:lineRule="auto"/>
      </w:pPr>
    </w:p>
    <w:p w14:paraId="480781E5" w14:textId="5C9ADE39"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Fonts w:ascii="Courier New" w:hAnsi="Courier New" w:cs="Courier New"/>
          <w:color w:val="000000"/>
        </w:rPr>
        <w:t xml:space="preserve">Município de Ibiraiaras/RS, </w:t>
      </w:r>
      <w:r w:rsidR="006542B9">
        <w:rPr>
          <w:rFonts w:ascii="Courier New" w:hAnsi="Courier New" w:cs="Courier New"/>
          <w:color w:val="000000"/>
        </w:rPr>
        <w:t>13</w:t>
      </w:r>
      <w:r w:rsidRPr="007F04E1">
        <w:rPr>
          <w:rFonts w:ascii="Courier New" w:hAnsi="Courier New" w:cs="Courier New"/>
          <w:color w:val="000000"/>
        </w:rPr>
        <w:t xml:space="preserve"> de </w:t>
      </w:r>
      <w:r w:rsidR="006542B9">
        <w:rPr>
          <w:rFonts w:ascii="Courier New" w:hAnsi="Courier New" w:cs="Courier New"/>
          <w:color w:val="000000"/>
        </w:rPr>
        <w:t>novem</w:t>
      </w:r>
      <w:r w:rsidR="007E6F4D">
        <w:rPr>
          <w:rFonts w:ascii="Courier New" w:hAnsi="Courier New" w:cs="Courier New"/>
          <w:color w:val="000000"/>
        </w:rPr>
        <w:t>br</w:t>
      </w:r>
      <w:r w:rsidRPr="007F04E1">
        <w:rPr>
          <w:rFonts w:ascii="Courier New" w:hAnsi="Courier New" w:cs="Courier New"/>
          <w:color w:val="000000"/>
        </w:rPr>
        <w:t>o de 202</w:t>
      </w:r>
      <w:r w:rsidR="006542B9">
        <w:rPr>
          <w:rFonts w:ascii="Courier New" w:hAnsi="Courier New" w:cs="Courier New"/>
          <w:color w:val="000000"/>
        </w:rPr>
        <w:t>4</w:t>
      </w:r>
      <w:r w:rsidRPr="007F04E1">
        <w:rPr>
          <w:rFonts w:ascii="Courier New" w:hAnsi="Courier New" w:cs="Courier New"/>
          <w:color w:val="000000"/>
        </w:rPr>
        <w:t>.</w:t>
      </w:r>
    </w:p>
    <w:p w14:paraId="630EFA64"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2A159EDB"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1A7BF839"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Style w:val="Forte"/>
          <w:rFonts w:ascii="Courier New" w:hAnsi="Courier New" w:cs="Courier New"/>
          <w:color w:val="000000"/>
        </w:rPr>
        <w:t>DOUGLAS ROSSONI</w:t>
      </w:r>
    </w:p>
    <w:p w14:paraId="20EE732F"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rPr>
      </w:pPr>
      <w:r w:rsidRPr="007F04E1">
        <w:rPr>
          <w:rFonts w:ascii="Courier New" w:hAnsi="Courier New" w:cs="Courier New"/>
          <w:i/>
          <w:color w:val="000000"/>
        </w:rPr>
        <w:t>Prefeito Municipal</w:t>
      </w:r>
    </w:p>
    <w:p w14:paraId="16A37EFD" w14:textId="77777777" w:rsidR="004431DA" w:rsidRDefault="00C61F9C" w:rsidP="00983586">
      <w:pPr>
        <w:spacing w:after="0" w:line="240" w:lineRule="auto"/>
        <w:rPr>
          <w:rFonts w:ascii="Courier New" w:hAnsi="Courier New" w:cs="Courier New"/>
          <w:sz w:val="24"/>
          <w:szCs w:val="24"/>
        </w:rPr>
      </w:pPr>
      <w:r w:rsidRPr="00A22446">
        <w:rPr>
          <w:rFonts w:ascii="Courier New" w:hAnsi="Courier New" w:cs="Courier New"/>
          <w:sz w:val="24"/>
          <w:szCs w:val="24"/>
        </w:rPr>
        <w:br w:type="page"/>
      </w:r>
    </w:p>
    <w:p w14:paraId="4D06CB02" w14:textId="00960D75" w:rsidR="007F04E1" w:rsidRDefault="007F04E1" w:rsidP="004431DA">
      <w:pPr>
        <w:spacing w:after="0" w:line="240" w:lineRule="auto"/>
        <w:jc w:val="center"/>
        <w:rPr>
          <w:rFonts w:ascii="Courier New" w:hAnsi="Courier New" w:cs="Courier New"/>
          <w:b/>
          <w:sz w:val="24"/>
          <w:szCs w:val="24"/>
        </w:rPr>
      </w:pPr>
      <w:r>
        <w:rPr>
          <w:rFonts w:ascii="Courier New" w:hAnsi="Courier New" w:cs="Courier New"/>
          <w:b/>
          <w:sz w:val="24"/>
          <w:szCs w:val="24"/>
        </w:rPr>
        <w:t>PROCESSO LICITATÓRIO N.º 1</w:t>
      </w:r>
      <w:r w:rsidR="006542B9">
        <w:rPr>
          <w:rFonts w:ascii="Courier New" w:hAnsi="Courier New" w:cs="Courier New"/>
          <w:b/>
          <w:sz w:val="24"/>
          <w:szCs w:val="24"/>
        </w:rPr>
        <w:t>85</w:t>
      </w:r>
      <w:r>
        <w:rPr>
          <w:rFonts w:ascii="Courier New" w:hAnsi="Courier New" w:cs="Courier New"/>
          <w:b/>
          <w:sz w:val="24"/>
          <w:szCs w:val="24"/>
        </w:rPr>
        <w:t>/202</w:t>
      </w:r>
      <w:r w:rsidR="006542B9">
        <w:rPr>
          <w:rFonts w:ascii="Courier New" w:hAnsi="Courier New" w:cs="Courier New"/>
          <w:b/>
          <w:sz w:val="24"/>
          <w:szCs w:val="24"/>
        </w:rPr>
        <w:t>4</w:t>
      </w:r>
    </w:p>
    <w:p w14:paraId="761675E6" w14:textId="4904F29B" w:rsidR="004431DA" w:rsidRPr="00A22446" w:rsidRDefault="004431DA" w:rsidP="004431DA">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Pr>
          <w:rFonts w:ascii="Courier New" w:hAnsi="Courier New" w:cs="Courier New"/>
          <w:b/>
          <w:sz w:val="24"/>
          <w:szCs w:val="24"/>
        </w:rPr>
        <w:t>0</w:t>
      </w:r>
      <w:r w:rsidR="006542B9">
        <w:rPr>
          <w:rFonts w:ascii="Courier New" w:hAnsi="Courier New" w:cs="Courier New"/>
          <w:b/>
          <w:sz w:val="24"/>
          <w:szCs w:val="24"/>
        </w:rPr>
        <w:t>8</w:t>
      </w:r>
      <w:r w:rsidRPr="00A22446">
        <w:rPr>
          <w:rFonts w:ascii="Courier New" w:hAnsi="Courier New" w:cs="Courier New"/>
          <w:b/>
          <w:sz w:val="24"/>
          <w:szCs w:val="24"/>
        </w:rPr>
        <w:t>/202</w:t>
      </w:r>
      <w:r w:rsidR="006542B9">
        <w:rPr>
          <w:rFonts w:ascii="Courier New" w:hAnsi="Courier New" w:cs="Courier New"/>
          <w:b/>
          <w:sz w:val="24"/>
          <w:szCs w:val="24"/>
        </w:rPr>
        <w:t>4</w:t>
      </w:r>
    </w:p>
    <w:p w14:paraId="4732AF62" w14:textId="5C34F790" w:rsidR="00627A20" w:rsidRPr="00AC71FD" w:rsidRDefault="00AC71FD" w:rsidP="00AC71FD">
      <w:pPr>
        <w:pStyle w:val="Ttulo1"/>
        <w:spacing w:line="240" w:lineRule="auto"/>
        <w:jc w:val="center"/>
      </w:pPr>
      <w:r>
        <w:t xml:space="preserve">ANEXO I - </w:t>
      </w:r>
      <w:r w:rsidR="00C3235F" w:rsidRPr="00AC71FD">
        <w:t>MINUTA DE CONTRATO</w:t>
      </w:r>
      <w:r w:rsidR="00AE51B6" w:rsidRPr="00AC71FD">
        <w:t xml:space="preserve"> DE CREDENCIAMENTO</w:t>
      </w:r>
    </w:p>
    <w:p w14:paraId="14FCE08A" w14:textId="5BA08A40" w:rsidR="00AE51B6" w:rsidRPr="00A22446" w:rsidRDefault="00627A20" w:rsidP="00A22446">
      <w:pPr>
        <w:spacing w:after="0" w:line="240" w:lineRule="auto"/>
        <w:jc w:val="center"/>
        <w:rPr>
          <w:rFonts w:ascii="Courier New" w:hAnsi="Courier New" w:cs="Courier New"/>
          <w:b/>
          <w:sz w:val="24"/>
          <w:szCs w:val="24"/>
        </w:rPr>
      </w:pPr>
      <w:r>
        <w:rPr>
          <w:rFonts w:ascii="Courier New" w:hAnsi="Courier New" w:cs="Courier New"/>
          <w:b/>
          <w:sz w:val="24"/>
          <w:szCs w:val="24"/>
        </w:rPr>
        <w:t>CONTRATO</w:t>
      </w:r>
      <w:r w:rsidRPr="00A22446">
        <w:rPr>
          <w:rFonts w:ascii="Courier New" w:hAnsi="Courier New" w:cs="Courier New"/>
          <w:b/>
          <w:sz w:val="24"/>
          <w:szCs w:val="24"/>
        </w:rPr>
        <w:t xml:space="preserve"> DE CREDENCIAMENTO </w:t>
      </w:r>
      <w:r>
        <w:rPr>
          <w:rFonts w:ascii="Courier New" w:hAnsi="Courier New" w:cs="Courier New"/>
          <w:b/>
          <w:sz w:val="24"/>
          <w:szCs w:val="24"/>
        </w:rPr>
        <w:t>N</w:t>
      </w:r>
      <w:r w:rsidR="004431DA">
        <w:rPr>
          <w:rFonts w:ascii="Courier New" w:hAnsi="Courier New" w:cs="Courier New"/>
          <w:b/>
          <w:sz w:val="24"/>
          <w:szCs w:val="24"/>
        </w:rPr>
        <w:t>.</w:t>
      </w:r>
      <w:r w:rsidR="00AE51B6" w:rsidRPr="00A22446">
        <w:rPr>
          <w:rFonts w:ascii="Courier New" w:hAnsi="Courier New" w:cs="Courier New"/>
          <w:b/>
          <w:sz w:val="24"/>
          <w:szCs w:val="24"/>
        </w:rPr>
        <w:t>º</w:t>
      </w:r>
      <w:r w:rsidR="004431DA">
        <w:rPr>
          <w:rFonts w:ascii="Courier New" w:hAnsi="Courier New" w:cs="Courier New"/>
          <w:b/>
          <w:sz w:val="24"/>
          <w:szCs w:val="24"/>
        </w:rPr>
        <w:t xml:space="preserve"> XX/202</w:t>
      </w:r>
      <w:r w:rsidR="006542B9">
        <w:rPr>
          <w:rFonts w:ascii="Courier New" w:hAnsi="Courier New" w:cs="Courier New"/>
          <w:b/>
          <w:sz w:val="24"/>
          <w:szCs w:val="24"/>
        </w:rPr>
        <w:t>4</w:t>
      </w:r>
      <w:r w:rsidR="00AE51B6" w:rsidRPr="00A22446">
        <w:rPr>
          <w:rFonts w:ascii="Courier New" w:hAnsi="Courier New" w:cs="Courier New"/>
          <w:b/>
          <w:sz w:val="24"/>
          <w:szCs w:val="24"/>
        </w:rPr>
        <w:t xml:space="preserve"> </w:t>
      </w:r>
    </w:p>
    <w:p w14:paraId="38EF1451" w14:textId="77777777" w:rsidR="00B844AC" w:rsidRPr="00A22446" w:rsidRDefault="00B844AC" w:rsidP="00A22446">
      <w:pPr>
        <w:spacing w:after="0" w:line="240" w:lineRule="auto"/>
        <w:jc w:val="both"/>
        <w:rPr>
          <w:rFonts w:ascii="Courier New" w:hAnsi="Courier New" w:cs="Courier New"/>
          <w:sz w:val="24"/>
          <w:szCs w:val="24"/>
        </w:rPr>
      </w:pPr>
    </w:p>
    <w:p w14:paraId="4CF09680" w14:textId="57C63269" w:rsidR="004431DA" w:rsidRDefault="00627A20" w:rsidP="00A22446">
      <w:pPr>
        <w:spacing w:after="0" w:line="240" w:lineRule="auto"/>
        <w:jc w:val="both"/>
        <w:rPr>
          <w:rFonts w:ascii="Courier New" w:hAnsi="Courier New" w:cs="Courier New"/>
          <w:bCs/>
          <w:sz w:val="24"/>
          <w:szCs w:val="24"/>
        </w:rPr>
      </w:pPr>
      <w:r w:rsidRPr="00F00D6E">
        <w:rPr>
          <w:rFonts w:ascii="Courier New" w:hAnsi="Courier New" w:cs="Courier New"/>
          <w:b/>
          <w:sz w:val="24"/>
          <w:szCs w:val="24"/>
        </w:rPr>
        <w:t>CONTRATO</w:t>
      </w:r>
      <w:r w:rsidR="00AE51B6" w:rsidRPr="00F00D6E">
        <w:rPr>
          <w:rFonts w:ascii="Courier New" w:hAnsi="Courier New" w:cs="Courier New"/>
          <w:b/>
          <w:sz w:val="24"/>
          <w:szCs w:val="24"/>
        </w:rPr>
        <w:t xml:space="preserve"> DE CREDENCIAMENTO</w:t>
      </w:r>
      <w:r w:rsidR="00AE51B6" w:rsidRPr="00A22446">
        <w:rPr>
          <w:rFonts w:ascii="Courier New" w:hAnsi="Courier New" w:cs="Courier New"/>
          <w:b/>
          <w:sz w:val="24"/>
          <w:szCs w:val="24"/>
        </w:rPr>
        <w:t xml:space="preserve"> PARA A </w:t>
      </w:r>
      <w:r w:rsidR="0041261F" w:rsidRPr="0041261F">
        <w:rPr>
          <w:rFonts w:ascii="Courier New" w:hAnsi="Courier New" w:cs="Courier New"/>
          <w:b/>
          <w:sz w:val="24"/>
          <w:szCs w:val="24"/>
        </w:rPr>
        <w:t>PRESTAÇÃO DE SERVIÇOS DE MANUTENÇÃO DE RUAS E AVENIDAS COM PEDRA DE BASALTO REGULAR, BLOCOS DE CONCRETO INTERTRAVADOS E ASSENTAMENTO DE CORDÕES EM CONCRETO</w:t>
      </w:r>
      <w:r w:rsidR="0041261F">
        <w:rPr>
          <w:rFonts w:ascii="Courier New" w:hAnsi="Courier New" w:cs="Courier New"/>
          <w:b/>
          <w:sz w:val="24"/>
          <w:szCs w:val="24"/>
        </w:rPr>
        <w:t xml:space="preserve"> </w:t>
      </w:r>
      <w:r w:rsidR="00D83D2E" w:rsidRPr="00A22446">
        <w:rPr>
          <w:rFonts w:ascii="Courier New" w:hAnsi="Courier New" w:cs="Courier New"/>
          <w:b/>
          <w:sz w:val="24"/>
          <w:szCs w:val="24"/>
        </w:rPr>
        <w:t>–</w:t>
      </w:r>
      <w:r w:rsidR="00AE51B6" w:rsidRPr="00A22446">
        <w:rPr>
          <w:rFonts w:ascii="Courier New" w:hAnsi="Courier New" w:cs="Courier New"/>
          <w:b/>
          <w:sz w:val="24"/>
          <w:szCs w:val="24"/>
        </w:rPr>
        <w:t xml:space="preserve"> CEL</w:t>
      </w:r>
      <w:r w:rsidR="00D83D2E" w:rsidRPr="00A22446">
        <w:rPr>
          <w:rFonts w:ascii="Courier New" w:hAnsi="Courier New" w:cs="Courier New"/>
          <w:b/>
          <w:sz w:val="24"/>
          <w:szCs w:val="24"/>
        </w:rPr>
        <w:t>EBRADO ENTRE O MUNICÍPIO DE</w:t>
      </w:r>
      <w:r w:rsidR="00323D5B" w:rsidRPr="00A22446">
        <w:rPr>
          <w:rFonts w:ascii="Courier New" w:hAnsi="Courier New" w:cs="Courier New"/>
          <w:b/>
          <w:sz w:val="24"/>
          <w:szCs w:val="24"/>
        </w:rPr>
        <w:t xml:space="preserve"> </w:t>
      </w:r>
      <w:r w:rsidR="004431DA">
        <w:rPr>
          <w:rFonts w:ascii="Courier New" w:hAnsi="Courier New" w:cs="Courier New"/>
          <w:b/>
          <w:sz w:val="24"/>
          <w:szCs w:val="24"/>
        </w:rPr>
        <w:t>IBIRAIARAS</w:t>
      </w:r>
      <w:r w:rsidR="00D83D2E" w:rsidRPr="00A22446">
        <w:rPr>
          <w:rFonts w:ascii="Courier New" w:hAnsi="Courier New" w:cs="Courier New"/>
          <w:b/>
          <w:sz w:val="24"/>
          <w:szCs w:val="24"/>
        </w:rPr>
        <w:t>/</w:t>
      </w:r>
      <w:r w:rsidR="00B844AC" w:rsidRPr="00A22446">
        <w:rPr>
          <w:rFonts w:ascii="Courier New" w:hAnsi="Courier New" w:cs="Courier New"/>
          <w:b/>
          <w:sz w:val="24"/>
          <w:szCs w:val="24"/>
        </w:rPr>
        <w:t>RS</w:t>
      </w:r>
      <w:r w:rsidR="00323D5B" w:rsidRPr="00A22446">
        <w:rPr>
          <w:rFonts w:ascii="Courier New" w:hAnsi="Courier New" w:cs="Courier New"/>
          <w:b/>
          <w:sz w:val="24"/>
          <w:szCs w:val="24"/>
        </w:rPr>
        <w:t xml:space="preserve"> E ...............</w:t>
      </w:r>
    </w:p>
    <w:p w14:paraId="2245F72E" w14:textId="4686D5E5" w:rsidR="00AE51B6" w:rsidRDefault="004431DA" w:rsidP="00A22446">
      <w:pPr>
        <w:spacing w:after="0" w:line="240" w:lineRule="auto"/>
        <w:jc w:val="both"/>
        <w:rPr>
          <w:rFonts w:ascii="Courier New" w:hAnsi="Courier New" w:cs="Courier New"/>
          <w:sz w:val="24"/>
          <w:szCs w:val="24"/>
        </w:rPr>
      </w:pPr>
      <w:r>
        <w:rPr>
          <w:rFonts w:ascii="Courier New" w:hAnsi="Courier New" w:cs="Courier New"/>
          <w:bCs/>
          <w:sz w:val="24"/>
          <w:szCs w:val="24"/>
        </w:rPr>
        <w:t>P</w:t>
      </w:r>
      <w:r w:rsidR="00B844AC" w:rsidRPr="00A22446">
        <w:rPr>
          <w:rFonts w:ascii="Courier New" w:eastAsia="Calibri" w:hAnsi="Courier New" w:cs="Courier New"/>
          <w:sz w:val="24"/>
          <w:szCs w:val="24"/>
        </w:rPr>
        <w:t>elo presente instrumento de Prestação de Serviços que entre si celebram, de um lado o</w:t>
      </w:r>
      <w:r w:rsidR="00323D5B" w:rsidRPr="00A22446">
        <w:rPr>
          <w:rFonts w:ascii="Courier New" w:hAnsi="Courier New" w:cs="Courier New"/>
          <w:b/>
          <w:sz w:val="24"/>
          <w:szCs w:val="24"/>
        </w:rPr>
        <w:t xml:space="preserve"> MUNICÍPIO DE </w:t>
      </w:r>
      <w:r>
        <w:rPr>
          <w:rFonts w:ascii="Courier New" w:hAnsi="Courier New" w:cs="Courier New"/>
          <w:b/>
          <w:sz w:val="24"/>
          <w:szCs w:val="24"/>
        </w:rPr>
        <w:t>IBIRAIARAS</w:t>
      </w:r>
      <w:r w:rsidR="00323D5B" w:rsidRPr="00A22446">
        <w:rPr>
          <w:rFonts w:ascii="Courier New" w:hAnsi="Courier New" w:cs="Courier New"/>
          <w:sz w:val="24"/>
          <w:szCs w:val="24"/>
        </w:rPr>
        <w:t xml:space="preserve">, pessoa jurídica de direito público interno, com sede administrativa na Rua </w:t>
      </w:r>
      <w:r>
        <w:rPr>
          <w:rFonts w:ascii="Courier New" w:hAnsi="Courier New" w:cs="Courier New"/>
          <w:sz w:val="24"/>
          <w:szCs w:val="24"/>
        </w:rPr>
        <w:t>João Stella</w:t>
      </w:r>
      <w:r w:rsidR="00323D5B" w:rsidRPr="00A22446">
        <w:rPr>
          <w:rFonts w:ascii="Courier New" w:hAnsi="Courier New" w:cs="Courier New"/>
          <w:sz w:val="24"/>
          <w:szCs w:val="24"/>
        </w:rPr>
        <w:t>, n</w:t>
      </w:r>
      <w:r>
        <w:rPr>
          <w:rFonts w:ascii="Courier New" w:hAnsi="Courier New" w:cs="Courier New"/>
          <w:sz w:val="24"/>
          <w:szCs w:val="24"/>
        </w:rPr>
        <w:t>.</w:t>
      </w:r>
      <w:r w:rsidR="00323D5B" w:rsidRPr="00A22446">
        <w:rPr>
          <w:rFonts w:ascii="Courier New" w:hAnsi="Courier New" w:cs="Courier New"/>
          <w:sz w:val="24"/>
          <w:szCs w:val="24"/>
        </w:rPr>
        <w:t xml:space="preserve">º </w:t>
      </w:r>
      <w:r>
        <w:rPr>
          <w:rFonts w:ascii="Courier New" w:hAnsi="Courier New" w:cs="Courier New"/>
          <w:sz w:val="24"/>
          <w:szCs w:val="24"/>
        </w:rPr>
        <w:t>55</w:t>
      </w:r>
      <w:r w:rsidR="00323D5B" w:rsidRPr="00A22446">
        <w:rPr>
          <w:rFonts w:ascii="Courier New" w:hAnsi="Courier New" w:cs="Courier New"/>
          <w:sz w:val="24"/>
          <w:szCs w:val="24"/>
        </w:rPr>
        <w:t xml:space="preserve">, centro, na cidade de </w:t>
      </w:r>
      <w:r>
        <w:rPr>
          <w:rFonts w:ascii="Courier New" w:hAnsi="Courier New" w:cs="Courier New"/>
          <w:sz w:val="24"/>
          <w:szCs w:val="24"/>
        </w:rPr>
        <w:t>Ibiraiaras/</w:t>
      </w:r>
      <w:r w:rsidR="00323D5B" w:rsidRPr="00A22446">
        <w:rPr>
          <w:rFonts w:ascii="Courier New" w:hAnsi="Courier New" w:cs="Courier New"/>
          <w:sz w:val="24"/>
          <w:szCs w:val="24"/>
        </w:rPr>
        <w:t>RS, inscrito no CNPJ/MF sob n.º 87.</w:t>
      </w:r>
      <w:r>
        <w:rPr>
          <w:rFonts w:ascii="Courier New" w:hAnsi="Courier New" w:cs="Courier New"/>
          <w:sz w:val="24"/>
          <w:szCs w:val="24"/>
        </w:rPr>
        <w:t>613</w:t>
      </w:r>
      <w:r w:rsidR="00323D5B" w:rsidRPr="00A22446">
        <w:rPr>
          <w:rFonts w:ascii="Courier New" w:hAnsi="Courier New" w:cs="Courier New"/>
          <w:sz w:val="24"/>
          <w:szCs w:val="24"/>
        </w:rPr>
        <w:t>.</w:t>
      </w:r>
      <w:r>
        <w:rPr>
          <w:rFonts w:ascii="Courier New" w:hAnsi="Courier New" w:cs="Courier New"/>
          <w:sz w:val="24"/>
          <w:szCs w:val="24"/>
        </w:rPr>
        <w:t>584</w:t>
      </w:r>
      <w:r w:rsidR="00323D5B" w:rsidRPr="00A22446">
        <w:rPr>
          <w:rFonts w:ascii="Courier New" w:hAnsi="Courier New" w:cs="Courier New"/>
          <w:sz w:val="24"/>
          <w:szCs w:val="24"/>
        </w:rPr>
        <w:t>/0001-5</w:t>
      </w:r>
      <w:r w:rsidR="009A364C">
        <w:rPr>
          <w:rFonts w:ascii="Courier New" w:hAnsi="Courier New" w:cs="Courier New"/>
          <w:sz w:val="24"/>
          <w:szCs w:val="24"/>
        </w:rPr>
        <w:t>9</w:t>
      </w:r>
      <w:r w:rsidR="00D83D2E" w:rsidRPr="00A22446">
        <w:rPr>
          <w:rFonts w:ascii="Courier New" w:hAnsi="Courier New" w:cs="Courier New"/>
          <w:sz w:val="24"/>
          <w:szCs w:val="24"/>
        </w:rPr>
        <w:t>, neste ato representado por seu Prefeito Municipal</w:t>
      </w:r>
      <w:r w:rsidR="009A364C">
        <w:rPr>
          <w:rFonts w:ascii="Courier New" w:hAnsi="Courier New" w:cs="Courier New"/>
          <w:sz w:val="24"/>
          <w:szCs w:val="24"/>
        </w:rPr>
        <w:t>,</w:t>
      </w:r>
      <w:r w:rsidR="00D83D2E" w:rsidRPr="00A22446">
        <w:rPr>
          <w:rFonts w:ascii="Courier New" w:hAnsi="Courier New" w:cs="Courier New"/>
          <w:sz w:val="24"/>
          <w:szCs w:val="24"/>
        </w:rPr>
        <w:t xml:space="preserve"> </w:t>
      </w:r>
      <w:r w:rsidR="00323D5B" w:rsidRPr="00A22446">
        <w:rPr>
          <w:rFonts w:ascii="Courier New" w:hAnsi="Courier New" w:cs="Courier New"/>
          <w:b/>
          <w:sz w:val="24"/>
          <w:szCs w:val="24"/>
        </w:rPr>
        <w:t xml:space="preserve">Sr. </w:t>
      </w:r>
      <w:r w:rsidR="009A364C">
        <w:rPr>
          <w:rFonts w:ascii="Courier New" w:hAnsi="Courier New" w:cs="Courier New"/>
          <w:b/>
          <w:sz w:val="24"/>
          <w:szCs w:val="24"/>
        </w:rPr>
        <w:t>DOUGLAS ROSSONI</w:t>
      </w:r>
      <w:r w:rsidR="00D83D2E" w:rsidRPr="00A22446">
        <w:rPr>
          <w:rFonts w:ascii="Courier New" w:hAnsi="Courier New" w:cs="Courier New"/>
          <w:sz w:val="24"/>
          <w:szCs w:val="24"/>
        </w:rPr>
        <w:t xml:space="preserve">, doravante denominado </w:t>
      </w:r>
      <w:r w:rsidR="00D83D2E" w:rsidRPr="00A22446">
        <w:rPr>
          <w:rFonts w:ascii="Courier New" w:hAnsi="Courier New" w:cs="Courier New"/>
          <w:b/>
          <w:sz w:val="24"/>
          <w:szCs w:val="24"/>
        </w:rPr>
        <w:t>MUNICÍPIO</w:t>
      </w:r>
      <w:r w:rsidR="00D83D2E" w:rsidRPr="00A22446">
        <w:rPr>
          <w:rFonts w:ascii="Courier New" w:hAnsi="Courier New" w:cs="Courier New"/>
          <w:sz w:val="24"/>
          <w:szCs w:val="24"/>
        </w:rPr>
        <w:t xml:space="preserve"> e de outro lado a empresa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 xml:space="preserve">pessoa jurídica de direito privado, com sede na cidade de ____________, na Rua ___________, inscrita no CNPJ/MF sob n.º _____________, neste ato representado por seu representante legal Sr.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doravante denominad</w:t>
      </w:r>
      <w:r w:rsidR="00FB1BB3">
        <w:rPr>
          <w:rFonts w:ascii="Courier New" w:hAnsi="Courier New" w:cs="Courier New"/>
          <w:sz w:val="24"/>
          <w:szCs w:val="24"/>
        </w:rPr>
        <w:t>a</w:t>
      </w:r>
      <w:r w:rsidR="00D83D2E" w:rsidRPr="00A22446">
        <w:rPr>
          <w:rFonts w:ascii="Courier New" w:hAnsi="Courier New" w:cs="Courier New"/>
          <w:sz w:val="24"/>
          <w:szCs w:val="24"/>
        </w:rPr>
        <w:t xml:space="preserve"> </w:t>
      </w:r>
      <w:r w:rsidR="00D83D2E" w:rsidRPr="00A22446">
        <w:rPr>
          <w:rFonts w:ascii="Courier New" w:hAnsi="Courier New" w:cs="Courier New"/>
          <w:b/>
          <w:sz w:val="24"/>
          <w:szCs w:val="24"/>
        </w:rPr>
        <w:t>CREDENCIAD</w:t>
      </w:r>
      <w:r w:rsidR="00FB1BB3">
        <w:rPr>
          <w:rFonts w:ascii="Courier New" w:hAnsi="Courier New" w:cs="Courier New"/>
          <w:b/>
          <w:sz w:val="24"/>
          <w:szCs w:val="24"/>
        </w:rPr>
        <w:t>A</w:t>
      </w:r>
      <w:r w:rsidR="00AE51B6" w:rsidRPr="00A22446">
        <w:rPr>
          <w:rFonts w:ascii="Courier New" w:hAnsi="Courier New" w:cs="Courier New"/>
          <w:sz w:val="24"/>
          <w:szCs w:val="24"/>
        </w:rPr>
        <w:t xml:space="preserve">, têm justo e acordado este </w:t>
      </w:r>
      <w:r w:rsidR="00627A20">
        <w:rPr>
          <w:rFonts w:ascii="Courier New" w:hAnsi="Courier New" w:cs="Courier New"/>
          <w:sz w:val="24"/>
          <w:szCs w:val="24"/>
        </w:rPr>
        <w:t>Contrato</w:t>
      </w:r>
      <w:r w:rsidR="00AE51B6" w:rsidRPr="00A22446">
        <w:rPr>
          <w:rFonts w:ascii="Courier New" w:hAnsi="Courier New" w:cs="Courier New"/>
          <w:sz w:val="24"/>
          <w:szCs w:val="24"/>
        </w:rPr>
        <w:t xml:space="preserve"> de Credenciamento, de conformidade com a Lei n</w:t>
      </w:r>
      <w:r w:rsidR="006F22CA">
        <w:rPr>
          <w:rFonts w:ascii="Courier New" w:hAnsi="Courier New" w:cs="Courier New"/>
          <w:sz w:val="24"/>
          <w:szCs w:val="24"/>
        </w:rPr>
        <w:t>.</w:t>
      </w:r>
      <w:r w:rsidR="00AE51B6" w:rsidRPr="00A22446">
        <w:rPr>
          <w:rFonts w:ascii="Courier New" w:hAnsi="Courier New" w:cs="Courier New"/>
          <w:sz w:val="24"/>
          <w:szCs w:val="24"/>
        </w:rPr>
        <w:t xml:space="preserve">º </w:t>
      </w:r>
      <w:r w:rsidR="00D343AF" w:rsidRPr="00A22446">
        <w:rPr>
          <w:rFonts w:ascii="Courier New" w:hAnsi="Courier New" w:cs="Courier New"/>
          <w:sz w:val="24"/>
          <w:szCs w:val="24"/>
        </w:rPr>
        <w:t>14.133/2021</w:t>
      </w:r>
      <w:r w:rsidR="00AE51B6" w:rsidRPr="00A22446">
        <w:rPr>
          <w:rFonts w:ascii="Courier New" w:hAnsi="Courier New" w:cs="Courier New"/>
          <w:sz w:val="24"/>
          <w:szCs w:val="24"/>
        </w:rPr>
        <w:t>, e mediante as seguintes cláusulas e condições:</w:t>
      </w:r>
    </w:p>
    <w:p w14:paraId="52AFE77F" w14:textId="77777777" w:rsidR="009A364C" w:rsidRPr="00A22446" w:rsidRDefault="009A364C" w:rsidP="00A22446">
      <w:pPr>
        <w:spacing w:after="0" w:line="240" w:lineRule="auto"/>
        <w:jc w:val="both"/>
        <w:rPr>
          <w:rFonts w:ascii="Courier New" w:hAnsi="Courier New" w:cs="Courier New"/>
          <w:sz w:val="24"/>
          <w:szCs w:val="24"/>
        </w:rPr>
      </w:pPr>
    </w:p>
    <w:p w14:paraId="712861DF" w14:textId="77777777" w:rsidR="00B844AC" w:rsidRPr="004E126F"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PRIMEIRA – DO OBJETO </w:t>
      </w:r>
    </w:p>
    <w:p w14:paraId="5535F496" w14:textId="77777777" w:rsidR="009A364C" w:rsidRDefault="009A364C" w:rsidP="00A22446">
      <w:pPr>
        <w:spacing w:after="0" w:line="240" w:lineRule="auto"/>
        <w:jc w:val="both"/>
        <w:rPr>
          <w:rFonts w:ascii="Courier New" w:hAnsi="Courier New" w:cs="Courier New"/>
          <w:sz w:val="24"/>
          <w:szCs w:val="24"/>
        </w:rPr>
      </w:pPr>
    </w:p>
    <w:p w14:paraId="353F90C3" w14:textId="08415544"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w:t>
      </w:r>
      <w:r w:rsidR="00627A20">
        <w:rPr>
          <w:rFonts w:ascii="Courier New" w:hAnsi="Courier New" w:cs="Courier New"/>
          <w:sz w:val="24"/>
          <w:szCs w:val="24"/>
        </w:rPr>
        <w:t>ontrato</w:t>
      </w:r>
      <w:r w:rsidRPr="00A22446">
        <w:rPr>
          <w:rFonts w:ascii="Courier New" w:hAnsi="Courier New" w:cs="Courier New"/>
          <w:sz w:val="24"/>
          <w:szCs w:val="24"/>
        </w:rPr>
        <w:t xml:space="preserve"> tem por o</w:t>
      </w:r>
      <w:r w:rsidR="00323D5B" w:rsidRPr="00A22446">
        <w:rPr>
          <w:rFonts w:ascii="Courier New" w:hAnsi="Courier New" w:cs="Courier New"/>
          <w:sz w:val="24"/>
          <w:szCs w:val="24"/>
        </w:rPr>
        <w:t xml:space="preserve">bjeto </w:t>
      </w:r>
      <w:r w:rsidR="00422392">
        <w:rPr>
          <w:rFonts w:ascii="Courier New" w:hAnsi="Courier New" w:cs="Courier New"/>
          <w:sz w:val="24"/>
          <w:szCs w:val="24"/>
        </w:rPr>
        <w:t>a prestação de serviços de manutenção de ruas e avenidas com pedra</w:t>
      </w:r>
      <w:r w:rsidR="00BF5783">
        <w:rPr>
          <w:rFonts w:ascii="Courier New" w:hAnsi="Courier New" w:cs="Courier New"/>
          <w:sz w:val="24"/>
          <w:szCs w:val="24"/>
        </w:rPr>
        <w:t xml:space="preserve"> de basalto regular, blocos de concreto intertravados e assentamento de cordões em concreto.</w:t>
      </w:r>
    </w:p>
    <w:p w14:paraId="20D0AFF9" w14:textId="77777777" w:rsidR="009477EB" w:rsidRPr="00A22446" w:rsidRDefault="009477EB" w:rsidP="00A22446">
      <w:pPr>
        <w:spacing w:after="0" w:line="240" w:lineRule="auto"/>
        <w:jc w:val="both"/>
        <w:rPr>
          <w:rFonts w:ascii="Courier New" w:hAnsi="Courier New" w:cs="Courier New"/>
          <w:sz w:val="24"/>
          <w:szCs w:val="24"/>
        </w:rPr>
      </w:pPr>
    </w:p>
    <w:p w14:paraId="1B18C7A3" w14:textId="39BA174D" w:rsidR="00BF5783"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w:t>
      </w:r>
      <w:r w:rsidR="004E0433">
        <w:rPr>
          <w:rFonts w:ascii="Courier New" w:hAnsi="Courier New" w:cs="Courier New"/>
          <w:b/>
          <w:bCs/>
          <w:sz w:val="24"/>
          <w:szCs w:val="24"/>
        </w:rPr>
        <w:t>SEGUNDA</w:t>
      </w:r>
      <w:r w:rsidRPr="004E126F">
        <w:rPr>
          <w:rFonts w:ascii="Courier New" w:hAnsi="Courier New" w:cs="Courier New"/>
          <w:b/>
          <w:bCs/>
          <w:sz w:val="24"/>
          <w:szCs w:val="24"/>
        </w:rPr>
        <w:t xml:space="preserve"> – </w:t>
      </w:r>
      <w:r w:rsidR="00BF5783">
        <w:rPr>
          <w:rFonts w:ascii="Courier New" w:hAnsi="Courier New" w:cs="Courier New"/>
          <w:b/>
          <w:bCs/>
          <w:sz w:val="24"/>
          <w:szCs w:val="24"/>
        </w:rPr>
        <w:t>DO PREÇO</w:t>
      </w:r>
    </w:p>
    <w:p w14:paraId="331CBC91" w14:textId="707AC71D" w:rsidR="00BF5783" w:rsidRDefault="00BF5783" w:rsidP="00A22446">
      <w:pPr>
        <w:spacing w:after="0" w:line="240" w:lineRule="auto"/>
        <w:jc w:val="both"/>
        <w:rPr>
          <w:rFonts w:ascii="Courier New" w:hAnsi="Courier New" w:cs="Courier New"/>
          <w:b/>
          <w:bCs/>
          <w:sz w:val="24"/>
          <w:szCs w:val="24"/>
        </w:rPr>
      </w:pPr>
    </w:p>
    <w:p w14:paraId="6D4E0FA7" w14:textId="0046168B" w:rsidR="00BF5783" w:rsidRDefault="00BF5783" w:rsidP="00BF5783">
      <w:pPr>
        <w:spacing w:after="0" w:line="240" w:lineRule="auto"/>
        <w:jc w:val="both"/>
        <w:rPr>
          <w:rFonts w:ascii="Courier New" w:hAnsi="Courier New" w:cs="Courier New"/>
          <w:sz w:val="24"/>
          <w:szCs w:val="24"/>
        </w:rPr>
      </w:pPr>
      <w:r w:rsidRPr="00A22446">
        <w:rPr>
          <w:rFonts w:ascii="Courier New" w:hAnsi="Courier New" w:cs="Courier New"/>
          <w:sz w:val="24"/>
          <w:szCs w:val="24"/>
        </w:rPr>
        <w:t>Os serviços c</w:t>
      </w:r>
      <w:r>
        <w:rPr>
          <w:rFonts w:ascii="Courier New" w:hAnsi="Courier New" w:cs="Courier New"/>
          <w:sz w:val="24"/>
          <w:szCs w:val="24"/>
        </w:rPr>
        <w:t>redencia</w:t>
      </w:r>
      <w:r w:rsidRPr="00A22446">
        <w:rPr>
          <w:rFonts w:ascii="Courier New" w:hAnsi="Courier New" w:cs="Courier New"/>
          <w:sz w:val="24"/>
          <w:szCs w:val="24"/>
        </w:rPr>
        <w:t xml:space="preserve">dos por este </w:t>
      </w:r>
      <w:r>
        <w:rPr>
          <w:rFonts w:ascii="Courier New" w:hAnsi="Courier New" w:cs="Courier New"/>
          <w:sz w:val="24"/>
          <w:szCs w:val="24"/>
        </w:rPr>
        <w:t>contrato</w:t>
      </w:r>
      <w:r w:rsidRPr="00A22446">
        <w:rPr>
          <w:rFonts w:ascii="Courier New" w:hAnsi="Courier New" w:cs="Courier New"/>
          <w:sz w:val="24"/>
          <w:szCs w:val="24"/>
        </w:rPr>
        <w:t xml:space="preserve"> serão pagos, de acordo com </w:t>
      </w:r>
      <w:r>
        <w:rPr>
          <w:rFonts w:ascii="Courier New" w:hAnsi="Courier New" w:cs="Courier New"/>
          <w:sz w:val="24"/>
          <w:szCs w:val="24"/>
        </w:rPr>
        <w:t>a quantidade efetuada</w:t>
      </w:r>
      <w:r w:rsidRPr="00A22446">
        <w:rPr>
          <w:rFonts w:ascii="Courier New" w:hAnsi="Courier New" w:cs="Courier New"/>
          <w:sz w:val="24"/>
          <w:szCs w:val="24"/>
        </w:rPr>
        <w:t xml:space="preserve">, </w:t>
      </w:r>
      <w:r>
        <w:rPr>
          <w:rFonts w:ascii="Courier New" w:hAnsi="Courier New" w:cs="Courier New"/>
          <w:sz w:val="24"/>
          <w:szCs w:val="24"/>
        </w:rPr>
        <w:t xml:space="preserve">de acordo com a medição efetuada pelo setor de engenharia do Município, </w:t>
      </w:r>
      <w:r w:rsidRPr="00A22446">
        <w:rPr>
          <w:rFonts w:ascii="Courier New" w:hAnsi="Courier New" w:cs="Courier New"/>
          <w:sz w:val="24"/>
          <w:szCs w:val="24"/>
        </w:rPr>
        <w:t xml:space="preserve">tendo como referência a tabela do Edital de Chamamento, conforme dados abaixo:  </w:t>
      </w:r>
    </w:p>
    <w:p w14:paraId="31358578" w14:textId="77777777" w:rsidR="00BF5783" w:rsidRDefault="00BF5783" w:rsidP="00A22446">
      <w:pPr>
        <w:spacing w:after="0" w:line="240" w:lineRule="auto"/>
        <w:jc w:val="both"/>
        <w:rPr>
          <w:rFonts w:ascii="Courier New" w:hAnsi="Courier New" w:cs="Courier New"/>
          <w:b/>
          <w:bCs/>
          <w:sz w:val="24"/>
          <w:szCs w:val="24"/>
        </w:rPr>
      </w:pPr>
    </w:p>
    <w:tbl>
      <w:tblPr>
        <w:tblStyle w:val="Tabelacomgrade"/>
        <w:tblW w:w="8930" w:type="dxa"/>
        <w:tblInd w:w="137" w:type="dxa"/>
        <w:tblLayout w:type="fixed"/>
        <w:tblLook w:val="04A0" w:firstRow="1" w:lastRow="0" w:firstColumn="1" w:lastColumn="0" w:noHBand="0" w:noVBand="1"/>
      </w:tblPr>
      <w:tblGrid>
        <w:gridCol w:w="851"/>
        <w:gridCol w:w="3543"/>
        <w:gridCol w:w="993"/>
        <w:gridCol w:w="850"/>
        <w:gridCol w:w="1276"/>
        <w:gridCol w:w="1417"/>
      </w:tblGrid>
      <w:tr w:rsidR="00A746E3" w:rsidRPr="00A746E3" w14:paraId="131983D3" w14:textId="77777777" w:rsidTr="00A746E3">
        <w:tc>
          <w:tcPr>
            <w:tcW w:w="851" w:type="dxa"/>
            <w:vAlign w:val="center"/>
          </w:tcPr>
          <w:p w14:paraId="6D13BA97"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ITEM</w:t>
            </w:r>
          </w:p>
        </w:tc>
        <w:tc>
          <w:tcPr>
            <w:tcW w:w="3543" w:type="dxa"/>
            <w:vAlign w:val="center"/>
          </w:tcPr>
          <w:p w14:paraId="28EA329C"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DESCRIÇÃO</w:t>
            </w:r>
          </w:p>
        </w:tc>
        <w:tc>
          <w:tcPr>
            <w:tcW w:w="993" w:type="dxa"/>
            <w:vAlign w:val="center"/>
          </w:tcPr>
          <w:p w14:paraId="3BA458F9"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Unidade</w:t>
            </w:r>
          </w:p>
        </w:tc>
        <w:tc>
          <w:tcPr>
            <w:tcW w:w="850" w:type="dxa"/>
            <w:vAlign w:val="center"/>
          </w:tcPr>
          <w:p w14:paraId="2AF61B2E"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QUANT.</w:t>
            </w:r>
          </w:p>
        </w:tc>
        <w:tc>
          <w:tcPr>
            <w:tcW w:w="1276" w:type="dxa"/>
            <w:vAlign w:val="center"/>
          </w:tcPr>
          <w:p w14:paraId="3E7D7B91"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Valor Unitário</w:t>
            </w:r>
          </w:p>
        </w:tc>
        <w:tc>
          <w:tcPr>
            <w:tcW w:w="1417" w:type="dxa"/>
            <w:vAlign w:val="center"/>
          </w:tcPr>
          <w:p w14:paraId="6EFA4AEE"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Valor Total</w:t>
            </w:r>
          </w:p>
        </w:tc>
      </w:tr>
      <w:tr w:rsidR="00A746E3" w:rsidRPr="00A746E3" w14:paraId="1AD90C5D" w14:textId="77777777" w:rsidTr="00A746E3">
        <w:tc>
          <w:tcPr>
            <w:tcW w:w="851" w:type="dxa"/>
            <w:vAlign w:val="center"/>
          </w:tcPr>
          <w:p w14:paraId="54E2F6C4"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01</w:t>
            </w:r>
          </w:p>
        </w:tc>
        <w:tc>
          <w:tcPr>
            <w:tcW w:w="3543" w:type="dxa"/>
          </w:tcPr>
          <w:p w14:paraId="22219120" w14:textId="77777777" w:rsidR="00A746E3" w:rsidRPr="00A746E3" w:rsidRDefault="00A746E3" w:rsidP="00DA0156">
            <w:pPr>
              <w:pStyle w:val="TableParagraph"/>
              <w:tabs>
                <w:tab w:val="left" w:pos="743"/>
              </w:tabs>
              <w:spacing w:before="112"/>
              <w:ind w:left="0"/>
              <w:jc w:val="both"/>
              <w:rPr>
                <w:rFonts w:ascii="Courier New" w:hAnsi="Courier New" w:cs="Courier New"/>
                <w:sz w:val="20"/>
                <w:szCs w:val="20"/>
              </w:rPr>
            </w:pPr>
            <w:r w:rsidRPr="00A746E3">
              <w:rPr>
                <w:rFonts w:ascii="Courier New" w:hAnsi="Courier New" w:cs="Courier New"/>
                <w:sz w:val="20"/>
                <w:szCs w:val="20"/>
                <w:lang w:val="pt-BR"/>
              </w:rPr>
              <w:t>Mão de obra para pavimentação com pedra de basalto regular (paralelepípedos) incluindo o rejuntamento com argamassa e o escoramento interno e externo dos mesmos.</w:t>
            </w:r>
            <w:r w:rsidRPr="00A746E3">
              <w:rPr>
                <w:rFonts w:ascii="Times New Roman" w:eastAsia="Times New Roman" w:hAnsi="Times New Roman" w:cs="Times New Roman"/>
                <w:sz w:val="20"/>
                <w:szCs w:val="20"/>
                <w:lang w:val="pt-BR"/>
              </w:rPr>
              <w:t xml:space="preserve"> </w:t>
            </w:r>
            <w:r w:rsidRPr="00A746E3">
              <w:rPr>
                <w:rFonts w:ascii="Courier New" w:hAnsi="Courier New" w:cs="Courier New"/>
                <w:sz w:val="20"/>
                <w:szCs w:val="20"/>
                <w:lang w:val="pt-BR"/>
              </w:rPr>
              <w:t>Mão de obra para pavimentação com pedra de basalto regular (paralelepípedos) incluindo o rejuntamento com argamassa e o escoramento interno e externo dos mesmos.</w:t>
            </w:r>
          </w:p>
        </w:tc>
        <w:tc>
          <w:tcPr>
            <w:tcW w:w="993" w:type="dxa"/>
            <w:vAlign w:val="center"/>
          </w:tcPr>
          <w:p w14:paraId="7CC93CE2"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4F319626"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8.000</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tcPr>
          <w:p w14:paraId="3C5A06F2"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R$ 18,40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4C95544"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R$ 147.200,00</w:t>
            </w:r>
          </w:p>
        </w:tc>
      </w:tr>
      <w:tr w:rsidR="00A746E3" w:rsidRPr="00A746E3" w14:paraId="73BD4120" w14:textId="77777777" w:rsidTr="00A746E3">
        <w:tc>
          <w:tcPr>
            <w:tcW w:w="851" w:type="dxa"/>
            <w:vAlign w:val="center"/>
          </w:tcPr>
          <w:p w14:paraId="13BC0C87"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02</w:t>
            </w:r>
          </w:p>
        </w:tc>
        <w:tc>
          <w:tcPr>
            <w:tcW w:w="3543" w:type="dxa"/>
          </w:tcPr>
          <w:p w14:paraId="3039481F" w14:textId="77777777" w:rsidR="00A746E3" w:rsidRPr="00A746E3" w:rsidRDefault="00A746E3" w:rsidP="00DA0156">
            <w:pPr>
              <w:pStyle w:val="TableParagraph"/>
              <w:tabs>
                <w:tab w:val="left" w:pos="743"/>
              </w:tabs>
              <w:spacing w:before="112"/>
              <w:ind w:left="0"/>
              <w:jc w:val="both"/>
              <w:rPr>
                <w:rFonts w:ascii="Courier New" w:hAnsi="Courier New" w:cs="Courier New"/>
                <w:sz w:val="20"/>
                <w:szCs w:val="20"/>
                <w:lang w:val="pt-BR"/>
              </w:rPr>
            </w:pPr>
            <w:r w:rsidRPr="00A746E3">
              <w:rPr>
                <w:rFonts w:ascii="Courier New" w:hAnsi="Courier New" w:cs="Courier New"/>
                <w:sz w:val="20"/>
                <w:szCs w:val="20"/>
                <w:lang w:val="pt-BR"/>
              </w:rPr>
              <w:t>Mão de obra para pavimentação com blocos de concreto intertravados (</w:t>
            </w:r>
            <w:proofErr w:type="spellStart"/>
            <w:r w:rsidRPr="00A746E3">
              <w:rPr>
                <w:rFonts w:ascii="Courier New" w:hAnsi="Courier New" w:cs="Courier New"/>
                <w:sz w:val="20"/>
                <w:szCs w:val="20"/>
                <w:lang w:val="pt-BR"/>
              </w:rPr>
              <w:t>pavers</w:t>
            </w:r>
            <w:proofErr w:type="spellEnd"/>
            <w:r w:rsidRPr="00A746E3">
              <w:rPr>
                <w:rFonts w:ascii="Courier New" w:hAnsi="Courier New" w:cs="Courier New"/>
                <w:sz w:val="20"/>
                <w:szCs w:val="20"/>
                <w:lang w:val="pt-BR"/>
              </w:rPr>
              <w:t>), incluindo o rejuntamento com argamassa e o escoramento interno e externo dos mesmos, piso tátil, quando se tratar de passeio público.</w:t>
            </w:r>
          </w:p>
        </w:tc>
        <w:tc>
          <w:tcPr>
            <w:tcW w:w="993" w:type="dxa"/>
            <w:vAlign w:val="center"/>
          </w:tcPr>
          <w:p w14:paraId="2090A621"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684203CC"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15.000</w:t>
            </w:r>
          </w:p>
        </w:tc>
        <w:tc>
          <w:tcPr>
            <w:tcW w:w="1276" w:type="dxa"/>
            <w:tcBorders>
              <w:top w:val="nil"/>
              <w:left w:val="single" w:sz="8" w:space="0" w:color="auto"/>
              <w:bottom w:val="single" w:sz="4" w:space="0" w:color="auto"/>
              <w:right w:val="single" w:sz="8" w:space="0" w:color="auto"/>
            </w:tcBorders>
            <w:shd w:val="clear" w:color="auto" w:fill="auto"/>
            <w:vAlign w:val="center"/>
          </w:tcPr>
          <w:p w14:paraId="479891B6"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R$ 17,63</w:t>
            </w:r>
          </w:p>
        </w:tc>
        <w:tc>
          <w:tcPr>
            <w:tcW w:w="1417" w:type="dxa"/>
            <w:tcBorders>
              <w:top w:val="nil"/>
              <w:left w:val="nil"/>
              <w:bottom w:val="single" w:sz="4" w:space="0" w:color="auto"/>
              <w:right w:val="single" w:sz="4" w:space="0" w:color="auto"/>
            </w:tcBorders>
            <w:shd w:val="clear" w:color="auto" w:fill="auto"/>
            <w:vAlign w:val="center"/>
          </w:tcPr>
          <w:p w14:paraId="431ABC79"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R$ 264.450,00</w:t>
            </w:r>
          </w:p>
        </w:tc>
      </w:tr>
      <w:tr w:rsidR="00A746E3" w:rsidRPr="00A746E3" w14:paraId="039229F8" w14:textId="77777777" w:rsidTr="00A746E3">
        <w:tc>
          <w:tcPr>
            <w:tcW w:w="851" w:type="dxa"/>
            <w:vAlign w:val="center"/>
          </w:tcPr>
          <w:p w14:paraId="3E785A4B"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03</w:t>
            </w:r>
          </w:p>
        </w:tc>
        <w:tc>
          <w:tcPr>
            <w:tcW w:w="3543" w:type="dxa"/>
          </w:tcPr>
          <w:p w14:paraId="2A2CB7DA" w14:textId="77777777" w:rsidR="00A746E3" w:rsidRPr="00A746E3" w:rsidRDefault="00A746E3" w:rsidP="00DA0156">
            <w:pPr>
              <w:pStyle w:val="TableParagraph"/>
              <w:tabs>
                <w:tab w:val="left" w:pos="743"/>
              </w:tabs>
              <w:spacing w:before="112"/>
              <w:ind w:left="0"/>
              <w:jc w:val="both"/>
              <w:rPr>
                <w:rFonts w:ascii="Courier New" w:hAnsi="Courier New" w:cs="Courier New"/>
                <w:sz w:val="20"/>
                <w:szCs w:val="20"/>
                <w:lang w:val="pt-BR"/>
              </w:rPr>
            </w:pPr>
            <w:r w:rsidRPr="00A746E3">
              <w:rPr>
                <w:rFonts w:ascii="Courier New" w:hAnsi="Courier New" w:cs="Courier New"/>
                <w:sz w:val="20"/>
                <w:szCs w:val="20"/>
                <w:lang w:val="pt-BR"/>
              </w:rPr>
              <w:t>Mão de obra para recuperação de pavimento (recalcamento)com aproveitamento de pedra de basalto (paralelepípedos).</w:t>
            </w:r>
          </w:p>
        </w:tc>
        <w:tc>
          <w:tcPr>
            <w:tcW w:w="993" w:type="dxa"/>
            <w:vAlign w:val="center"/>
          </w:tcPr>
          <w:p w14:paraId="1096006A"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659A8A4B"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10.000</w:t>
            </w:r>
          </w:p>
        </w:tc>
        <w:tc>
          <w:tcPr>
            <w:tcW w:w="1276" w:type="dxa"/>
            <w:tcBorders>
              <w:top w:val="nil"/>
              <w:left w:val="single" w:sz="8" w:space="0" w:color="auto"/>
              <w:bottom w:val="single" w:sz="4" w:space="0" w:color="auto"/>
              <w:right w:val="single" w:sz="8" w:space="0" w:color="auto"/>
            </w:tcBorders>
            <w:shd w:val="clear" w:color="auto" w:fill="auto"/>
            <w:vAlign w:val="center"/>
          </w:tcPr>
          <w:p w14:paraId="74B84A64"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R$ 22,38</w:t>
            </w:r>
          </w:p>
        </w:tc>
        <w:tc>
          <w:tcPr>
            <w:tcW w:w="1417" w:type="dxa"/>
            <w:tcBorders>
              <w:top w:val="nil"/>
              <w:left w:val="nil"/>
              <w:bottom w:val="single" w:sz="4" w:space="0" w:color="auto"/>
              <w:right w:val="single" w:sz="4" w:space="0" w:color="auto"/>
            </w:tcBorders>
            <w:shd w:val="clear" w:color="auto" w:fill="auto"/>
            <w:vAlign w:val="center"/>
          </w:tcPr>
          <w:p w14:paraId="5D0AD4CA"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R$ 223.800,00</w:t>
            </w:r>
          </w:p>
        </w:tc>
      </w:tr>
      <w:tr w:rsidR="00A746E3" w:rsidRPr="00A746E3" w14:paraId="34711D48" w14:textId="77777777" w:rsidTr="00A746E3">
        <w:tc>
          <w:tcPr>
            <w:tcW w:w="851" w:type="dxa"/>
            <w:vAlign w:val="center"/>
          </w:tcPr>
          <w:p w14:paraId="1960C7BE"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04</w:t>
            </w:r>
          </w:p>
        </w:tc>
        <w:tc>
          <w:tcPr>
            <w:tcW w:w="3543" w:type="dxa"/>
          </w:tcPr>
          <w:p w14:paraId="30DB83CA" w14:textId="77777777" w:rsidR="00A746E3" w:rsidRPr="00A746E3" w:rsidRDefault="00A746E3" w:rsidP="00DA0156">
            <w:pPr>
              <w:tabs>
                <w:tab w:val="left" w:pos="4956"/>
              </w:tabs>
              <w:jc w:val="both"/>
              <w:rPr>
                <w:rFonts w:ascii="Courier New" w:eastAsia="Times New Roman" w:hAnsi="Courier New" w:cs="Courier New"/>
                <w:sz w:val="20"/>
                <w:szCs w:val="20"/>
              </w:rPr>
            </w:pPr>
            <w:r w:rsidRPr="00A746E3">
              <w:rPr>
                <w:rFonts w:ascii="Courier New" w:eastAsia="Carlito" w:hAnsi="Courier New" w:cs="Courier New"/>
                <w:sz w:val="20"/>
                <w:szCs w:val="20"/>
              </w:rPr>
              <w:t>Mão de obra para recuperação de pavimento(recalcamento) com blocos</w:t>
            </w:r>
            <w:r w:rsidRPr="00A746E3">
              <w:rPr>
                <w:rFonts w:ascii="Courier New" w:eastAsia="Times New Roman" w:hAnsi="Courier New" w:cs="Courier New"/>
                <w:sz w:val="20"/>
                <w:szCs w:val="20"/>
              </w:rPr>
              <w:t xml:space="preserve"> de concreto intertravados (</w:t>
            </w:r>
            <w:proofErr w:type="spellStart"/>
            <w:r w:rsidRPr="00A746E3">
              <w:rPr>
                <w:rFonts w:ascii="Courier New" w:eastAsia="Times New Roman" w:hAnsi="Courier New" w:cs="Courier New"/>
                <w:sz w:val="20"/>
                <w:szCs w:val="20"/>
              </w:rPr>
              <w:t>pavers</w:t>
            </w:r>
            <w:proofErr w:type="spellEnd"/>
            <w:r w:rsidRPr="00A746E3">
              <w:rPr>
                <w:rFonts w:ascii="Courier New" w:eastAsia="Times New Roman" w:hAnsi="Courier New" w:cs="Courier New"/>
                <w:sz w:val="20"/>
                <w:szCs w:val="20"/>
              </w:rPr>
              <w:t>).</w:t>
            </w:r>
          </w:p>
          <w:p w14:paraId="705BA5F6" w14:textId="77777777" w:rsidR="00A746E3" w:rsidRPr="00A746E3" w:rsidRDefault="00A746E3" w:rsidP="00DA0156">
            <w:pPr>
              <w:pStyle w:val="TableParagraph"/>
              <w:tabs>
                <w:tab w:val="left" w:pos="743"/>
              </w:tabs>
              <w:spacing w:before="112"/>
              <w:ind w:left="0"/>
              <w:jc w:val="both"/>
              <w:rPr>
                <w:rFonts w:ascii="Courier New" w:hAnsi="Courier New" w:cs="Courier New"/>
                <w:sz w:val="20"/>
                <w:szCs w:val="20"/>
                <w:lang w:val="pt-BR"/>
              </w:rPr>
            </w:pPr>
          </w:p>
        </w:tc>
        <w:tc>
          <w:tcPr>
            <w:tcW w:w="993" w:type="dxa"/>
            <w:vAlign w:val="center"/>
          </w:tcPr>
          <w:p w14:paraId="06FAB672"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5B35F26D"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3.000</w:t>
            </w:r>
          </w:p>
        </w:tc>
        <w:tc>
          <w:tcPr>
            <w:tcW w:w="1276" w:type="dxa"/>
            <w:tcBorders>
              <w:top w:val="nil"/>
              <w:left w:val="single" w:sz="8" w:space="0" w:color="auto"/>
              <w:bottom w:val="single" w:sz="4" w:space="0" w:color="auto"/>
              <w:right w:val="single" w:sz="8" w:space="0" w:color="auto"/>
            </w:tcBorders>
            <w:shd w:val="clear" w:color="auto" w:fill="auto"/>
            <w:vAlign w:val="center"/>
          </w:tcPr>
          <w:p w14:paraId="3FA23696"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R$ 20,51</w:t>
            </w:r>
          </w:p>
        </w:tc>
        <w:tc>
          <w:tcPr>
            <w:tcW w:w="1417" w:type="dxa"/>
            <w:tcBorders>
              <w:top w:val="nil"/>
              <w:left w:val="nil"/>
              <w:bottom w:val="single" w:sz="4" w:space="0" w:color="auto"/>
              <w:right w:val="single" w:sz="4" w:space="0" w:color="auto"/>
            </w:tcBorders>
            <w:shd w:val="clear" w:color="auto" w:fill="auto"/>
            <w:vAlign w:val="center"/>
          </w:tcPr>
          <w:p w14:paraId="4D14DD0D"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R$ 61.530,00</w:t>
            </w:r>
          </w:p>
        </w:tc>
      </w:tr>
      <w:tr w:rsidR="00A746E3" w:rsidRPr="00A746E3" w14:paraId="182CF54D" w14:textId="77777777" w:rsidTr="00A746E3">
        <w:tc>
          <w:tcPr>
            <w:tcW w:w="851" w:type="dxa"/>
            <w:vAlign w:val="center"/>
          </w:tcPr>
          <w:p w14:paraId="727D19A9"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05</w:t>
            </w:r>
          </w:p>
        </w:tc>
        <w:tc>
          <w:tcPr>
            <w:tcW w:w="3543" w:type="dxa"/>
          </w:tcPr>
          <w:p w14:paraId="444E65AD" w14:textId="77777777" w:rsidR="00A746E3" w:rsidRPr="00A746E3" w:rsidRDefault="00A746E3" w:rsidP="00DA0156">
            <w:pPr>
              <w:pStyle w:val="TableParagraph"/>
              <w:tabs>
                <w:tab w:val="left" w:pos="743"/>
              </w:tabs>
              <w:spacing w:before="112"/>
              <w:ind w:left="0"/>
              <w:jc w:val="both"/>
              <w:rPr>
                <w:rFonts w:ascii="Courier New" w:hAnsi="Courier New" w:cs="Courier New"/>
                <w:sz w:val="20"/>
                <w:szCs w:val="20"/>
              </w:rPr>
            </w:pPr>
            <w:r w:rsidRPr="00A746E3">
              <w:rPr>
                <w:rFonts w:ascii="Courier New" w:hAnsi="Courier New" w:cs="Courier New"/>
                <w:sz w:val="20"/>
                <w:szCs w:val="20"/>
                <w:lang w:val="pt-BR"/>
              </w:rPr>
              <w:t>Mão de obra para assentamento de cordões em concreto (meio-fio) incluindo o rejuntamento com argamassa e o escoramento interno e externo dos mesmos.</w:t>
            </w:r>
          </w:p>
        </w:tc>
        <w:tc>
          <w:tcPr>
            <w:tcW w:w="993" w:type="dxa"/>
            <w:vAlign w:val="center"/>
          </w:tcPr>
          <w:p w14:paraId="0E9F6C4D"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Metro linear</w:t>
            </w:r>
          </w:p>
        </w:tc>
        <w:tc>
          <w:tcPr>
            <w:tcW w:w="850" w:type="dxa"/>
            <w:vAlign w:val="center"/>
          </w:tcPr>
          <w:p w14:paraId="150A8045"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5.000</w:t>
            </w:r>
          </w:p>
        </w:tc>
        <w:tc>
          <w:tcPr>
            <w:tcW w:w="1276" w:type="dxa"/>
            <w:tcBorders>
              <w:top w:val="nil"/>
              <w:left w:val="single" w:sz="8" w:space="0" w:color="auto"/>
              <w:bottom w:val="single" w:sz="8" w:space="0" w:color="auto"/>
              <w:right w:val="single" w:sz="8" w:space="0" w:color="auto"/>
            </w:tcBorders>
            <w:shd w:val="clear" w:color="auto" w:fill="auto"/>
            <w:vAlign w:val="center"/>
          </w:tcPr>
          <w:p w14:paraId="4EE796AE"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R$ 14,47</w:t>
            </w:r>
          </w:p>
        </w:tc>
        <w:tc>
          <w:tcPr>
            <w:tcW w:w="1417" w:type="dxa"/>
            <w:tcBorders>
              <w:top w:val="nil"/>
              <w:left w:val="nil"/>
              <w:bottom w:val="single" w:sz="4" w:space="0" w:color="auto"/>
              <w:right w:val="single" w:sz="4" w:space="0" w:color="auto"/>
            </w:tcBorders>
            <w:shd w:val="clear" w:color="auto" w:fill="auto"/>
            <w:vAlign w:val="center"/>
          </w:tcPr>
          <w:p w14:paraId="258C7338"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R$ 72.350,00</w:t>
            </w:r>
          </w:p>
        </w:tc>
      </w:tr>
    </w:tbl>
    <w:p w14:paraId="05F3E945" w14:textId="77777777" w:rsidR="00BF5783" w:rsidRDefault="00BF5783" w:rsidP="00A22446">
      <w:pPr>
        <w:spacing w:after="0" w:line="240" w:lineRule="auto"/>
        <w:jc w:val="both"/>
        <w:rPr>
          <w:rFonts w:ascii="Courier New" w:hAnsi="Courier New" w:cs="Courier New"/>
          <w:b/>
          <w:bCs/>
          <w:sz w:val="24"/>
          <w:szCs w:val="24"/>
        </w:rPr>
      </w:pPr>
    </w:p>
    <w:p w14:paraId="0A7B1883" w14:textId="780BB613" w:rsidR="00B844AC" w:rsidRPr="004E126F" w:rsidRDefault="00BF5783" w:rsidP="00A22446">
      <w:pPr>
        <w:spacing w:after="0" w:line="240" w:lineRule="auto"/>
        <w:jc w:val="both"/>
        <w:rPr>
          <w:rFonts w:ascii="Courier New" w:hAnsi="Courier New" w:cs="Courier New"/>
          <w:b/>
          <w:bCs/>
          <w:sz w:val="24"/>
          <w:szCs w:val="24"/>
        </w:rPr>
      </w:pPr>
      <w:r>
        <w:rPr>
          <w:rFonts w:ascii="Courier New" w:hAnsi="Courier New" w:cs="Courier New"/>
          <w:b/>
          <w:bCs/>
          <w:sz w:val="24"/>
          <w:szCs w:val="24"/>
        </w:rPr>
        <w:t xml:space="preserve">CLÁUSULA TERCEIRA - </w:t>
      </w:r>
      <w:r w:rsidR="00AE51B6" w:rsidRPr="004E126F">
        <w:rPr>
          <w:rFonts w:ascii="Courier New" w:hAnsi="Courier New" w:cs="Courier New"/>
          <w:b/>
          <w:bCs/>
          <w:sz w:val="24"/>
          <w:szCs w:val="24"/>
        </w:rPr>
        <w:t xml:space="preserve">DA FORMA E DO PRAZO DE PAGAMENTO  </w:t>
      </w:r>
    </w:p>
    <w:p w14:paraId="734AD0C4" w14:textId="77777777" w:rsidR="004E126F" w:rsidRPr="00A22446" w:rsidRDefault="004E126F" w:rsidP="00A22446">
      <w:pPr>
        <w:spacing w:after="0" w:line="240" w:lineRule="auto"/>
        <w:jc w:val="both"/>
        <w:rPr>
          <w:rFonts w:ascii="Courier New" w:hAnsi="Courier New" w:cs="Courier New"/>
          <w:sz w:val="24"/>
          <w:szCs w:val="24"/>
        </w:rPr>
      </w:pPr>
    </w:p>
    <w:p w14:paraId="3DE0F299" w14:textId="77777777" w:rsidR="00BF5783" w:rsidRDefault="00BF5783" w:rsidP="00BF5783">
      <w:pPr>
        <w:spacing w:after="0" w:line="240" w:lineRule="auto"/>
        <w:jc w:val="both"/>
        <w:rPr>
          <w:rFonts w:ascii="Courier New" w:hAnsi="Courier New" w:cs="Courier New"/>
          <w:sz w:val="24"/>
          <w:szCs w:val="24"/>
        </w:rPr>
      </w:pPr>
      <w:r>
        <w:rPr>
          <w:rFonts w:ascii="Courier New" w:hAnsi="Courier New" w:cs="Courier New"/>
          <w:sz w:val="24"/>
          <w:szCs w:val="24"/>
        </w:rPr>
        <w:t>O pagamento será efetuado em até 10 (dez) dias mediante apresentação de nota fiscal, certificada pela secretaria municipal de infraestrutura, em conta bancária da credenciada, a ser informada na proposta.</w:t>
      </w:r>
    </w:p>
    <w:p w14:paraId="6D8A85C7" w14:textId="77777777" w:rsidR="007E6F4D" w:rsidRPr="00A22446" w:rsidRDefault="007E6F4D" w:rsidP="00A22446">
      <w:pPr>
        <w:spacing w:after="0" w:line="240" w:lineRule="auto"/>
        <w:jc w:val="both"/>
        <w:rPr>
          <w:rFonts w:ascii="Courier New" w:hAnsi="Courier New" w:cs="Courier New"/>
          <w:sz w:val="24"/>
          <w:szCs w:val="24"/>
        </w:rPr>
      </w:pPr>
    </w:p>
    <w:p w14:paraId="45DB5612" w14:textId="03620687" w:rsidR="00B844AC" w:rsidRPr="00FB1BB3" w:rsidRDefault="00AE51B6" w:rsidP="00A22446">
      <w:pPr>
        <w:spacing w:after="0" w:line="240" w:lineRule="auto"/>
        <w:jc w:val="both"/>
        <w:rPr>
          <w:rFonts w:ascii="Courier New" w:hAnsi="Courier New" w:cs="Courier New"/>
          <w:b/>
          <w:bCs/>
          <w:sz w:val="24"/>
          <w:szCs w:val="24"/>
        </w:rPr>
      </w:pPr>
      <w:r w:rsidRPr="00FB1BB3">
        <w:rPr>
          <w:rFonts w:ascii="Courier New" w:hAnsi="Courier New" w:cs="Courier New"/>
          <w:b/>
          <w:bCs/>
          <w:sz w:val="24"/>
          <w:szCs w:val="24"/>
        </w:rPr>
        <w:t xml:space="preserve">CLÁUSULA </w:t>
      </w:r>
      <w:r w:rsidR="00BF5783">
        <w:rPr>
          <w:rFonts w:ascii="Courier New" w:hAnsi="Courier New" w:cs="Courier New"/>
          <w:b/>
          <w:bCs/>
          <w:sz w:val="24"/>
          <w:szCs w:val="24"/>
        </w:rPr>
        <w:t>QUARTA</w:t>
      </w:r>
      <w:r w:rsidRPr="00FB1BB3">
        <w:rPr>
          <w:rFonts w:ascii="Courier New" w:hAnsi="Courier New" w:cs="Courier New"/>
          <w:b/>
          <w:bCs/>
          <w:sz w:val="24"/>
          <w:szCs w:val="24"/>
        </w:rPr>
        <w:t xml:space="preserve"> – DAS CONDIÇÕES DE EXECUÇÃO</w:t>
      </w:r>
    </w:p>
    <w:p w14:paraId="57CAA0ED" w14:textId="77777777" w:rsidR="00FB1BB3" w:rsidRPr="00A22446" w:rsidRDefault="00FB1BB3" w:rsidP="00A22446">
      <w:pPr>
        <w:spacing w:after="0" w:line="240" w:lineRule="auto"/>
        <w:jc w:val="both"/>
        <w:rPr>
          <w:rFonts w:ascii="Courier New" w:hAnsi="Courier New" w:cs="Courier New"/>
          <w:sz w:val="24"/>
          <w:szCs w:val="24"/>
        </w:rPr>
      </w:pPr>
    </w:p>
    <w:p w14:paraId="3237A626" w14:textId="3E464711" w:rsidR="00B844AC"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 –</w:t>
      </w:r>
      <w:r w:rsidRPr="00A22446">
        <w:rPr>
          <w:rFonts w:ascii="Courier New" w:hAnsi="Courier New" w:cs="Courier New"/>
          <w:sz w:val="24"/>
          <w:szCs w:val="24"/>
        </w:rPr>
        <w:t xml:space="preserve"> A CREDENCIADA deverá manter, durante a vigência deste </w:t>
      </w:r>
      <w:r w:rsidR="00951454">
        <w:rPr>
          <w:rFonts w:ascii="Courier New" w:hAnsi="Courier New" w:cs="Courier New"/>
          <w:sz w:val="24"/>
          <w:szCs w:val="24"/>
        </w:rPr>
        <w:t>contrato</w:t>
      </w:r>
      <w:r w:rsidRPr="00A22446">
        <w:rPr>
          <w:rFonts w:ascii="Courier New" w:hAnsi="Courier New" w:cs="Courier New"/>
          <w:sz w:val="24"/>
          <w:szCs w:val="24"/>
        </w:rPr>
        <w:t>, as condições de habilitação exigidas para a sua celebração.</w:t>
      </w:r>
    </w:p>
    <w:p w14:paraId="55B9BE5F" w14:textId="77777777" w:rsidR="00FB1BB3" w:rsidRPr="00A22446" w:rsidRDefault="00FB1BB3" w:rsidP="00A22446">
      <w:pPr>
        <w:spacing w:after="0" w:line="240" w:lineRule="auto"/>
        <w:jc w:val="both"/>
        <w:rPr>
          <w:rFonts w:ascii="Courier New" w:hAnsi="Courier New" w:cs="Courier New"/>
          <w:sz w:val="24"/>
          <w:szCs w:val="24"/>
        </w:rPr>
      </w:pPr>
    </w:p>
    <w:p w14:paraId="3EBC9EEC" w14:textId="29211EA9" w:rsidR="00FB1BB3"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II –</w:t>
      </w:r>
      <w:r w:rsidRPr="00A22446">
        <w:rPr>
          <w:rFonts w:ascii="Courier New" w:hAnsi="Courier New" w:cs="Courier New"/>
          <w:sz w:val="24"/>
          <w:szCs w:val="24"/>
        </w:rPr>
        <w:t xml:space="preserve"> É de responsabilidade exclusiva e integral da CREDENCIADA a utilização de pessoal para a execução dos respectivos procedimentos, incluídos encargos trabalhistas, previdenciários, sociais e fiscais resultantes de vínculo empregatício ou comercia</w:t>
      </w:r>
      <w:r w:rsidR="00AC71FD">
        <w:rPr>
          <w:rFonts w:ascii="Courier New" w:hAnsi="Courier New" w:cs="Courier New"/>
          <w:sz w:val="24"/>
          <w:szCs w:val="24"/>
        </w:rPr>
        <w:t>l</w:t>
      </w:r>
      <w:r w:rsidRPr="00A22446">
        <w:rPr>
          <w:rFonts w:ascii="Courier New" w:hAnsi="Courier New" w:cs="Courier New"/>
          <w:sz w:val="24"/>
          <w:szCs w:val="24"/>
        </w:rPr>
        <w:t>.</w:t>
      </w:r>
    </w:p>
    <w:p w14:paraId="1BEDDCCB" w14:textId="492F82E0"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F3C1B2F" w14:textId="00618F01" w:rsidR="00B844AC" w:rsidRPr="00A22446"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w:t>
      </w:r>
      <w:r w:rsidR="00FD22C4">
        <w:rPr>
          <w:rFonts w:ascii="Courier New" w:hAnsi="Courier New" w:cs="Courier New"/>
          <w:b/>
          <w:bCs/>
          <w:sz w:val="24"/>
          <w:szCs w:val="24"/>
        </w:rPr>
        <w:t>II</w:t>
      </w:r>
      <w:r w:rsidRPr="00516567">
        <w:rPr>
          <w:rFonts w:ascii="Courier New" w:hAnsi="Courier New" w:cs="Courier New"/>
          <w:b/>
          <w:bCs/>
          <w:sz w:val="24"/>
          <w:szCs w:val="24"/>
        </w:rPr>
        <w:t xml:space="preserve"> –</w:t>
      </w:r>
      <w:r w:rsidRPr="00A22446">
        <w:rPr>
          <w:rFonts w:ascii="Courier New" w:hAnsi="Courier New" w:cs="Courier New"/>
          <w:sz w:val="24"/>
          <w:szCs w:val="24"/>
        </w:rPr>
        <w:t xml:space="preserve"> É vedado:</w:t>
      </w:r>
    </w:p>
    <w:p w14:paraId="05DA213F" w14:textId="77777777" w:rsidR="00FB1BB3" w:rsidRDefault="00FB1BB3" w:rsidP="00A22446">
      <w:pPr>
        <w:spacing w:after="0" w:line="240" w:lineRule="auto"/>
        <w:jc w:val="both"/>
        <w:rPr>
          <w:rFonts w:ascii="Courier New" w:hAnsi="Courier New" w:cs="Courier New"/>
          <w:sz w:val="24"/>
          <w:szCs w:val="24"/>
        </w:rPr>
      </w:pPr>
    </w:p>
    <w:p w14:paraId="0FEB9FD6" w14:textId="750498BB" w:rsidR="00B844AC" w:rsidRDefault="00AE51B6" w:rsidP="00516567">
      <w:pPr>
        <w:spacing w:after="0" w:line="240" w:lineRule="auto"/>
        <w:ind w:firstLine="708"/>
        <w:jc w:val="both"/>
        <w:rPr>
          <w:rFonts w:ascii="Courier New" w:hAnsi="Courier New" w:cs="Courier New"/>
          <w:sz w:val="24"/>
          <w:szCs w:val="24"/>
        </w:rPr>
      </w:pPr>
      <w:r w:rsidRPr="004C0164">
        <w:rPr>
          <w:rFonts w:ascii="Courier New" w:hAnsi="Courier New" w:cs="Courier New"/>
          <w:b/>
          <w:bCs/>
          <w:sz w:val="24"/>
          <w:szCs w:val="24"/>
        </w:rPr>
        <w:t>a)</w:t>
      </w:r>
      <w:r w:rsidRPr="004C0164">
        <w:rPr>
          <w:rFonts w:ascii="Courier New" w:hAnsi="Courier New" w:cs="Courier New"/>
          <w:sz w:val="24"/>
          <w:szCs w:val="24"/>
        </w:rPr>
        <w:t xml:space="preserve"> O trabalho da CREDENCIADA em próprios municipais;</w:t>
      </w:r>
      <w:r w:rsidRPr="00A22446">
        <w:rPr>
          <w:rFonts w:ascii="Courier New" w:hAnsi="Courier New" w:cs="Courier New"/>
          <w:sz w:val="24"/>
          <w:szCs w:val="24"/>
        </w:rPr>
        <w:t xml:space="preserve"> </w:t>
      </w:r>
    </w:p>
    <w:p w14:paraId="4C64385E" w14:textId="77777777" w:rsidR="00516567" w:rsidRPr="00A22446" w:rsidRDefault="00516567" w:rsidP="00A22446">
      <w:pPr>
        <w:spacing w:after="0" w:line="240" w:lineRule="auto"/>
        <w:jc w:val="both"/>
        <w:rPr>
          <w:rFonts w:ascii="Courier New" w:hAnsi="Courier New" w:cs="Courier New"/>
          <w:sz w:val="24"/>
          <w:szCs w:val="24"/>
        </w:rPr>
      </w:pPr>
    </w:p>
    <w:p w14:paraId="5D5F8C56" w14:textId="72608D80" w:rsidR="00B844AC"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b)</w:t>
      </w:r>
      <w:r w:rsidRPr="00A22446">
        <w:rPr>
          <w:rFonts w:ascii="Courier New" w:hAnsi="Courier New" w:cs="Courier New"/>
          <w:sz w:val="24"/>
          <w:szCs w:val="24"/>
        </w:rPr>
        <w:t xml:space="preserve"> Não poderá fazer parte do quadro social ou de empregados da CREDENCIADA, sob pena de rescisão deste </w:t>
      </w:r>
      <w:r w:rsidR="00951454">
        <w:rPr>
          <w:rFonts w:ascii="Courier New" w:hAnsi="Courier New" w:cs="Courier New"/>
          <w:sz w:val="24"/>
          <w:szCs w:val="24"/>
        </w:rPr>
        <w:t>contrato</w:t>
      </w:r>
      <w:r w:rsidRPr="00A22446">
        <w:rPr>
          <w:rFonts w:ascii="Courier New" w:hAnsi="Courier New" w:cs="Courier New"/>
          <w:sz w:val="24"/>
          <w:szCs w:val="24"/>
        </w:rPr>
        <w:t xml:space="preserve">, servidor público, contratado sob qualquer título; ocupante de cargo eletivo ou com registro oficial de candidatura a cargo no Município, sob pena de rescisão deste </w:t>
      </w:r>
      <w:r w:rsidR="00951454">
        <w:rPr>
          <w:rFonts w:ascii="Courier New" w:hAnsi="Courier New" w:cs="Courier New"/>
          <w:sz w:val="24"/>
          <w:szCs w:val="24"/>
        </w:rPr>
        <w:t>contrato</w:t>
      </w:r>
      <w:r w:rsidR="00516567">
        <w:rPr>
          <w:rFonts w:ascii="Courier New" w:hAnsi="Courier New" w:cs="Courier New"/>
          <w:sz w:val="24"/>
          <w:szCs w:val="24"/>
        </w:rPr>
        <w:t>;</w:t>
      </w:r>
    </w:p>
    <w:p w14:paraId="2C42BFF2" w14:textId="77777777" w:rsidR="00516567" w:rsidRPr="00A22446" w:rsidRDefault="00516567" w:rsidP="00A22446">
      <w:pPr>
        <w:spacing w:after="0" w:line="240" w:lineRule="auto"/>
        <w:jc w:val="both"/>
        <w:rPr>
          <w:rFonts w:ascii="Courier New" w:hAnsi="Courier New" w:cs="Courier New"/>
          <w:sz w:val="24"/>
          <w:szCs w:val="24"/>
        </w:rPr>
      </w:pPr>
    </w:p>
    <w:p w14:paraId="3597B6E7" w14:textId="0C744228" w:rsidR="00AE51B6" w:rsidRPr="00A22446"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c)</w:t>
      </w:r>
      <w:r w:rsidRPr="00A22446">
        <w:rPr>
          <w:rFonts w:ascii="Courier New" w:hAnsi="Courier New" w:cs="Courier New"/>
          <w:sz w:val="24"/>
          <w:szCs w:val="24"/>
        </w:rPr>
        <w:t xml:space="preserve"> A transferência dos direitos e obrig</w:t>
      </w:r>
      <w:r w:rsidR="00D83D2E" w:rsidRPr="00A22446">
        <w:rPr>
          <w:rFonts w:ascii="Courier New" w:hAnsi="Courier New" w:cs="Courier New"/>
          <w:sz w:val="24"/>
          <w:szCs w:val="24"/>
        </w:rPr>
        <w:t xml:space="preserve">ações decorrentes desse </w:t>
      </w:r>
      <w:r w:rsidR="00951454">
        <w:rPr>
          <w:rFonts w:ascii="Courier New" w:hAnsi="Courier New" w:cs="Courier New"/>
          <w:sz w:val="24"/>
          <w:szCs w:val="24"/>
        </w:rPr>
        <w:t>contrato</w:t>
      </w:r>
      <w:r w:rsidR="00D83D2E" w:rsidRPr="00A22446">
        <w:rPr>
          <w:rFonts w:ascii="Courier New" w:hAnsi="Courier New" w:cs="Courier New"/>
          <w:sz w:val="24"/>
          <w:szCs w:val="24"/>
        </w:rPr>
        <w:t xml:space="preserve">. </w:t>
      </w:r>
    </w:p>
    <w:p w14:paraId="4B30C686" w14:textId="6534264E" w:rsidR="00516567" w:rsidRDefault="00516567" w:rsidP="00A22446">
      <w:pPr>
        <w:spacing w:after="0" w:line="240" w:lineRule="auto"/>
        <w:jc w:val="both"/>
        <w:rPr>
          <w:rFonts w:ascii="Courier New" w:hAnsi="Courier New" w:cs="Courier New"/>
          <w:sz w:val="24"/>
          <w:szCs w:val="24"/>
        </w:rPr>
      </w:pPr>
    </w:p>
    <w:p w14:paraId="709E96CA" w14:textId="528567EA" w:rsidR="00A02E48" w:rsidRDefault="00FD22C4" w:rsidP="00A02E48">
      <w:pPr>
        <w:spacing w:after="0" w:line="240" w:lineRule="auto"/>
        <w:jc w:val="both"/>
        <w:rPr>
          <w:rFonts w:ascii="Courier New" w:hAnsi="Courier New" w:cs="Courier New"/>
          <w:sz w:val="24"/>
          <w:szCs w:val="24"/>
        </w:rPr>
      </w:pPr>
      <w:r>
        <w:rPr>
          <w:rFonts w:ascii="Courier New" w:hAnsi="Courier New" w:cs="Courier New"/>
          <w:b/>
          <w:bCs/>
          <w:sz w:val="24"/>
          <w:szCs w:val="24"/>
        </w:rPr>
        <w:t>I</w:t>
      </w:r>
      <w:r w:rsidR="006D1A05">
        <w:rPr>
          <w:rFonts w:ascii="Courier New" w:hAnsi="Courier New" w:cs="Courier New"/>
          <w:b/>
          <w:bCs/>
          <w:sz w:val="24"/>
          <w:szCs w:val="24"/>
        </w:rPr>
        <w:t xml:space="preserve">V </w:t>
      </w:r>
      <w:r w:rsidR="00543BDA">
        <w:rPr>
          <w:rFonts w:ascii="Courier New" w:hAnsi="Courier New" w:cs="Courier New"/>
          <w:b/>
          <w:bCs/>
          <w:sz w:val="24"/>
          <w:szCs w:val="24"/>
        </w:rPr>
        <w:t>–</w:t>
      </w:r>
      <w:r w:rsidR="006D1A05" w:rsidRPr="00A22446">
        <w:rPr>
          <w:rFonts w:ascii="Courier New" w:hAnsi="Courier New" w:cs="Courier New"/>
          <w:sz w:val="24"/>
          <w:szCs w:val="24"/>
        </w:rPr>
        <w:t xml:space="preserve"> </w:t>
      </w:r>
      <w:r w:rsidR="006316E8">
        <w:rPr>
          <w:rFonts w:ascii="Courier New" w:hAnsi="Courier New" w:cs="Courier New"/>
          <w:sz w:val="24"/>
          <w:szCs w:val="24"/>
        </w:rPr>
        <w:t>Os serviços a serem executados deverão obedecer às normas técnicas da ABNT e às normas dos fabricantes dos materiais e equipamentos.</w:t>
      </w:r>
    </w:p>
    <w:p w14:paraId="0F0BA5FE" w14:textId="77777777" w:rsidR="00A02E48" w:rsidRDefault="00A02E48" w:rsidP="00A02E48">
      <w:pPr>
        <w:spacing w:after="0" w:line="240" w:lineRule="auto"/>
        <w:jc w:val="both"/>
        <w:rPr>
          <w:rFonts w:ascii="Courier New" w:hAnsi="Courier New" w:cs="Courier New"/>
          <w:sz w:val="24"/>
          <w:szCs w:val="24"/>
        </w:rPr>
      </w:pPr>
    </w:p>
    <w:p w14:paraId="4CEBB63F" w14:textId="141A7A93" w:rsidR="00A02E48" w:rsidRDefault="00A02E48" w:rsidP="00A02E48">
      <w:pPr>
        <w:spacing w:after="0" w:line="240" w:lineRule="auto"/>
        <w:jc w:val="both"/>
        <w:rPr>
          <w:rFonts w:ascii="Courier New" w:hAnsi="Courier New" w:cs="Courier New"/>
          <w:sz w:val="24"/>
          <w:szCs w:val="24"/>
        </w:rPr>
      </w:pPr>
      <w:r>
        <w:rPr>
          <w:rFonts w:ascii="Courier New" w:hAnsi="Courier New" w:cs="Courier New"/>
          <w:b/>
          <w:bCs/>
          <w:sz w:val="24"/>
          <w:szCs w:val="24"/>
        </w:rPr>
        <w:t>V -</w:t>
      </w:r>
      <w:r w:rsidRPr="00B00525">
        <w:rPr>
          <w:rFonts w:ascii="Courier New" w:hAnsi="Courier New" w:cs="Courier New"/>
          <w:b/>
          <w:bCs/>
          <w:sz w:val="24"/>
          <w:szCs w:val="24"/>
        </w:rPr>
        <w:t xml:space="preserve"> </w:t>
      </w:r>
      <w:r w:rsidR="006316E8" w:rsidRPr="00A22446">
        <w:rPr>
          <w:rFonts w:ascii="Courier New" w:hAnsi="Courier New" w:cs="Courier New"/>
          <w:sz w:val="24"/>
          <w:szCs w:val="24"/>
        </w:rPr>
        <w:t>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6316E8">
        <w:rPr>
          <w:rFonts w:ascii="Courier New" w:hAnsi="Courier New" w:cs="Courier New"/>
          <w:sz w:val="24"/>
          <w:szCs w:val="24"/>
        </w:rPr>
        <w:t>.</w:t>
      </w:r>
    </w:p>
    <w:p w14:paraId="09BB78D7" w14:textId="77777777" w:rsidR="00A02E48" w:rsidRDefault="00A02E48" w:rsidP="00A02E48">
      <w:pPr>
        <w:spacing w:after="0" w:line="240" w:lineRule="auto"/>
        <w:jc w:val="both"/>
        <w:rPr>
          <w:rFonts w:ascii="Courier New" w:hAnsi="Courier New" w:cs="Courier New"/>
          <w:sz w:val="24"/>
          <w:szCs w:val="24"/>
        </w:rPr>
      </w:pPr>
    </w:p>
    <w:p w14:paraId="78177D6F" w14:textId="62959B97" w:rsidR="00A02E48" w:rsidRDefault="00A02E48" w:rsidP="00A02E48">
      <w:pPr>
        <w:spacing w:after="0" w:line="240" w:lineRule="auto"/>
        <w:jc w:val="both"/>
        <w:rPr>
          <w:rFonts w:ascii="Courier New" w:hAnsi="Courier New" w:cs="Courier New"/>
          <w:sz w:val="24"/>
          <w:szCs w:val="24"/>
        </w:rPr>
      </w:pPr>
      <w:r>
        <w:rPr>
          <w:rFonts w:ascii="Courier New" w:hAnsi="Courier New" w:cs="Courier New"/>
          <w:b/>
          <w:bCs/>
          <w:sz w:val="24"/>
          <w:szCs w:val="24"/>
        </w:rPr>
        <w:t>VI -</w:t>
      </w:r>
      <w:r>
        <w:rPr>
          <w:rFonts w:ascii="Courier New" w:hAnsi="Courier New" w:cs="Courier New"/>
          <w:sz w:val="24"/>
          <w:szCs w:val="24"/>
        </w:rPr>
        <w:t xml:space="preserve"> </w:t>
      </w:r>
      <w:r w:rsidR="006316E8">
        <w:rPr>
          <w:rFonts w:ascii="Courier New" w:hAnsi="Courier New" w:cs="Courier New"/>
          <w:sz w:val="24"/>
          <w:szCs w:val="24"/>
        </w:rPr>
        <w:t xml:space="preserve">Os serviços deverão ser iniciados em até 5 (cinco) dias, </w:t>
      </w:r>
      <w:r w:rsidR="006316E8" w:rsidRPr="00BA767A">
        <w:rPr>
          <w:rFonts w:ascii="Courier New" w:hAnsi="Courier New" w:cs="Courier New"/>
          <w:sz w:val="24"/>
          <w:szCs w:val="24"/>
        </w:rPr>
        <w:t>após a solicitação da Secretaria Municipal de Infraestrutura, através da emissão do empenho</w:t>
      </w:r>
      <w:r w:rsidR="006316E8">
        <w:rPr>
          <w:rFonts w:ascii="Courier New" w:hAnsi="Courier New" w:cs="Courier New"/>
          <w:sz w:val="24"/>
          <w:szCs w:val="24"/>
        </w:rPr>
        <w:t xml:space="preserve"> a ser enviado no e-mail da credenciada, informado na proposta.</w:t>
      </w:r>
    </w:p>
    <w:p w14:paraId="35E13B15" w14:textId="38340768" w:rsidR="00543BDA" w:rsidRDefault="00543BDA" w:rsidP="00543BDA">
      <w:pPr>
        <w:spacing w:after="0" w:line="240" w:lineRule="auto"/>
        <w:jc w:val="both"/>
        <w:rPr>
          <w:rFonts w:ascii="Courier New" w:hAnsi="Courier New" w:cs="Courier New"/>
          <w:sz w:val="24"/>
          <w:szCs w:val="24"/>
        </w:rPr>
      </w:pPr>
    </w:p>
    <w:p w14:paraId="1CA47118" w14:textId="3446DD50" w:rsidR="00543BDA" w:rsidRDefault="004718EC" w:rsidP="00543BDA">
      <w:pPr>
        <w:spacing w:after="0" w:line="240" w:lineRule="auto"/>
        <w:jc w:val="both"/>
        <w:rPr>
          <w:rFonts w:ascii="Courier New" w:hAnsi="Courier New" w:cs="Courier New"/>
          <w:sz w:val="24"/>
          <w:szCs w:val="24"/>
        </w:rPr>
      </w:pPr>
      <w:r>
        <w:rPr>
          <w:rFonts w:ascii="Courier New" w:hAnsi="Courier New" w:cs="Courier New"/>
          <w:b/>
          <w:bCs/>
          <w:sz w:val="24"/>
          <w:szCs w:val="24"/>
        </w:rPr>
        <w:t>VI</w:t>
      </w:r>
      <w:r w:rsidR="00A02E48">
        <w:rPr>
          <w:rFonts w:ascii="Courier New" w:hAnsi="Courier New" w:cs="Courier New"/>
          <w:b/>
          <w:bCs/>
          <w:sz w:val="24"/>
          <w:szCs w:val="24"/>
        </w:rPr>
        <w:t>I</w:t>
      </w:r>
      <w:r>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sidRPr="00CB37E0">
        <w:rPr>
          <w:rFonts w:ascii="Courier New" w:hAnsi="Courier New" w:cs="Courier New"/>
          <w:bCs/>
          <w:sz w:val="24"/>
          <w:szCs w:val="24"/>
        </w:rPr>
        <w:t>A credenci</w:t>
      </w:r>
      <w:r w:rsidR="006316E8">
        <w:rPr>
          <w:rFonts w:ascii="Courier New" w:hAnsi="Courier New" w:cs="Courier New"/>
          <w:bCs/>
          <w:sz w:val="24"/>
          <w:szCs w:val="24"/>
        </w:rPr>
        <w:t>ada deverá zelar pela proteção dos empregados e de terceiros, durante a prestação dos serviços, seguindo as recomendações expressas na legislação pertinente e normas regulamentadoras quanto a engenharia de segurança e medicina do trabalho.</w:t>
      </w:r>
    </w:p>
    <w:p w14:paraId="7C081B0A" w14:textId="77777777" w:rsidR="00543BDA" w:rsidRPr="00A22446" w:rsidRDefault="00543BDA" w:rsidP="00543BDA">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5E023894" w14:textId="6BC91178" w:rsidR="00543BDA" w:rsidRDefault="00FD22C4" w:rsidP="00543BDA">
      <w:pPr>
        <w:spacing w:after="0" w:line="240" w:lineRule="auto"/>
        <w:jc w:val="both"/>
        <w:rPr>
          <w:rFonts w:ascii="Courier New" w:hAnsi="Courier New" w:cs="Courier New"/>
          <w:sz w:val="24"/>
          <w:szCs w:val="24"/>
        </w:rPr>
      </w:pPr>
      <w:r>
        <w:rPr>
          <w:rFonts w:ascii="Courier New" w:hAnsi="Courier New" w:cs="Courier New"/>
          <w:b/>
          <w:bCs/>
          <w:sz w:val="24"/>
          <w:szCs w:val="24"/>
        </w:rPr>
        <w:t>VIII</w:t>
      </w:r>
      <w:r w:rsidR="004718EC">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Pr>
          <w:rFonts w:ascii="Courier New" w:hAnsi="Courier New" w:cs="Courier New"/>
          <w:bCs/>
          <w:sz w:val="24"/>
          <w:szCs w:val="24"/>
        </w:rPr>
        <w:t>As despesas com materiais, ferramentas, equipamentos de proteção individual, encargos trabalhistas, seguro de acidentes, impostos, contribuições previdenciárias, bem como qualquer outra despesa necessária para a execução do objeto correrão por conta da credenciada.</w:t>
      </w:r>
    </w:p>
    <w:p w14:paraId="16417FFA" w14:textId="77777777" w:rsidR="00543BDA" w:rsidRPr="00A22446" w:rsidRDefault="00543BDA" w:rsidP="00543BDA">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F4E53E4" w14:textId="2D80500C" w:rsidR="006316E8" w:rsidRDefault="00FD22C4" w:rsidP="006316E8">
      <w:pPr>
        <w:spacing w:after="0" w:line="240" w:lineRule="auto"/>
        <w:jc w:val="both"/>
        <w:rPr>
          <w:rFonts w:ascii="Courier New" w:hAnsi="Courier New" w:cs="Courier New"/>
          <w:sz w:val="24"/>
          <w:szCs w:val="24"/>
        </w:rPr>
      </w:pPr>
      <w:r>
        <w:rPr>
          <w:rFonts w:ascii="Courier New" w:hAnsi="Courier New" w:cs="Courier New"/>
          <w:b/>
          <w:bCs/>
          <w:sz w:val="24"/>
          <w:szCs w:val="24"/>
        </w:rPr>
        <w:t>I</w:t>
      </w:r>
      <w:r w:rsidR="00A02E48">
        <w:rPr>
          <w:rFonts w:ascii="Courier New" w:hAnsi="Courier New" w:cs="Courier New"/>
          <w:b/>
          <w:bCs/>
          <w:sz w:val="24"/>
          <w:szCs w:val="24"/>
        </w:rPr>
        <w:t>X</w:t>
      </w:r>
      <w:r w:rsidR="004718EC">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Pr>
          <w:rFonts w:ascii="Courier New" w:hAnsi="Courier New" w:cs="Courier New"/>
          <w:bCs/>
          <w:sz w:val="24"/>
          <w:szCs w:val="24"/>
        </w:rPr>
        <w:t>A credenciada deverá ter todos os cuidados necessários com a via para a execução dos serviços, quer seja de sinalização, quer seja de controle de trânsito, quer seja de comunicação policial, quer seja de sinalização.</w:t>
      </w:r>
    </w:p>
    <w:p w14:paraId="061184A7" w14:textId="77777777" w:rsidR="006316E8" w:rsidRDefault="006316E8" w:rsidP="006316E8">
      <w:pPr>
        <w:spacing w:after="0" w:line="240" w:lineRule="auto"/>
        <w:jc w:val="both"/>
        <w:rPr>
          <w:rFonts w:ascii="Courier New" w:hAnsi="Courier New" w:cs="Courier New"/>
          <w:bCs/>
          <w:sz w:val="24"/>
          <w:szCs w:val="24"/>
        </w:rPr>
      </w:pPr>
    </w:p>
    <w:p w14:paraId="691AB4F6" w14:textId="454C8650" w:rsidR="006316E8" w:rsidRDefault="006316E8" w:rsidP="006316E8">
      <w:pPr>
        <w:spacing w:after="0" w:line="240" w:lineRule="auto"/>
        <w:jc w:val="both"/>
        <w:rPr>
          <w:rFonts w:ascii="Courier New" w:hAnsi="Courier New" w:cs="Courier New"/>
          <w:bCs/>
          <w:sz w:val="24"/>
          <w:szCs w:val="24"/>
        </w:rPr>
      </w:pPr>
      <w:r>
        <w:rPr>
          <w:rFonts w:ascii="Courier New" w:hAnsi="Courier New" w:cs="Courier New"/>
          <w:b/>
          <w:sz w:val="24"/>
          <w:szCs w:val="24"/>
        </w:rPr>
        <w:t xml:space="preserve">X - </w:t>
      </w:r>
      <w:r>
        <w:rPr>
          <w:rFonts w:ascii="Courier New" w:hAnsi="Courier New" w:cs="Courier New"/>
          <w:bCs/>
          <w:sz w:val="24"/>
          <w:szCs w:val="24"/>
        </w:rPr>
        <w:t>A credenciada deverá deixar o local da prestação dos serviços limpo, sem qualquer material que possa atrapalhar a passagem.</w:t>
      </w:r>
    </w:p>
    <w:p w14:paraId="409D2758" w14:textId="77777777" w:rsidR="006316E8" w:rsidRDefault="006316E8" w:rsidP="006316E8">
      <w:pPr>
        <w:spacing w:after="0" w:line="240" w:lineRule="auto"/>
        <w:jc w:val="both"/>
        <w:rPr>
          <w:rFonts w:ascii="Courier New" w:hAnsi="Courier New" w:cs="Courier New"/>
          <w:b/>
          <w:sz w:val="24"/>
          <w:szCs w:val="24"/>
        </w:rPr>
      </w:pPr>
    </w:p>
    <w:p w14:paraId="67FB3CF9" w14:textId="32653A6E" w:rsidR="006316E8" w:rsidRDefault="006316E8" w:rsidP="006316E8">
      <w:pPr>
        <w:spacing w:after="0" w:line="240" w:lineRule="auto"/>
        <w:jc w:val="both"/>
        <w:rPr>
          <w:rFonts w:ascii="Courier New" w:hAnsi="Courier New" w:cs="Courier New"/>
          <w:bCs/>
          <w:sz w:val="24"/>
          <w:szCs w:val="24"/>
        </w:rPr>
      </w:pPr>
      <w:r>
        <w:rPr>
          <w:rFonts w:ascii="Courier New" w:hAnsi="Courier New" w:cs="Courier New"/>
          <w:b/>
          <w:sz w:val="24"/>
          <w:szCs w:val="24"/>
        </w:rPr>
        <w:t>XI -</w:t>
      </w:r>
      <w:r>
        <w:rPr>
          <w:rFonts w:ascii="Courier New" w:hAnsi="Courier New" w:cs="Courier New"/>
          <w:bCs/>
          <w:sz w:val="24"/>
          <w:szCs w:val="24"/>
        </w:rPr>
        <w:t xml:space="preserve"> A credenciada se responsabilizará por perdas e danos que vier a causar a contratante ou a terceiros, em razão de ação ou omissão, dolosa ou culposa, sua ou de seus prepostos, independentemente de outras cominações legais e contratuais cabíveis. </w:t>
      </w:r>
    </w:p>
    <w:p w14:paraId="37CB8583" w14:textId="2C5F0CC7" w:rsidR="00543BDA" w:rsidRPr="00A22446" w:rsidRDefault="00543BDA" w:rsidP="00543BDA">
      <w:pPr>
        <w:spacing w:after="0" w:line="240" w:lineRule="auto"/>
        <w:jc w:val="both"/>
        <w:rPr>
          <w:rFonts w:ascii="Courier New" w:hAnsi="Courier New" w:cs="Courier New"/>
          <w:sz w:val="24"/>
          <w:szCs w:val="24"/>
        </w:rPr>
      </w:pPr>
    </w:p>
    <w:p w14:paraId="417ED8FD" w14:textId="5A55F00E" w:rsidR="006316E8" w:rsidRPr="006316E8" w:rsidRDefault="004718EC" w:rsidP="006316E8">
      <w:pPr>
        <w:spacing w:after="0" w:line="240" w:lineRule="auto"/>
        <w:jc w:val="both"/>
        <w:rPr>
          <w:rFonts w:ascii="Courier New" w:hAnsi="Courier New" w:cs="Courier New"/>
          <w:bCs/>
          <w:sz w:val="24"/>
          <w:szCs w:val="24"/>
        </w:rPr>
      </w:pPr>
      <w:r>
        <w:rPr>
          <w:rFonts w:ascii="Courier New" w:hAnsi="Courier New" w:cs="Courier New"/>
          <w:b/>
          <w:sz w:val="24"/>
          <w:szCs w:val="24"/>
        </w:rPr>
        <w:t>XI</w:t>
      </w:r>
      <w:r w:rsidR="00A02E48">
        <w:rPr>
          <w:rFonts w:ascii="Courier New" w:hAnsi="Courier New" w:cs="Courier New"/>
          <w:b/>
          <w:sz w:val="24"/>
          <w:szCs w:val="24"/>
        </w:rPr>
        <w:t>I</w:t>
      </w:r>
      <w:r>
        <w:rPr>
          <w:rFonts w:ascii="Courier New" w:hAnsi="Courier New" w:cs="Courier New"/>
          <w:b/>
          <w:sz w:val="24"/>
          <w:szCs w:val="24"/>
        </w:rPr>
        <w:t xml:space="preserve"> </w:t>
      </w:r>
      <w:r w:rsidR="006316E8">
        <w:rPr>
          <w:rFonts w:ascii="Courier New" w:hAnsi="Courier New" w:cs="Courier New"/>
          <w:b/>
          <w:sz w:val="24"/>
          <w:szCs w:val="24"/>
        </w:rPr>
        <w:t>–</w:t>
      </w:r>
      <w:r w:rsidR="00543BDA">
        <w:rPr>
          <w:rFonts w:ascii="Courier New" w:hAnsi="Courier New" w:cs="Courier New"/>
          <w:bCs/>
          <w:sz w:val="24"/>
          <w:szCs w:val="24"/>
        </w:rPr>
        <w:t xml:space="preserve"> </w:t>
      </w:r>
      <w:r w:rsidR="006316E8">
        <w:rPr>
          <w:rFonts w:ascii="Courier New" w:hAnsi="Courier New" w:cs="Courier New"/>
          <w:bCs/>
          <w:sz w:val="24"/>
          <w:szCs w:val="24"/>
        </w:rPr>
        <w:t>A credenciada n</w:t>
      </w:r>
      <w:r w:rsidR="006316E8" w:rsidRPr="006316E8">
        <w:rPr>
          <w:rFonts w:ascii="Courier New" w:hAnsi="Courier New" w:cs="Courier New"/>
          <w:bCs/>
          <w:sz w:val="24"/>
          <w:szCs w:val="24"/>
        </w:rPr>
        <w:t xml:space="preserve">ão </w:t>
      </w:r>
      <w:r w:rsidR="006316E8">
        <w:rPr>
          <w:rFonts w:ascii="Courier New" w:hAnsi="Courier New" w:cs="Courier New"/>
          <w:bCs/>
          <w:sz w:val="24"/>
          <w:szCs w:val="24"/>
        </w:rPr>
        <w:t xml:space="preserve">poderá </w:t>
      </w:r>
      <w:r w:rsidR="006316E8" w:rsidRPr="006316E8">
        <w:rPr>
          <w:rFonts w:ascii="Courier New" w:hAnsi="Courier New" w:cs="Courier New"/>
          <w:bCs/>
          <w:sz w:val="24"/>
          <w:szCs w:val="24"/>
        </w:rPr>
        <w:t>transferir a outrem, no todo ou em parte, o presente contrato</w:t>
      </w:r>
      <w:r w:rsidR="006316E8">
        <w:rPr>
          <w:rFonts w:ascii="Courier New" w:hAnsi="Courier New" w:cs="Courier New"/>
          <w:bCs/>
          <w:sz w:val="24"/>
          <w:szCs w:val="24"/>
        </w:rPr>
        <w:t>.</w:t>
      </w:r>
    </w:p>
    <w:p w14:paraId="3A574291" w14:textId="77777777" w:rsidR="006316E8" w:rsidRPr="006316E8" w:rsidRDefault="006316E8" w:rsidP="006316E8">
      <w:pPr>
        <w:spacing w:after="0" w:line="240" w:lineRule="auto"/>
        <w:jc w:val="both"/>
        <w:rPr>
          <w:rFonts w:ascii="Courier New" w:hAnsi="Courier New" w:cs="Courier New"/>
          <w:bCs/>
          <w:sz w:val="24"/>
          <w:szCs w:val="24"/>
        </w:rPr>
      </w:pPr>
    </w:p>
    <w:p w14:paraId="40A19AA7" w14:textId="7BCFE809" w:rsidR="006316E8" w:rsidRPr="006316E8" w:rsidRDefault="006316E8" w:rsidP="006316E8">
      <w:pPr>
        <w:spacing w:after="0" w:line="240" w:lineRule="auto"/>
        <w:jc w:val="both"/>
        <w:rPr>
          <w:rFonts w:ascii="Courier New" w:hAnsi="Courier New" w:cs="Courier New"/>
          <w:bCs/>
          <w:sz w:val="24"/>
          <w:szCs w:val="24"/>
        </w:rPr>
      </w:pPr>
      <w:r w:rsidRPr="006316E8">
        <w:rPr>
          <w:rFonts w:ascii="Courier New" w:hAnsi="Courier New" w:cs="Courier New"/>
          <w:b/>
          <w:sz w:val="24"/>
          <w:szCs w:val="24"/>
        </w:rPr>
        <w:t>XIII –</w:t>
      </w:r>
      <w:r>
        <w:rPr>
          <w:rFonts w:ascii="Courier New" w:hAnsi="Courier New" w:cs="Courier New"/>
          <w:bCs/>
          <w:sz w:val="24"/>
          <w:szCs w:val="24"/>
        </w:rPr>
        <w:t xml:space="preserve"> A credenciada deverá s</w:t>
      </w:r>
      <w:r w:rsidRPr="006316E8">
        <w:rPr>
          <w:rFonts w:ascii="Courier New" w:hAnsi="Courier New" w:cs="Courier New"/>
          <w:bCs/>
          <w:sz w:val="24"/>
          <w:szCs w:val="24"/>
        </w:rPr>
        <w:t>ubstituir, sempre que exigido pela concedente e independente de justificação por parte desta, qualquer empregado cuja atuação, permanência e/ou comportamento sejam julgados prejudiciais, inconvenientes ou insatisfatórios à disciplina da repartição ou ao interessado do serviço público</w:t>
      </w:r>
      <w:r>
        <w:rPr>
          <w:rFonts w:ascii="Courier New" w:hAnsi="Courier New" w:cs="Courier New"/>
          <w:bCs/>
          <w:sz w:val="24"/>
          <w:szCs w:val="24"/>
        </w:rPr>
        <w:t>.</w:t>
      </w:r>
    </w:p>
    <w:p w14:paraId="12B6DAAD" w14:textId="77777777" w:rsidR="006316E8" w:rsidRPr="006316E8" w:rsidRDefault="006316E8" w:rsidP="006316E8">
      <w:pPr>
        <w:spacing w:after="0" w:line="240" w:lineRule="auto"/>
        <w:jc w:val="both"/>
        <w:rPr>
          <w:rFonts w:ascii="Courier New" w:hAnsi="Courier New" w:cs="Courier New"/>
          <w:bCs/>
          <w:sz w:val="24"/>
          <w:szCs w:val="24"/>
        </w:rPr>
      </w:pPr>
    </w:p>
    <w:p w14:paraId="5BB88E96" w14:textId="17BDA991" w:rsidR="00543BDA" w:rsidRDefault="006316E8" w:rsidP="006316E8">
      <w:pPr>
        <w:spacing w:after="0" w:line="240" w:lineRule="auto"/>
        <w:jc w:val="both"/>
        <w:rPr>
          <w:rFonts w:ascii="Courier New" w:hAnsi="Courier New" w:cs="Courier New"/>
          <w:bCs/>
          <w:sz w:val="24"/>
          <w:szCs w:val="24"/>
        </w:rPr>
      </w:pPr>
      <w:r>
        <w:rPr>
          <w:rFonts w:ascii="Courier New" w:hAnsi="Courier New" w:cs="Courier New"/>
          <w:b/>
          <w:sz w:val="24"/>
          <w:szCs w:val="24"/>
        </w:rPr>
        <w:t>XIV –</w:t>
      </w:r>
      <w:r>
        <w:rPr>
          <w:rFonts w:ascii="Courier New" w:hAnsi="Courier New" w:cs="Courier New"/>
          <w:bCs/>
          <w:sz w:val="24"/>
          <w:szCs w:val="24"/>
        </w:rPr>
        <w:t xml:space="preserve"> A credenciada deverá f</w:t>
      </w:r>
      <w:r w:rsidRPr="006316E8">
        <w:rPr>
          <w:rFonts w:ascii="Courier New" w:hAnsi="Courier New" w:cs="Courier New"/>
          <w:bCs/>
          <w:sz w:val="24"/>
          <w:szCs w:val="24"/>
        </w:rPr>
        <w:t>ornecer, os comprovantes de pagamento dos empregados e o recolhimento dos encargos sociais e trabalhistas, quando solicitado</w:t>
      </w:r>
      <w:r>
        <w:rPr>
          <w:rFonts w:ascii="Courier New" w:hAnsi="Courier New" w:cs="Courier New"/>
          <w:bCs/>
          <w:sz w:val="24"/>
          <w:szCs w:val="24"/>
        </w:rPr>
        <w:t>.</w:t>
      </w:r>
    </w:p>
    <w:p w14:paraId="5242F33F" w14:textId="3405657B" w:rsidR="00543BDA" w:rsidRDefault="00543BDA" w:rsidP="00543BDA">
      <w:pPr>
        <w:spacing w:after="0" w:line="240" w:lineRule="auto"/>
        <w:jc w:val="both"/>
        <w:rPr>
          <w:rFonts w:ascii="Courier New" w:hAnsi="Courier New" w:cs="Courier New"/>
          <w:bCs/>
          <w:sz w:val="24"/>
          <w:szCs w:val="24"/>
        </w:rPr>
      </w:pPr>
    </w:p>
    <w:p w14:paraId="4E12DC73" w14:textId="6088DCF1" w:rsidR="00291A05" w:rsidRDefault="00291A05" w:rsidP="00543BDA">
      <w:pPr>
        <w:spacing w:after="0" w:line="240" w:lineRule="auto"/>
        <w:jc w:val="both"/>
        <w:rPr>
          <w:rFonts w:ascii="Courier New" w:hAnsi="Courier New" w:cs="Courier New"/>
          <w:bCs/>
          <w:sz w:val="24"/>
          <w:szCs w:val="24"/>
        </w:rPr>
      </w:pPr>
      <w:r w:rsidRPr="00675F42">
        <w:rPr>
          <w:rFonts w:ascii="Courier New" w:hAnsi="Courier New" w:cs="Courier New"/>
          <w:b/>
          <w:bCs/>
          <w:sz w:val="24"/>
          <w:szCs w:val="24"/>
        </w:rPr>
        <w:t>XV -</w:t>
      </w:r>
      <w:r w:rsidRPr="00675F42">
        <w:rPr>
          <w:rFonts w:ascii="Courier New" w:hAnsi="Courier New" w:cs="Courier New"/>
          <w:sz w:val="24"/>
          <w:szCs w:val="24"/>
        </w:rPr>
        <w:t xml:space="preserve"> É obrigatória a apresentação de comprovante de recolhimento da ART correspondente antes do início de cada etapa dos serviços por ocasião da autorização de início dos serviços.</w:t>
      </w:r>
    </w:p>
    <w:p w14:paraId="4B33E782" w14:textId="77777777" w:rsidR="00291A05" w:rsidRDefault="00291A05" w:rsidP="00543BDA">
      <w:pPr>
        <w:spacing w:after="0" w:line="240" w:lineRule="auto"/>
        <w:jc w:val="both"/>
        <w:rPr>
          <w:rFonts w:ascii="Courier New" w:hAnsi="Courier New" w:cs="Courier New"/>
          <w:bCs/>
          <w:sz w:val="24"/>
          <w:szCs w:val="24"/>
        </w:rPr>
      </w:pPr>
    </w:p>
    <w:p w14:paraId="185098D5" w14:textId="6B2A8331" w:rsidR="00B844AC" w:rsidRPr="00516567" w:rsidRDefault="00AE51B6" w:rsidP="00A22446">
      <w:pPr>
        <w:spacing w:after="0" w:line="240" w:lineRule="auto"/>
        <w:jc w:val="both"/>
        <w:rPr>
          <w:rFonts w:ascii="Courier New" w:hAnsi="Courier New" w:cs="Courier New"/>
          <w:b/>
          <w:bCs/>
          <w:sz w:val="24"/>
          <w:szCs w:val="24"/>
        </w:rPr>
      </w:pPr>
      <w:r w:rsidRPr="00516567">
        <w:rPr>
          <w:rFonts w:ascii="Courier New" w:hAnsi="Courier New" w:cs="Courier New"/>
          <w:b/>
          <w:bCs/>
          <w:sz w:val="24"/>
          <w:szCs w:val="24"/>
        </w:rPr>
        <w:t>CLÁUSULA QU</w:t>
      </w:r>
      <w:r w:rsidR="00BF5783">
        <w:rPr>
          <w:rFonts w:ascii="Courier New" w:hAnsi="Courier New" w:cs="Courier New"/>
          <w:b/>
          <w:bCs/>
          <w:sz w:val="24"/>
          <w:szCs w:val="24"/>
        </w:rPr>
        <w:t>INT</w:t>
      </w:r>
      <w:r w:rsidRPr="00516567">
        <w:rPr>
          <w:rFonts w:ascii="Courier New" w:hAnsi="Courier New" w:cs="Courier New"/>
          <w:b/>
          <w:bCs/>
          <w:sz w:val="24"/>
          <w:szCs w:val="24"/>
        </w:rPr>
        <w:t>A – DA FISCALIZAÇÃO</w:t>
      </w:r>
    </w:p>
    <w:p w14:paraId="08BC9028" w14:textId="77777777" w:rsidR="00516567" w:rsidRPr="00A22446" w:rsidRDefault="00516567" w:rsidP="00A22446">
      <w:pPr>
        <w:spacing w:after="0" w:line="240" w:lineRule="auto"/>
        <w:jc w:val="both"/>
        <w:rPr>
          <w:rFonts w:ascii="Courier New" w:hAnsi="Courier New" w:cs="Courier New"/>
          <w:sz w:val="24"/>
          <w:szCs w:val="24"/>
        </w:rPr>
      </w:pPr>
    </w:p>
    <w:p w14:paraId="6703DFD8" w14:textId="7642FF21"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w:t>
      </w:r>
      <w:r w:rsidR="00B844AC" w:rsidRPr="00A22446">
        <w:rPr>
          <w:rFonts w:ascii="Courier New" w:hAnsi="Courier New" w:cs="Courier New"/>
          <w:sz w:val="24"/>
          <w:szCs w:val="24"/>
        </w:rPr>
        <w:t xml:space="preserve">MUNICÍPIO </w:t>
      </w:r>
      <w:r w:rsidRPr="00A22446">
        <w:rPr>
          <w:rFonts w:ascii="Courier New" w:hAnsi="Courier New" w:cs="Courier New"/>
          <w:sz w:val="24"/>
          <w:szCs w:val="24"/>
        </w:rPr>
        <w:t>realizará, subsidiariamente, fiscalização dos serviços decorrentes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que ficará a carg</w:t>
      </w:r>
      <w:r w:rsidR="00D83D2E" w:rsidRPr="00A22446">
        <w:rPr>
          <w:rFonts w:ascii="Courier New" w:hAnsi="Courier New" w:cs="Courier New"/>
          <w:sz w:val="24"/>
          <w:szCs w:val="24"/>
        </w:rPr>
        <w:t>o</w:t>
      </w:r>
      <w:r w:rsidR="00276161">
        <w:rPr>
          <w:rFonts w:ascii="Courier New" w:hAnsi="Courier New" w:cs="Courier New"/>
          <w:sz w:val="24"/>
          <w:szCs w:val="24"/>
        </w:rPr>
        <w:t xml:space="preserve"> do setor de engenharia do município</w:t>
      </w:r>
      <w:r w:rsidR="00276161" w:rsidRPr="00A22446">
        <w:rPr>
          <w:rFonts w:ascii="Courier New" w:hAnsi="Courier New" w:cs="Courier New"/>
          <w:sz w:val="24"/>
          <w:szCs w:val="24"/>
        </w:rPr>
        <w:t xml:space="preserve"> </w:t>
      </w:r>
      <w:r w:rsidR="00276161">
        <w:rPr>
          <w:rFonts w:ascii="Courier New" w:hAnsi="Courier New" w:cs="Courier New"/>
          <w:sz w:val="24"/>
          <w:szCs w:val="24"/>
        </w:rPr>
        <w:t xml:space="preserve">e </w:t>
      </w:r>
      <w:r w:rsidR="00D83D2E" w:rsidRPr="00A22446">
        <w:rPr>
          <w:rFonts w:ascii="Courier New" w:hAnsi="Courier New" w:cs="Courier New"/>
          <w:sz w:val="24"/>
          <w:szCs w:val="24"/>
        </w:rPr>
        <w:t xml:space="preserve">da Secretaria Municipal </w:t>
      </w:r>
      <w:r w:rsidR="0004000D">
        <w:rPr>
          <w:rFonts w:ascii="Courier New" w:hAnsi="Courier New" w:cs="Courier New"/>
          <w:sz w:val="24"/>
          <w:szCs w:val="24"/>
        </w:rPr>
        <w:t xml:space="preserve">de </w:t>
      </w:r>
      <w:r w:rsidR="00276161">
        <w:rPr>
          <w:rFonts w:ascii="Courier New" w:hAnsi="Courier New" w:cs="Courier New"/>
          <w:sz w:val="24"/>
          <w:szCs w:val="24"/>
        </w:rPr>
        <w:t>Infraestrutura</w:t>
      </w:r>
      <w:r w:rsidRPr="00A22446">
        <w:rPr>
          <w:rFonts w:ascii="Courier New" w:hAnsi="Courier New" w:cs="Courier New"/>
          <w:sz w:val="24"/>
          <w:szCs w:val="24"/>
        </w:rPr>
        <w:t>, a qual designará servidor para tanto, não excluindo ou restringindo a responsabilidade da CREDENCIADA na prestação do serviço, objeto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xml:space="preserve">.  </w:t>
      </w:r>
    </w:p>
    <w:p w14:paraId="0EC2C528" w14:textId="61123871" w:rsidR="00C70B47" w:rsidRDefault="00C70B47" w:rsidP="00A22446">
      <w:pPr>
        <w:spacing w:after="0" w:line="240" w:lineRule="auto"/>
        <w:jc w:val="both"/>
        <w:rPr>
          <w:rFonts w:ascii="Courier New" w:hAnsi="Courier New" w:cs="Courier New"/>
          <w:sz w:val="24"/>
          <w:szCs w:val="24"/>
        </w:rPr>
      </w:pPr>
    </w:p>
    <w:p w14:paraId="09061987" w14:textId="77777777" w:rsidR="00C70B47" w:rsidRPr="001306AB" w:rsidRDefault="00C70B47" w:rsidP="00C70B47">
      <w:pPr>
        <w:widowControl w:val="0"/>
        <w:spacing w:after="0" w:line="240" w:lineRule="auto"/>
        <w:jc w:val="both"/>
        <w:rPr>
          <w:rFonts w:ascii="Courier New" w:hAnsi="Courier New" w:cs="Courier New"/>
          <w:sz w:val="24"/>
          <w:szCs w:val="24"/>
        </w:rPr>
      </w:pPr>
      <w:r w:rsidRPr="00C70B47">
        <w:rPr>
          <w:rFonts w:ascii="Courier New" w:hAnsi="Courier New" w:cs="Courier New"/>
          <w:b/>
          <w:bCs/>
          <w:sz w:val="24"/>
          <w:szCs w:val="24"/>
        </w:rPr>
        <w:t>Parágrafo único -</w:t>
      </w:r>
      <w:r>
        <w:rPr>
          <w:rFonts w:ascii="Courier New" w:hAnsi="Courier New" w:cs="Courier New"/>
          <w:sz w:val="24"/>
          <w:szCs w:val="24"/>
        </w:rPr>
        <w:t xml:space="preserve"> </w:t>
      </w:r>
      <w:r w:rsidRPr="001306AB">
        <w:rPr>
          <w:rFonts w:ascii="Courier New" w:hAnsi="Courier New" w:cs="Courier New"/>
          <w:sz w:val="24"/>
          <w:szCs w:val="24"/>
        </w:rPr>
        <w:t xml:space="preserve">Ficam nomeados os seguintes servidores para exercerem a fiscalização da execução </w:t>
      </w:r>
      <w:r>
        <w:rPr>
          <w:rFonts w:ascii="Courier New" w:hAnsi="Courier New" w:cs="Courier New"/>
          <w:sz w:val="24"/>
          <w:szCs w:val="24"/>
        </w:rPr>
        <w:t>deste contrato</w:t>
      </w:r>
      <w:r w:rsidRPr="001306AB">
        <w:rPr>
          <w:rFonts w:ascii="Courier New" w:hAnsi="Courier New" w:cs="Courier New"/>
          <w:sz w:val="24"/>
          <w:szCs w:val="24"/>
        </w:rPr>
        <w:t>:</w:t>
      </w:r>
    </w:p>
    <w:p w14:paraId="4A0DF967" w14:textId="77777777" w:rsidR="00C70B47" w:rsidRPr="001306AB" w:rsidRDefault="00C70B47" w:rsidP="00C70B47">
      <w:pPr>
        <w:widowControl w:val="0"/>
        <w:spacing w:after="0" w:line="240" w:lineRule="auto"/>
        <w:jc w:val="both"/>
        <w:rPr>
          <w:rFonts w:ascii="Courier New" w:hAnsi="Courier New" w:cs="Courier New"/>
          <w:sz w:val="24"/>
          <w:szCs w:val="24"/>
        </w:rPr>
      </w:pPr>
    </w:p>
    <w:p w14:paraId="1525C873" w14:textId="77777777" w:rsidR="00C70B47" w:rsidRPr="001306AB" w:rsidRDefault="00C70B47" w:rsidP="00C70B47">
      <w:pPr>
        <w:widowControl w:val="0"/>
        <w:spacing w:after="0" w:line="240" w:lineRule="auto"/>
        <w:ind w:left="709"/>
        <w:jc w:val="both"/>
        <w:rPr>
          <w:rFonts w:ascii="Courier New" w:hAnsi="Courier New" w:cs="Courier New"/>
          <w:sz w:val="24"/>
          <w:szCs w:val="24"/>
        </w:rPr>
      </w:pPr>
      <w:r w:rsidRPr="001306AB">
        <w:rPr>
          <w:rFonts w:ascii="Courier New" w:hAnsi="Courier New" w:cs="Courier New"/>
          <w:b/>
          <w:sz w:val="24"/>
          <w:szCs w:val="24"/>
        </w:rPr>
        <w:t>a)</w:t>
      </w:r>
      <w:r w:rsidRPr="001306AB">
        <w:rPr>
          <w:rFonts w:ascii="Courier New" w:hAnsi="Courier New" w:cs="Courier New"/>
          <w:sz w:val="24"/>
          <w:szCs w:val="24"/>
        </w:rPr>
        <w:t xml:space="preserve"> XXXXXXXX, para exercer a função de Gestor do </w:t>
      </w:r>
      <w:r>
        <w:rPr>
          <w:rFonts w:ascii="Courier New" w:hAnsi="Courier New" w:cs="Courier New"/>
          <w:sz w:val="24"/>
          <w:szCs w:val="24"/>
        </w:rPr>
        <w:t>contrato</w:t>
      </w:r>
      <w:r w:rsidRPr="001306AB">
        <w:rPr>
          <w:rFonts w:ascii="Courier New" w:hAnsi="Courier New" w:cs="Courier New"/>
          <w:sz w:val="24"/>
          <w:szCs w:val="24"/>
        </w:rPr>
        <w:t>;</w:t>
      </w:r>
    </w:p>
    <w:p w14:paraId="6587AA0F" w14:textId="77777777" w:rsidR="00C70B47" w:rsidRPr="001306AB" w:rsidRDefault="00C70B47" w:rsidP="00C70B47">
      <w:pPr>
        <w:widowControl w:val="0"/>
        <w:spacing w:after="0" w:line="240" w:lineRule="auto"/>
        <w:ind w:left="709"/>
        <w:jc w:val="both"/>
        <w:rPr>
          <w:rFonts w:ascii="Courier New" w:hAnsi="Courier New" w:cs="Courier New"/>
          <w:sz w:val="24"/>
          <w:szCs w:val="24"/>
        </w:rPr>
      </w:pPr>
    </w:p>
    <w:p w14:paraId="2093E9D4" w14:textId="77777777" w:rsidR="00C70B47" w:rsidRPr="001306AB" w:rsidRDefault="00C70B47" w:rsidP="00C70B47">
      <w:pPr>
        <w:pStyle w:val="Normal1"/>
        <w:ind w:left="709"/>
        <w:jc w:val="both"/>
        <w:rPr>
          <w:rFonts w:ascii="Courier New" w:hAnsi="Courier New" w:cs="Courier New"/>
          <w:color w:val="auto"/>
          <w:szCs w:val="24"/>
        </w:rPr>
      </w:pPr>
      <w:r w:rsidRPr="001306AB">
        <w:rPr>
          <w:rFonts w:ascii="Courier New" w:hAnsi="Courier New" w:cs="Courier New"/>
          <w:b/>
          <w:color w:val="auto"/>
          <w:szCs w:val="24"/>
        </w:rPr>
        <w:t>b)</w:t>
      </w:r>
      <w:r w:rsidRPr="001306AB">
        <w:rPr>
          <w:rFonts w:ascii="Courier New" w:hAnsi="Courier New" w:cs="Courier New"/>
          <w:color w:val="auto"/>
          <w:szCs w:val="24"/>
        </w:rPr>
        <w:t xml:space="preserve"> XXXXXXXX,</w:t>
      </w:r>
      <w:r w:rsidRPr="001306AB">
        <w:rPr>
          <w:rFonts w:ascii="Courier New" w:hAnsi="Courier New" w:cs="Courier New"/>
          <w:b/>
          <w:color w:val="auto"/>
          <w:szCs w:val="24"/>
        </w:rPr>
        <w:t xml:space="preserve"> </w:t>
      </w:r>
      <w:r w:rsidRPr="001306AB">
        <w:rPr>
          <w:rFonts w:ascii="Courier New" w:hAnsi="Courier New" w:cs="Courier New"/>
          <w:color w:val="auto"/>
          <w:szCs w:val="24"/>
        </w:rPr>
        <w:t>para exercer a função de</w:t>
      </w:r>
      <w:r w:rsidRPr="001306AB">
        <w:rPr>
          <w:rFonts w:ascii="Courier New" w:hAnsi="Courier New" w:cs="Courier New"/>
          <w:b/>
          <w:color w:val="auto"/>
          <w:szCs w:val="24"/>
        </w:rPr>
        <w:t xml:space="preserve"> </w:t>
      </w:r>
      <w:r w:rsidRPr="001306AB">
        <w:rPr>
          <w:rFonts w:ascii="Courier New" w:hAnsi="Courier New" w:cs="Courier New"/>
          <w:color w:val="auto"/>
          <w:szCs w:val="24"/>
        </w:rPr>
        <w:t xml:space="preserve">Fiscal do </w:t>
      </w:r>
      <w:r>
        <w:rPr>
          <w:rFonts w:ascii="Courier New" w:hAnsi="Courier New" w:cs="Courier New"/>
          <w:color w:val="auto"/>
          <w:szCs w:val="24"/>
        </w:rPr>
        <w:t>contrato</w:t>
      </w:r>
      <w:r w:rsidRPr="001306AB">
        <w:rPr>
          <w:rFonts w:ascii="Courier New" w:hAnsi="Courier New" w:cs="Courier New"/>
          <w:color w:val="auto"/>
          <w:szCs w:val="24"/>
        </w:rPr>
        <w:t>.</w:t>
      </w:r>
    </w:p>
    <w:p w14:paraId="3B4B892B" w14:textId="77777777" w:rsidR="0004000D" w:rsidRDefault="0004000D" w:rsidP="00A22446">
      <w:pPr>
        <w:spacing w:after="0" w:line="240" w:lineRule="auto"/>
        <w:jc w:val="both"/>
        <w:rPr>
          <w:rFonts w:ascii="Courier New" w:hAnsi="Courier New" w:cs="Courier New"/>
          <w:sz w:val="24"/>
          <w:szCs w:val="24"/>
        </w:rPr>
      </w:pPr>
    </w:p>
    <w:p w14:paraId="1AAF51B7" w14:textId="7432FCE5"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BF5783">
        <w:rPr>
          <w:rFonts w:ascii="Courier New" w:hAnsi="Courier New" w:cs="Courier New"/>
          <w:b/>
          <w:bCs/>
          <w:sz w:val="24"/>
          <w:szCs w:val="24"/>
        </w:rPr>
        <w:t>SEX</w:t>
      </w:r>
      <w:r w:rsidRPr="0004000D">
        <w:rPr>
          <w:rFonts w:ascii="Courier New" w:hAnsi="Courier New" w:cs="Courier New"/>
          <w:b/>
          <w:bCs/>
          <w:sz w:val="24"/>
          <w:szCs w:val="24"/>
        </w:rPr>
        <w:t xml:space="preserve">TA – DA </w:t>
      </w:r>
      <w:r w:rsidR="0091392E">
        <w:rPr>
          <w:rFonts w:ascii="Courier New" w:hAnsi="Courier New" w:cs="Courier New"/>
          <w:b/>
          <w:bCs/>
          <w:sz w:val="24"/>
          <w:szCs w:val="24"/>
        </w:rPr>
        <w:t>EXTINÇÃO</w:t>
      </w:r>
      <w:r w:rsidRPr="0004000D">
        <w:rPr>
          <w:rFonts w:ascii="Courier New" w:hAnsi="Courier New" w:cs="Courier New"/>
          <w:b/>
          <w:bCs/>
          <w:sz w:val="24"/>
          <w:szCs w:val="24"/>
        </w:rPr>
        <w:t xml:space="preserve"> </w:t>
      </w:r>
    </w:p>
    <w:p w14:paraId="65D4DFA0" w14:textId="77777777" w:rsidR="0004000D" w:rsidRDefault="0004000D" w:rsidP="00A22446">
      <w:pPr>
        <w:spacing w:after="0" w:line="240" w:lineRule="auto"/>
        <w:jc w:val="both"/>
        <w:rPr>
          <w:rFonts w:ascii="Courier New" w:hAnsi="Courier New" w:cs="Courier New"/>
          <w:sz w:val="24"/>
          <w:szCs w:val="24"/>
        </w:rPr>
      </w:pPr>
    </w:p>
    <w:p w14:paraId="52DE90B4" w14:textId="71E7D7D3"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A </w:t>
      </w:r>
      <w:r w:rsidR="0091392E">
        <w:rPr>
          <w:rFonts w:ascii="Courier New" w:hAnsi="Courier New" w:cs="Courier New"/>
          <w:sz w:val="24"/>
          <w:szCs w:val="24"/>
        </w:rPr>
        <w:t>extinção</w:t>
      </w:r>
      <w:r w:rsidRPr="00A22446">
        <w:rPr>
          <w:rFonts w:ascii="Courier New" w:hAnsi="Courier New" w:cs="Courier New"/>
          <w:sz w:val="24"/>
          <w:szCs w:val="24"/>
        </w:rPr>
        <w:t xml:space="preserve"> deste </w:t>
      </w:r>
      <w:r w:rsidR="00951454">
        <w:rPr>
          <w:rFonts w:ascii="Courier New" w:hAnsi="Courier New" w:cs="Courier New"/>
          <w:sz w:val="24"/>
          <w:szCs w:val="24"/>
        </w:rPr>
        <w:t>contrato</w:t>
      </w:r>
      <w:r w:rsidRPr="00A22446">
        <w:rPr>
          <w:rFonts w:ascii="Courier New" w:hAnsi="Courier New" w:cs="Courier New"/>
          <w:sz w:val="24"/>
          <w:szCs w:val="24"/>
        </w:rPr>
        <w:t xml:space="preserve"> poderá se dar numa das seguintes hipóteses: </w:t>
      </w:r>
    </w:p>
    <w:p w14:paraId="6E2EB8F2" w14:textId="77777777" w:rsidR="0004000D" w:rsidRDefault="0004000D" w:rsidP="00A22446">
      <w:pPr>
        <w:spacing w:after="0" w:line="240" w:lineRule="auto"/>
        <w:jc w:val="both"/>
        <w:rPr>
          <w:rFonts w:ascii="Courier New" w:hAnsi="Courier New" w:cs="Courier New"/>
          <w:sz w:val="24"/>
          <w:szCs w:val="24"/>
        </w:rPr>
      </w:pPr>
    </w:p>
    <w:p w14:paraId="3F621E36" w14:textId="5792C94F"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a)</w:t>
      </w:r>
      <w:r w:rsidRPr="00A22446">
        <w:rPr>
          <w:rFonts w:ascii="Courier New" w:hAnsi="Courier New" w:cs="Courier New"/>
          <w:sz w:val="24"/>
          <w:szCs w:val="24"/>
        </w:rPr>
        <w:t xml:space="preserve"> pela ocorrência de seu </w:t>
      </w:r>
      <w:r w:rsidR="00951454">
        <w:rPr>
          <w:rFonts w:ascii="Courier New" w:hAnsi="Courier New" w:cs="Courier New"/>
          <w:sz w:val="24"/>
          <w:szCs w:val="24"/>
        </w:rPr>
        <w:t>contrato</w:t>
      </w:r>
      <w:r w:rsidRPr="00A22446">
        <w:rPr>
          <w:rFonts w:ascii="Courier New" w:hAnsi="Courier New" w:cs="Courier New"/>
          <w:sz w:val="24"/>
          <w:szCs w:val="24"/>
        </w:rPr>
        <w:t xml:space="preserve"> final; </w:t>
      </w:r>
    </w:p>
    <w:p w14:paraId="32351B62" w14:textId="77777777" w:rsidR="00C70B47" w:rsidRDefault="00C70B47" w:rsidP="0004000D">
      <w:pPr>
        <w:spacing w:after="0" w:line="240" w:lineRule="auto"/>
        <w:ind w:firstLine="708"/>
        <w:jc w:val="both"/>
        <w:rPr>
          <w:rFonts w:ascii="Courier New" w:hAnsi="Courier New" w:cs="Courier New"/>
          <w:b/>
          <w:bCs/>
          <w:sz w:val="24"/>
          <w:szCs w:val="24"/>
        </w:rPr>
      </w:pPr>
    </w:p>
    <w:p w14:paraId="322DC8C5" w14:textId="32639AC4"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b)</w:t>
      </w:r>
      <w:r w:rsidRPr="00A22446">
        <w:rPr>
          <w:rFonts w:ascii="Courier New" w:hAnsi="Courier New" w:cs="Courier New"/>
          <w:sz w:val="24"/>
          <w:szCs w:val="24"/>
        </w:rPr>
        <w:t xml:space="preserve"> por solicitação da CREDENCIADA;</w:t>
      </w:r>
    </w:p>
    <w:p w14:paraId="4F13045D" w14:textId="77777777" w:rsidR="00C70B47" w:rsidRDefault="00C70B47" w:rsidP="0004000D">
      <w:pPr>
        <w:spacing w:after="0" w:line="240" w:lineRule="auto"/>
        <w:ind w:firstLine="708"/>
        <w:jc w:val="both"/>
        <w:rPr>
          <w:rFonts w:ascii="Courier New" w:hAnsi="Courier New" w:cs="Courier New"/>
          <w:b/>
          <w:bCs/>
          <w:sz w:val="24"/>
          <w:szCs w:val="24"/>
        </w:rPr>
      </w:pPr>
    </w:p>
    <w:p w14:paraId="217C0E87" w14:textId="3A6851B3"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c)</w:t>
      </w:r>
      <w:r w:rsidRPr="00A22446">
        <w:rPr>
          <w:rFonts w:ascii="Courier New" w:hAnsi="Courier New" w:cs="Courier New"/>
          <w:sz w:val="24"/>
          <w:szCs w:val="24"/>
        </w:rPr>
        <w:t xml:space="preserve"> por acordo entre as partes; </w:t>
      </w:r>
    </w:p>
    <w:p w14:paraId="079E0B90" w14:textId="77777777" w:rsidR="00C70B47" w:rsidRDefault="00C70B47" w:rsidP="0004000D">
      <w:pPr>
        <w:spacing w:after="0" w:line="240" w:lineRule="auto"/>
        <w:ind w:firstLine="708"/>
        <w:jc w:val="both"/>
        <w:rPr>
          <w:rFonts w:ascii="Courier New" w:hAnsi="Courier New" w:cs="Courier New"/>
          <w:b/>
          <w:bCs/>
          <w:sz w:val="24"/>
          <w:szCs w:val="24"/>
        </w:rPr>
      </w:pPr>
    </w:p>
    <w:p w14:paraId="2F46062B" w14:textId="6E298CB9" w:rsidR="00AE51B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d)</w:t>
      </w:r>
      <w:r w:rsidRPr="00A22446">
        <w:rPr>
          <w:rFonts w:ascii="Courier New" w:hAnsi="Courier New" w:cs="Courier New"/>
          <w:sz w:val="24"/>
          <w:szCs w:val="24"/>
        </w:rPr>
        <w:t xml:space="preserve"> unilateral, pelo </w:t>
      </w:r>
      <w:r w:rsidR="00B844AC" w:rsidRPr="00A22446">
        <w:rPr>
          <w:rFonts w:ascii="Courier New" w:hAnsi="Courier New" w:cs="Courier New"/>
          <w:sz w:val="24"/>
          <w:szCs w:val="24"/>
        </w:rPr>
        <w:t>MUNICÍPIO</w:t>
      </w:r>
      <w:r w:rsidRPr="00A22446">
        <w:rPr>
          <w:rFonts w:ascii="Courier New" w:hAnsi="Courier New" w:cs="Courier New"/>
          <w:sz w:val="24"/>
          <w:szCs w:val="24"/>
        </w:rPr>
        <w:t xml:space="preserve">, após o devido processo legal, no caso de descumprimento de condição estabelecida no </w:t>
      </w:r>
      <w:r w:rsidR="00AC71FD">
        <w:rPr>
          <w:rFonts w:ascii="Courier New" w:hAnsi="Courier New" w:cs="Courier New"/>
          <w:sz w:val="24"/>
          <w:szCs w:val="24"/>
        </w:rPr>
        <w:t>e</w:t>
      </w:r>
      <w:r w:rsidRPr="00A22446">
        <w:rPr>
          <w:rFonts w:ascii="Courier New" w:hAnsi="Courier New" w:cs="Courier New"/>
          <w:sz w:val="24"/>
          <w:szCs w:val="24"/>
        </w:rPr>
        <w:t xml:space="preserve">dital ou no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w:t>
      </w:r>
      <w:r w:rsidR="002D5B48">
        <w:rPr>
          <w:rFonts w:ascii="Courier New" w:hAnsi="Courier New" w:cs="Courier New"/>
          <w:sz w:val="24"/>
          <w:szCs w:val="24"/>
        </w:rPr>
        <w:t>;</w:t>
      </w:r>
    </w:p>
    <w:p w14:paraId="67F7E87A" w14:textId="77777777" w:rsidR="00814B58" w:rsidRDefault="00814B58" w:rsidP="0004000D">
      <w:pPr>
        <w:spacing w:after="0" w:line="240" w:lineRule="auto"/>
        <w:ind w:firstLine="708"/>
        <w:jc w:val="both"/>
        <w:rPr>
          <w:rFonts w:ascii="Courier New" w:hAnsi="Courier New" w:cs="Courier New"/>
          <w:b/>
          <w:bCs/>
          <w:sz w:val="24"/>
          <w:szCs w:val="24"/>
        </w:rPr>
      </w:pPr>
    </w:p>
    <w:p w14:paraId="35203895" w14:textId="4B088872" w:rsidR="00FD22C4" w:rsidRPr="00035D1B" w:rsidRDefault="00FD22C4" w:rsidP="0004000D">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e)</w:t>
      </w:r>
      <w:r w:rsidRPr="00035D1B">
        <w:rPr>
          <w:rFonts w:ascii="Courier New" w:hAnsi="Courier New" w:cs="Courier New"/>
          <w:sz w:val="24"/>
          <w:szCs w:val="24"/>
        </w:rPr>
        <w:t xml:space="preserve"> nas</w:t>
      </w:r>
      <w:r w:rsidR="0091392E" w:rsidRPr="00035D1B">
        <w:rPr>
          <w:rFonts w:ascii="Courier New" w:hAnsi="Courier New" w:cs="Courier New"/>
          <w:sz w:val="24"/>
          <w:szCs w:val="24"/>
        </w:rPr>
        <w:t xml:space="preserve"> demais</w:t>
      </w:r>
      <w:r w:rsidRPr="00035D1B">
        <w:rPr>
          <w:rFonts w:ascii="Courier New" w:hAnsi="Courier New" w:cs="Courier New"/>
          <w:sz w:val="24"/>
          <w:szCs w:val="24"/>
        </w:rPr>
        <w:t xml:space="preserve"> hipóteses previstas no art. </w:t>
      </w:r>
      <w:r w:rsidR="0091392E" w:rsidRPr="00035D1B">
        <w:rPr>
          <w:rFonts w:ascii="Courier New" w:hAnsi="Courier New" w:cs="Courier New"/>
          <w:sz w:val="24"/>
          <w:szCs w:val="24"/>
        </w:rPr>
        <w:t>137 da Lei nº 14.133/2021</w:t>
      </w:r>
      <w:r w:rsidR="002D5B48">
        <w:rPr>
          <w:rFonts w:ascii="Courier New" w:hAnsi="Courier New" w:cs="Courier New"/>
          <w:sz w:val="24"/>
          <w:szCs w:val="24"/>
        </w:rPr>
        <w:t>.</w:t>
      </w:r>
    </w:p>
    <w:p w14:paraId="64673128" w14:textId="77777777" w:rsidR="0004000D" w:rsidRDefault="0004000D" w:rsidP="00A22446">
      <w:pPr>
        <w:spacing w:after="0" w:line="240" w:lineRule="auto"/>
        <w:jc w:val="both"/>
        <w:rPr>
          <w:rFonts w:ascii="Courier New" w:hAnsi="Courier New" w:cs="Courier New"/>
          <w:sz w:val="24"/>
          <w:szCs w:val="24"/>
        </w:rPr>
      </w:pPr>
    </w:p>
    <w:p w14:paraId="2C677125" w14:textId="3428DCFA"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S</w:t>
      </w:r>
      <w:r w:rsidR="00BF5783">
        <w:rPr>
          <w:rFonts w:ascii="Courier New" w:hAnsi="Courier New" w:cs="Courier New"/>
          <w:b/>
          <w:bCs/>
          <w:sz w:val="24"/>
          <w:szCs w:val="24"/>
        </w:rPr>
        <w:t xml:space="preserve">ÉTIMA </w:t>
      </w:r>
      <w:r w:rsidRPr="0004000D">
        <w:rPr>
          <w:rFonts w:ascii="Courier New" w:hAnsi="Courier New" w:cs="Courier New"/>
          <w:b/>
          <w:bCs/>
          <w:sz w:val="24"/>
          <w:szCs w:val="24"/>
        </w:rPr>
        <w:t>– DO PRAZO</w:t>
      </w:r>
    </w:p>
    <w:p w14:paraId="730F7BAF" w14:textId="77777777" w:rsidR="0004000D" w:rsidRDefault="0004000D" w:rsidP="00A22446">
      <w:pPr>
        <w:spacing w:after="0" w:line="240" w:lineRule="auto"/>
        <w:jc w:val="both"/>
        <w:rPr>
          <w:rFonts w:ascii="Courier New" w:hAnsi="Courier New" w:cs="Courier New"/>
          <w:sz w:val="24"/>
          <w:szCs w:val="24"/>
        </w:rPr>
      </w:pPr>
    </w:p>
    <w:p w14:paraId="176C63E6" w14:textId="30BD8FE8" w:rsidR="00AE51B6" w:rsidRPr="00A22446" w:rsidRDefault="00D83D2E"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D343AF" w:rsidRPr="00A22446">
        <w:rPr>
          <w:rFonts w:ascii="Courier New" w:hAnsi="Courier New" w:cs="Courier New"/>
          <w:sz w:val="24"/>
          <w:szCs w:val="24"/>
        </w:rPr>
        <w:t>105 e 106</w:t>
      </w:r>
      <w:r w:rsidRPr="00A22446">
        <w:rPr>
          <w:rFonts w:ascii="Courier New" w:hAnsi="Courier New" w:cs="Courier New"/>
          <w:sz w:val="24"/>
          <w:szCs w:val="24"/>
        </w:rPr>
        <w:t>, da Lei n</w:t>
      </w:r>
      <w:r w:rsidR="0004000D">
        <w:rPr>
          <w:rFonts w:ascii="Courier New" w:hAnsi="Courier New" w:cs="Courier New"/>
          <w:sz w:val="24"/>
          <w:szCs w:val="24"/>
        </w:rPr>
        <w:t>.</w:t>
      </w:r>
      <w:r w:rsidRPr="00A22446">
        <w:rPr>
          <w:rFonts w:ascii="Courier New" w:hAnsi="Courier New" w:cs="Courier New"/>
          <w:sz w:val="24"/>
          <w:szCs w:val="24"/>
        </w:rPr>
        <w:t xml:space="preserve">º </w:t>
      </w:r>
      <w:r w:rsidR="00D343AF" w:rsidRPr="00A22446">
        <w:rPr>
          <w:rFonts w:ascii="Courier New" w:hAnsi="Courier New" w:cs="Courier New"/>
          <w:sz w:val="24"/>
          <w:szCs w:val="24"/>
        </w:rPr>
        <w:t>14.133</w:t>
      </w:r>
      <w:r w:rsidRPr="00A22446">
        <w:rPr>
          <w:rFonts w:ascii="Courier New" w:hAnsi="Courier New" w:cs="Courier New"/>
          <w:sz w:val="24"/>
          <w:szCs w:val="24"/>
        </w:rPr>
        <w:t>/</w:t>
      </w:r>
      <w:r w:rsidR="00D343AF" w:rsidRPr="00A22446">
        <w:rPr>
          <w:rFonts w:ascii="Courier New" w:hAnsi="Courier New" w:cs="Courier New"/>
          <w:sz w:val="24"/>
          <w:szCs w:val="24"/>
        </w:rPr>
        <w:t>21</w:t>
      </w:r>
      <w:r w:rsidRPr="00A22446">
        <w:rPr>
          <w:rFonts w:ascii="Courier New" w:hAnsi="Courier New" w:cs="Courier New"/>
          <w:sz w:val="24"/>
          <w:szCs w:val="24"/>
        </w:rPr>
        <w:t xml:space="preserve">). </w:t>
      </w:r>
    </w:p>
    <w:p w14:paraId="51B7D107" w14:textId="65CBEAC8" w:rsidR="0004000D" w:rsidRDefault="0004000D" w:rsidP="00A22446">
      <w:pPr>
        <w:spacing w:after="0" w:line="240" w:lineRule="auto"/>
        <w:jc w:val="both"/>
        <w:rPr>
          <w:rFonts w:ascii="Courier New" w:hAnsi="Courier New" w:cs="Courier New"/>
          <w:sz w:val="24"/>
          <w:szCs w:val="24"/>
        </w:rPr>
      </w:pPr>
    </w:p>
    <w:p w14:paraId="1B90FF91" w14:textId="21676557" w:rsidR="00291A05" w:rsidRPr="00291A05" w:rsidRDefault="00291A05" w:rsidP="00291A05">
      <w:pPr>
        <w:spacing w:after="0" w:line="240" w:lineRule="auto"/>
        <w:rPr>
          <w:rFonts w:ascii="Courier New" w:hAnsi="Courier New" w:cs="Courier New"/>
          <w:b/>
          <w:bCs/>
          <w:sz w:val="24"/>
          <w:szCs w:val="24"/>
        </w:rPr>
      </w:pPr>
      <w:r w:rsidRPr="00291A05">
        <w:rPr>
          <w:rFonts w:ascii="Courier New" w:hAnsi="Courier New" w:cs="Courier New"/>
          <w:b/>
          <w:bCs/>
          <w:sz w:val="24"/>
          <w:szCs w:val="24"/>
        </w:rPr>
        <w:t>CLÁUSULA OITAVA - DA DOTAÇÃO ORÇAMENTÁRIA</w:t>
      </w:r>
    </w:p>
    <w:p w14:paraId="24A9108E" w14:textId="77777777" w:rsidR="00291A05" w:rsidRPr="00291A05" w:rsidRDefault="00291A05" w:rsidP="00291A05">
      <w:pPr>
        <w:spacing w:after="0" w:line="240" w:lineRule="auto"/>
        <w:rPr>
          <w:rFonts w:ascii="Courier New" w:hAnsi="Courier New" w:cs="Courier New"/>
          <w:b/>
          <w:bCs/>
          <w:sz w:val="24"/>
          <w:szCs w:val="24"/>
        </w:rPr>
      </w:pPr>
    </w:p>
    <w:p w14:paraId="04ECD7E1" w14:textId="1A3904EB" w:rsidR="00291A05" w:rsidRPr="007C319B" w:rsidRDefault="00291A05" w:rsidP="00291A05">
      <w:pPr>
        <w:widowControl w:val="0"/>
        <w:tabs>
          <w:tab w:val="left" w:pos="3240"/>
        </w:tabs>
        <w:spacing w:after="0" w:line="240" w:lineRule="auto"/>
        <w:jc w:val="both"/>
        <w:rPr>
          <w:rFonts w:ascii="Courier New" w:hAnsi="Courier New" w:cs="Courier New"/>
          <w:sz w:val="24"/>
          <w:szCs w:val="24"/>
        </w:rPr>
      </w:pPr>
      <w:r>
        <w:rPr>
          <w:rFonts w:ascii="Courier New" w:hAnsi="Courier New" w:cs="Courier New"/>
          <w:b/>
          <w:bCs/>
          <w:sz w:val="24"/>
          <w:szCs w:val="24"/>
        </w:rPr>
        <w:t>8</w:t>
      </w:r>
      <w:r w:rsidRPr="007C319B">
        <w:rPr>
          <w:rFonts w:ascii="Courier New" w:hAnsi="Courier New" w:cs="Courier New"/>
          <w:b/>
          <w:bCs/>
          <w:sz w:val="24"/>
          <w:szCs w:val="24"/>
        </w:rPr>
        <w:t>.1.</w:t>
      </w:r>
      <w:r w:rsidRPr="007C319B">
        <w:rPr>
          <w:rFonts w:ascii="Courier New" w:hAnsi="Courier New" w:cs="Courier New"/>
          <w:sz w:val="24"/>
          <w:szCs w:val="24"/>
        </w:rPr>
        <w:t xml:space="preserve"> As despesas decorrentes do presente termo de credenciamento serão cobertas por conta da seguinte dotaç</w:t>
      </w:r>
      <w:r>
        <w:rPr>
          <w:rFonts w:ascii="Courier New" w:hAnsi="Courier New" w:cs="Courier New"/>
          <w:sz w:val="24"/>
          <w:szCs w:val="24"/>
        </w:rPr>
        <w:t>ão</w:t>
      </w:r>
      <w:r w:rsidRPr="007C319B">
        <w:rPr>
          <w:rFonts w:ascii="Courier New" w:hAnsi="Courier New" w:cs="Courier New"/>
          <w:sz w:val="24"/>
          <w:szCs w:val="24"/>
        </w:rPr>
        <w:t xml:space="preserve"> orçamentária:</w:t>
      </w:r>
    </w:p>
    <w:p w14:paraId="0D22805F" w14:textId="77777777" w:rsidR="00291A05" w:rsidRPr="007C319B" w:rsidRDefault="00291A05" w:rsidP="00291A05">
      <w:pPr>
        <w:pStyle w:val="Normal1"/>
        <w:jc w:val="both"/>
        <w:rPr>
          <w:rFonts w:ascii="Courier New" w:hAnsi="Courier New" w:cs="Courier New"/>
          <w:b/>
          <w:color w:val="auto"/>
          <w:szCs w:val="24"/>
        </w:rPr>
      </w:pPr>
    </w:p>
    <w:tbl>
      <w:tblPr>
        <w:tblStyle w:val="Tabelacomgrade"/>
        <w:tblW w:w="9061" w:type="dxa"/>
        <w:jc w:val="center"/>
        <w:tblLook w:val="04A0" w:firstRow="1" w:lastRow="0" w:firstColumn="1" w:lastColumn="0" w:noHBand="0" w:noVBand="1"/>
      </w:tblPr>
      <w:tblGrid>
        <w:gridCol w:w="2777"/>
        <w:gridCol w:w="6284"/>
      </w:tblGrid>
      <w:tr w:rsidR="006542B9" w:rsidRPr="007C319B" w14:paraId="042B0983" w14:textId="77777777" w:rsidTr="00793CD9">
        <w:trPr>
          <w:jc w:val="center"/>
        </w:trPr>
        <w:tc>
          <w:tcPr>
            <w:tcW w:w="2777" w:type="dxa"/>
          </w:tcPr>
          <w:p w14:paraId="38E4AB5E"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Órgão:</w:t>
            </w:r>
          </w:p>
        </w:tc>
        <w:tc>
          <w:tcPr>
            <w:tcW w:w="6284" w:type="dxa"/>
          </w:tcPr>
          <w:p w14:paraId="378F0120"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 – Secretaria Municipal de Infraestrutura.</w:t>
            </w:r>
          </w:p>
        </w:tc>
      </w:tr>
      <w:tr w:rsidR="006542B9" w:rsidRPr="007C319B" w14:paraId="570BB2FC" w14:textId="77777777" w:rsidTr="00793CD9">
        <w:trPr>
          <w:jc w:val="center"/>
        </w:trPr>
        <w:tc>
          <w:tcPr>
            <w:tcW w:w="2777" w:type="dxa"/>
          </w:tcPr>
          <w:p w14:paraId="021894C0"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Unid. Orçamentária:</w:t>
            </w:r>
          </w:p>
        </w:tc>
        <w:tc>
          <w:tcPr>
            <w:tcW w:w="6284" w:type="dxa"/>
          </w:tcPr>
          <w:p w14:paraId="040F3909"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05.02 – Setor de serviços urbanos.</w:t>
            </w:r>
          </w:p>
        </w:tc>
      </w:tr>
      <w:tr w:rsidR="006542B9" w:rsidRPr="007C319B" w14:paraId="041F9FB6" w14:textId="77777777" w:rsidTr="00793CD9">
        <w:trPr>
          <w:jc w:val="center"/>
        </w:trPr>
        <w:tc>
          <w:tcPr>
            <w:tcW w:w="2777" w:type="dxa"/>
          </w:tcPr>
          <w:p w14:paraId="76DE5E87"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Projeto/Atividade:</w:t>
            </w:r>
          </w:p>
        </w:tc>
        <w:tc>
          <w:tcPr>
            <w:tcW w:w="6284" w:type="dxa"/>
          </w:tcPr>
          <w:p w14:paraId="4BDD4EAA"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2.049 – Manutenção do setor de serviços urbanos.</w:t>
            </w:r>
          </w:p>
        </w:tc>
      </w:tr>
      <w:tr w:rsidR="006542B9" w:rsidRPr="007C319B" w14:paraId="690CB8D2" w14:textId="77777777" w:rsidTr="00793CD9">
        <w:trPr>
          <w:jc w:val="center"/>
        </w:trPr>
        <w:tc>
          <w:tcPr>
            <w:tcW w:w="2777" w:type="dxa"/>
          </w:tcPr>
          <w:p w14:paraId="4C3EB553"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Rubrica:</w:t>
            </w:r>
          </w:p>
        </w:tc>
        <w:tc>
          <w:tcPr>
            <w:tcW w:w="6284" w:type="dxa"/>
          </w:tcPr>
          <w:p w14:paraId="1CBF1170"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3.3.90.39.</w:t>
            </w:r>
            <w:r>
              <w:rPr>
                <w:rFonts w:ascii="Courier New" w:hAnsi="Courier New" w:cs="Courier New"/>
                <w:color w:val="auto"/>
                <w:sz w:val="20"/>
                <w:szCs w:val="20"/>
              </w:rPr>
              <w:t>00</w:t>
            </w:r>
            <w:r w:rsidRPr="007C319B">
              <w:rPr>
                <w:rFonts w:ascii="Courier New" w:hAnsi="Courier New" w:cs="Courier New"/>
                <w:color w:val="auto"/>
                <w:sz w:val="20"/>
                <w:szCs w:val="20"/>
              </w:rPr>
              <w:t xml:space="preserve">.00.00 – Outros </w:t>
            </w:r>
            <w:r>
              <w:rPr>
                <w:rFonts w:ascii="Courier New" w:hAnsi="Courier New" w:cs="Courier New"/>
                <w:color w:val="auto"/>
                <w:sz w:val="20"/>
                <w:szCs w:val="20"/>
              </w:rPr>
              <w:t>s</w:t>
            </w:r>
            <w:r w:rsidRPr="007C319B">
              <w:rPr>
                <w:rFonts w:ascii="Courier New" w:hAnsi="Courier New" w:cs="Courier New"/>
                <w:color w:val="auto"/>
                <w:sz w:val="20"/>
                <w:szCs w:val="20"/>
              </w:rPr>
              <w:t xml:space="preserve">erviços de </w:t>
            </w:r>
            <w:r>
              <w:rPr>
                <w:rFonts w:ascii="Courier New" w:hAnsi="Courier New" w:cs="Courier New"/>
                <w:color w:val="auto"/>
                <w:sz w:val="20"/>
                <w:szCs w:val="20"/>
              </w:rPr>
              <w:t>t</w:t>
            </w:r>
            <w:r w:rsidRPr="007C319B">
              <w:rPr>
                <w:rFonts w:ascii="Courier New" w:hAnsi="Courier New" w:cs="Courier New"/>
                <w:color w:val="auto"/>
                <w:sz w:val="20"/>
                <w:szCs w:val="20"/>
              </w:rPr>
              <w:t>erceiros</w:t>
            </w:r>
            <w:r>
              <w:rPr>
                <w:rFonts w:ascii="Courier New" w:hAnsi="Courier New" w:cs="Courier New"/>
                <w:color w:val="auto"/>
                <w:sz w:val="20"/>
                <w:szCs w:val="20"/>
              </w:rPr>
              <w:t xml:space="preserve"> – pessoa jurídica.</w:t>
            </w:r>
          </w:p>
        </w:tc>
      </w:tr>
      <w:tr w:rsidR="006542B9" w:rsidRPr="007C319B" w14:paraId="5E80D3CC" w14:textId="77777777" w:rsidTr="00793CD9">
        <w:trPr>
          <w:jc w:val="center"/>
        </w:trPr>
        <w:tc>
          <w:tcPr>
            <w:tcW w:w="2777" w:type="dxa"/>
          </w:tcPr>
          <w:p w14:paraId="281B46E7"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Fonte:</w:t>
            </w:r>
          </w:p>
        </w:tc>
        <w:tc>
          <w:tcPr>
            <w:tcW w:w="6284" w:type="dxa"/>
          </w:tcPr>
          <w:p w14:paraId="397BD400"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1</w:t>
            </w:r>
            <w:r>
              <w:rPr>
                <w:rFonts w:ascii="Courier New" w:hAnsi="Courier New" w:cs="Courier New"/>
                <w:color w:val="auto"/>
                <w:sz w:val="20"/>
                <w:szCs w:val="20"/>
              </w:rPr>
              <w:t>500 Recursos não vinculados de impostos</w:t>
            </w:r>
          </w:p>
        </w:tc>
      </w:tr>
    </w:tbl>
    <w:p w14:paraId="0F4A241C" w14:textId="77777777" w:rsidR="006542B9" w:rsidRDefault="006542B9" w:rsidP="006542B9">
      <w:pPr>
        <w:spacing w:after="0" w:line="240" w:lineRule="auto"/>
      </w:pPr>
    </w:p>
    <w:tbl>
      <w:tblPr>
        <w:tblStyle w:val="Tabelacomgrade"/>
        <w:tblW w:w="9061" w:type="dxa"/>
        <w:jc w:val="center"/>
        <w:tblLook w:val="04A0" w:firstRow="1" w:lastRow="0" w:firstColumn="1" w:lastColumn="0" w:noHBand="0" w:noVBand="1"/>
      </w:tblPr>
      <w:tblGrid>
        <w:gridCol w:w="2777"/>
        <w:gridCol w:w="6284"/>
      </w:tblGrid>
      <w:tr w:rsidR="006542B9" w:rsidRPr="007C319B" w14:paraId="76FA30C7" w14:textId="77777777" w:rsidTr="00793CD9">
        <w:trPr>
          <w:jc w:val="center"/>
        </w:trPr>
        <w:tc>
          <w:tcPr>
            <w:tcW w:w="2777" w:type="dxa"/>
          </w:tcPr>
          <w:p w14:paraId="2A580856"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Órgão:</w:t>
            </w:r>
          </w:p>
        </w:tc>
        <w:tc>
          <w:tcPr>
            <w:tcW w:w="6284" w:type="dxa"/>
          </w:tcPr>
          <w:p w14:paraId="0E448DA2"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 – Secretaria Municipal de Infraestrutura.</w:t>
            </w:r>
          </w:p>
        </w:tc>
      </w:tr>
      <w:tr w:rsidR="006542B9" w:rsidRPr="007C319B" w14:paraId="6F43356B" w14:textId="77777777" w:rsidTr="00793CD9">
        <w:trPr>
          <w:jc w:val="center"/>
        </w:trPr>
        <w:tc>
          <w:tcPr>
            <w:tcW w:w="2777" w:type="dxa"/>
          </w:tcPr>
          <w:p w14:paraId="772E3395"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Unid. Orçamentária:</w:t>
            </w:r>
          </w:p>
        </w:tc>
        <w:tc>
          <w:tcPr>
            <w:tcW w:w="6284" w:type="dxa"/>
          </w:tcPr>
          <w:p w14:paraId="427DCD8B"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05.02 – Setor de serviços urbanos.</w:t>
            </w:r>
          </w:p>
        </w:tc>
      </w:tr>
      <w:tr w:rsidR="006542B9" w:rsidRPr="007C319B" w14:paraId="592AD624" w14:textId="77777777" w:rsidTr="00793CD9">
        <w:trPr>
          <w:jc w:val="center"/>
        </w:trPr>
        <w:tc>
          <w:tcPr>
            <w:tcW w:w="2777" w:type="dxa"/>
          </w:tcPr>
          <w:p w14:paraId="0065479B"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Projeto/Atividade:</w:t>
            </w:r>
          </w:p>
        </w:tc>
        <w:tc>
          <w:tcPr>
            <w:tcW w:w="6284" w:type="dxa"/>
          </w:tcPr>
          <w:p w14:paraId="4878B0FE" w14:textId="77777777" w:rsidR="006542B9" w:rsidRPr="007C319B" w:rsidRDefault="006542B9" w:rsidP="00793CD9">
            <w:pPr>
              <w:pStyle w:val="Normal2"/>
              <w:jc w:val="both"/>
              <w:rPr>
                <w:rFonts w:ascii="Courier New" w:hAnsi="Courier New" w:cs="Courier New"/>
                <w:color w:val="auto"/>
                <w:sz w:val="20"/>
                <w:szCs w:val="20"/>
              </w:rPr>
            </w:pPr>
            <w:r>
              <w:rPr>
                <w:rFonts w:ascii="Courier New" w:hAnsi="Courier New" w:cs="Courier New"/>
                <w:color w:val="auto"/>
                <w:sz w:val="20"/>
                <w:szCs w:val="20"/>
              </w:rPr>
              <w:t>1.011 Pavimentação de Ruas e Avenidas com Calçamento</w:t>
            </w:r>
          </w:p>
        </w:tc>
      </w:tr>
      <w:tr w:rsidR="006542B9" w:rsidRPr="007C319B" w14:paraId="3653F66E" w14:textId="77777777" w:rsidTr="00793CD9">
        <w:trPr>
          <w:jc w:val="center"/>
        </w:trPr>
        <w:tc>
          <w:tcPr>
            <w:tcW w:w="2777" w:type="dxa"/>
          </w:tcPr>
          <w:p w14:paraId="5B661172"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Rubrica:</w:t>
            </w:r>
          </w:p>
        </w:tc>
        <w:tc>
          <w:tcPr>
            <w:tcW w:w="6284" w:type="dxa"/>
          </w:tcPr>
          <w:p w14:paraId="75B8319B" w14:textId="77777777" w:rsidR="006542B9" w:rsidRPr="007C319B" w:rsidRDefault="006542B9" w:rsidP="00793CD9">
            <w:pPr>
              <w:pStyle w:val="Normal2"/>
              <w:jc w:val="both"/>
              <w:rPr>
                <w:rFonts w:ascii="Courier New" w:hAnsi="Courier New" w:cs="Courier New"/>
                <w:color w:val="auto"/>
                <w:sz w:val="20"/>
                <w:szCs w:val="20"/>
              </w:rPr>
            </w:pPr>
            <w:r>
              <w:rPr>
                <w:rFonts w:ascii="Courier New" w:hAnsi="Courier New" w:cs="Courier New"/>
                <w:color w:val="auto"/>
                <w:sz w:val="20"/>
                <w:szCs w:val="20"/>
              </w:rPr>
              <w:t xml:space="preserve">4.4.90.51.00.00.00 Obras e Instalações </w:t>
            </w:r>
          </w:p>
        </w:tc>
      </w:tr>
      <w:tr w:rsidR="006542B9" w:rsidRPr="007C319B" w14:paraId="5EF7B4D1" w14:textId="77777777" w:rsidTr="00793CD9">
        <w:trPr>
          <w:jc w:val="center"/>
        </w:trPr>
        <w:tc>
          <w:tcPr>
            <w:tcW w:w="2777" w:type="dxa"/>
          </w:tcPr>
          <w:p w14:paraId="4E219BD3"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Fonte:</w:t>
            </w:r>
          </w:p>
        </w:tc>
        <w:tc>
          <w:tcPr>
            <w:tcW w:w="6284" w:type="dxa"/>
          </w:tcPr>
          <w:p w14:paraId="7A63BA87" w14:textId="77777777" w:rsidR="006542B9" w:rsidRPr="007C319B" w:rsidRDefault="006542B9" w:rsidP="00793CD9">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1</w:t>
            </w:r>
            <w:r>
              <w:rPr>
                <w:rFonts w:ascii="Courier New" w:hAnsi="Courier New" w:cs="Courier New"/>
                <w:color w:val="auto"/>
                <w:sz w:val="20"/>
                <w:szCs w:val="20"/>
              </w:rPr>
              <w:t>500 Recursos não vinculados de impostos</w:t>
            </w:r>
          </w:p>
        </w:tc>
      </w:tr>
    </w:tbl>
    <w:p w14:paraId="5AFAEE0B" w14:textId="3B2A0250" w:rsidR="00291A05" w:rsidRPr="00291A05" w:rsidRDefault="00291A05" w:rsidP="00A22446">
      <w:pPr>
        <w:spacing w:after="0" w:line="240" w:lineRule="auto"/>
        <w:jc w:val="both"/>
        <w:rPr>
          <w:rFonts w:ascii="Courier New" w:hAnsi="Courier New" w:cs="Courier New"/>
          <w:b/>
          <w:bCs/>
          <w:sz w:val="24"/>
          <w:szCs w:val="24"/>
        </w:rPr>
      </w:pPr>
    </w:p>
    <w:p w14:paraId="1267B5DE" w14:textId="16A791FA" w:rsidR="00F00D6E" w:rsidRPr="00C84FE5" w:rsidRDefault="00F00D6E" w:rsidP="00F00D6E">
      <w:pPr>
        <w:spacing w:after="0" w:line="240" w:lineRule="auto"/>
        <w:jc w:val="both"/>
        <w:rPr>
          <w:rFonts w:ascii="Courier New" w:hAnsi="Courier New" w:cs="Courier New"/>
          <w:b/>
          <w:sz w:val="24"/>
          <w:szCs w:val="24"/>
        </w:rPr>
      </w:pPr>
      <w:r w:rsidRPr="00C84FE5">
        <w:rPr>
          <w:rFonts w:ascii="Courier New" w:hAnsi="Courier New" w:cs="Courier New"/>
          <w:b/>
          <w:sz w:val="24"/>
          <w:szCs w:val="24"/>
        </w:rPr>
        <w:t xml:space="preserve">CLÁUSULA </w:t>
      </w:r>
      <w:r w:rsidR="00291A05">
        <w:rPr>
          <w:rFonts w:ascii="Courier New" w:hAnsi="Courier New" w:cs="Courier New"/>
          <w:b/>
          <w:sz w:val="24"/>
          <w:szCs w:val="24"/>
        </w:rPr>
        <w:t>NONA</w:t>
      </w:r>
      <w:r w:rsidRPr="00C84FE5">
        <w:rPr>
          <w:rFonts w:ascii="Courier New" w:hAnsi="Courier New" w:cs="Courier New"/>
          <w:b/>
          <w:sz w:val="24"/>
          <w:szCs w:val="24"/>
        </w:rPr>
        <w:t xml:space="preserve"> - DAS SANÇÕES ADMINISTRATIVAS</w:t>
      </w:r>
    </w:p>
    <w:p w14:paraId="2FB8C424" w14:textId="77777777" w:rsidR="00F00D6E" w:rsidRPr="00C84FE5" w:rsidRDefault="00F00D6E" w:rsidP="00F00D6E">
      <w:pPr>
        <w:spacing w:after="0" w:line="240" w:lineRule="auto"/>
        <w:jc w:val="both"/>
        <w:rPr>
          <w:rFonts w:ascii="Courier New" w:hAnsi="Courier New" w:cs="Courier New"/>
          <w:b/>
          <w:sz w:val="24"/>
          <w:szCs w:val="24"/>
        </w:rPr>
      </w:pPr>
    </w:p>
    <w:p w14:paraId="1D213CF2" w14:textId="76F3080A" w:rsidR="00FD22C4" w:rsidRDefault="00FD22C4" w:rsidP="00FD22C4">
      <w:pPr>
        <w:widowControl w:val="0"/>
        <w:spacing w:after="0" w:line="240" w:lineRule="auto"/>
        <w:jc w:val="both"/>
        <w:rPr>
          <w:rFonts w:ascii="Courier New" w:hAnsi="Courier New" w:cs="Courier New"/>
          <w:sz w:val="24"/>
          <w:szCs w:val="24"/>
        </w:rPr>
      </w:pPr>
      <w:r>
        <w:rPr>
          <w:rFonts w:ascii="Courier New" w:hAnsi="Courier New" w:cs="Courier New"/>
          <w:sz w:val="24"/>
          <w:szCs w:val="24"/>
        </w:rPr>
        <w:t>À</w:t>
      </w:r>
      <w:r w:rsidRPr="00C84FE5">
        <w:rPr>
          <w:rFonts w:ascii="Courier New" w:hAnsi="Courier New" w:cs="Courier New"/>
          <w:sz w:val="24"/>
          <w:szCs w:val="24"/>
        </w:rPr>
        <w:t xml:space="preserve"> </w:t>
      </w:r>
      <w:r w:rsidRPr="00C84FE5">
        <w:rPr>
          <w:rFonts w:ascii="Courier New" w:hAnsi="Courier New" w:cs="Courier New"/>
          <w:b/>
          <w:sz w:val="24"/>
          <w:szCs w:val="24"/>
        </w:rPr>
        <w:t>Credenciada</w:t>
      </w:r>
      <w:r w:rsidRPr="00C84FE5">
        <w:rPr>
          <w:rFonts w:ascii="Courier New" w:hAnsi="Courier New" w:cs="Courier New"/>
          <w:sz w:val="24"/>
          <w:szCs w:val="24"/>
        </w:rPr>
        <w:t xml:space="preserve"> que não satisfazer os compromissos assumidos, se</w:t>
      </w:r>
      <w:r>
        <w:rPr>
          <w:rFonts w:ascii="Courier New" w:hAnsi="Courier New" w:cs="Courier New"/>
          <w:sz w:val="24"/>
          <w:szCs w:val="24"/>
        </w:rPr>
        <w:t>rão</w:t>
      </w:r>
      <w:r w:rsidRPr="00C84FE5">
        <w:rPr>
          <w:rFonts w:ascii="Courier New" w:hAnsi="Courier New" w:cs="Courier New"/>
          <w:sz w:val="24"/>
          <w:szCs w:val="24"/>
        </w:rPr>
        <w:t xml:space="preserve"> aplicada</w:t>
      </w:r>
      <w:r>
        <w:rPr>
          <w:rFonts w:ascii="Courier New" w:hAnsi="Courier New" w:cs="Courier New"/>
          <w:sz w:val="24"/>
          <w:szCs w:val="24"/>
        </w:rPr>
        <w:t>s</w:t>
      </w:r>
      <w:r w:rsidRPr="00C84FE5">
        <w:rPr>
          <w:rFonts w:ascii="Courier New" w:hAnsi="Courier New" w:cs="Courier New"/>
          <w:sz w:val="24"/>
          <w:szCs w:val="24"/>
        </w:rPr>
        <w:t xml:space="preserve"> a</w:t>
      </w:r>
      <w:r>
        <w:rPr>
          <w:rFonts w:ascii="Courier New" w:hAnsi="Courier New" w:cs="Courier New"/>
          <w:sz w:val="24"/>
          <w:szCs w:val="24"/>
        </w:rPr>
        <w:t>s</w:t>
      </w:r>
      <w:r w:rsidRPr="00C84FE5">
        <w:rPr>
          <w:rFonts w:ascii="Courier New" w:hAnsi="Courier New" w:cs="Courier New"/>
          <w:sz w:val="24"/>
          <w:szCs w:val="24"/>
        </w:rPr>
        <w:t xml:space="preserve"> seguinte</w:t>
      </w:r>
      <w:r>
        <w:rPr>
          <w:rFonts w:ascii="Courier New" w:hAnsi="Courier New" w:cs="Courier New"/>
          <w:sz w:val="24"/>
          <w:szCs w:val="24"/>
        </w:rPr>
        <w:t>s</w:t>
      </w:r>
      <w:r w:rsidRPr="00C84FE5">
        <w:rPr>
          <w:rFonts w:ascii="Courier New" w:hAnsi="Courier New" w:cs="Courier New"/>
          <w:sz w:val="24"/>
          <w:szCs w:val="24"/>
        </w:rPr>
        <w:t xml:space="preserve"> penalidade</w:t>
      </w:r>
      <w:r>
        <w:rPr>
          <w:rFonts w:ascii="Courier New" w:hAnsi="Courier New" w:cs="Courier New"/>
          <w:sz w:val="24"/>
          <w:szCs w:val="24"/>
        </w:rPr>
        <w:t>s</w:t>
      </w:r>
      <w:r w:rsidRPr="00C84FE5">
        <w:rPr>
          <w:rFonts w:ascii="Courier New" w:hAnsi="Courier New" w:cs="Courier New"/>
          <w:sz w:val="24"/>
          <w:szCs w:val="24"/>
        </w:rPr>
        <w:t>:</w:t>
      </w:r>
    </w:p>
    <w:p w14:paraId="1F2BCE55" w14:textId="77777777" w:rsidR="00FD22C4" w:rsidRDefault="00FD22C4" w:rsidP="00035D1B">
      <w:pPr>
        <w:widowControl w:val="0"/>
        <w:spacing w:after="0" w:line="240" w:lineRule="auto"/>
        <w:jc w:val="both"/>
        <w:rPr>
          <w:rFonts w:ascii="Courier New" w:hAnsi="Courier New" w:cs="Courier New"/>
          <w:sz w:val="24"/>
          <w:szCs w:val="24"/>
        </w:rPr>
      </w:pPr>
    </w:p>
    <w:p w14:paraId="15778CBD"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a)</w:t>
      </w:r>
      <w:r w:rsidRPr="00035D1B">
        <w:rPr>
          <w:rFonts w:ascii="Courier New" w:hAnsi="Courier New" w:cs="Courier New"/>
          <w:sz w:val="24"/>
          <w:szCs w:val="24"/>
        </w:rPr>
        <w:t xml:space="preserve"> </w:t>
      </w:r>
      <w:r>
        <w:rPr>
          <w:rFonts w:ascii="Courier New" w:hAnsi="Courier New" w:cs="Courier New"/>
          <w:sz w:val="24"/>
          <w:szCs w:val="24"/>
        </w:rPr>
        <w:t>A</w:t>
      </w:r>
      <w:r w:rsidRPr="00035D1B">
        <w:rPr>
          <w:rFonts w:ascii="Courier New" w:hAnsi="Courier New" w:cs="Courier New"/>
          <w:sz w:val="24"/>
          <w:szCs w:val="24"/>
        </w:rPr>
        <w:t xml:space="preserve">dvertência por faltas leves, assim entendidas aquelas que não acarretem prejuízos significativos para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w:t>
      </w:r>
    </w:p>
    <w:p w14:paraId="265EF6F8" w14:textId="77777777" w:rsidR="00291A05" w:rsidRDefault="00291A05" w:rsidP="00291A05">
      <w:pPr>
        <w:spacing w:after="0" w:line="240" w:lineRule="auto"/>
        <w:jc w:val="both"/>
        <w:rPr>
          <w:rFonts w:ascii="Courier New" w:hAnsi="Courier New" w:cs="Courier New"/>
          <w:sz w:val="24"/>
          <w:szCs w:val="24"/>
        </w:rPr>
      </w:pPr>
    </w:p>
    <w:p w14:paraId="24354670"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b)</w:t>
      </w:r>
      <w:r w:rsidRPr="00035D1B">
        <w:rPr>
          <w:rFonts w:ascii="Courier New" w:hAnsi="Courier New" w:cs="Courier New"/>
          <w:sz w:val="24"/>
          <w:szCs w:val="24"/>
        </w:rPr>
        <w:t xml:space="preserve"> </w:t>
      </w:r>
      <w:r>
        <w:rPr>
          <w:rFonts w:ascii="Courier New" w:hAnsi="Courier New" w:cs="Courier New"/>
          <w:sz w:val="24"/>
          <w:szCs w:val="24"/>
        </w:rPr>
        <w:t>D</w:t>
      </w:r>
      <w:r w:rsidRPr="00035D1B">
        <w:rPr>
          <w:rFonts w:ascii="Courier New" w:hAnsi="Courier New" w:cs="Courier New"/>
          <w:sz w:val="24"/>
          <w:szCs w:val="24"/>
        </w:rPr>
        <w:t>escredenciamento;</w:t>
      </w:r>
    </w:p>
    <w:p w14:paraId="2ADBEEF6" w14:textId="77777777" w:rsidR="00291A05" w:rsidRDefault="00291A05" w:rsidP="00291A05">
      <w:pPr>
        <w:spacing w:after="0" w:line="240" w:lineRule="auto"/>
        <w:jc w:val="both"/>
        <w:rPr>
          <w:rFonts w:ascii="Courier New" w:hAnsi="Courier New" w:cs="Courier New"/>
          <w:sz w:val="24"/>
          <w:szCs w:val="24"/>
        </w:rPr>
      </w:pPr>
    </w:p>
    <w:p w14:paraId="526B16A7"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c)</w:t>
      </w:r>
      <w:r w:rsidRPr="00035D1B">
        <w:rPr>
          <w:rFonts w:ascii="Courier New" w:hAnsi="Courier New" w:cs="Courier New"/>
          <w:sz w:val="24"/>
          <w:szCs w:val="24"/>
        </w:rPr>
        <w:t xml:space="preserve"> </w:t>
      </w:r>
      <w:r>
        <w:rPr>
          <w:rFonts w:ascii="Courier New" w:hAnsi="Courier New" w:cs="Courier New"/>
          <w:sz w:val="24"/>
          <w:szCs w:val="24"/>
        </w:rPr>
        <w:t>S</w:t>
      </w:r>
      <w:r w:rsidRPr="00035D1B">
        <w:rPr>
          <w:rFonts w:ascii="Courier New" w:hAnsi="Courier New" w:cs="Courier New"/>
          <w:sz w:val="24"/>
          <w:szCs w:val="24"/>
        </w:rPr>
        <w:t>uspensão de licitar e impedimento de contratar com a Administração, pelo prazo de até dois anos;</w:t>
      </w:r>
    </w:p>
    <w:p w14:paraId="7150E2DA" w14:textId="77777777" w:rsidR="00291A05" w:rsidRDefault="00291A05" w:rsidP="00291A05">
      <w:pPr>
        <w:spacing w:after="0" w:line="240" w:lineRule="auto"/>
        <w:jc w:val="both"/>
        <w:rPr>
          <w:rFonts w:ascii="Courier New" w:hAnsi="Courier New" w:cs="Courier New"/>
          <w:sz w:val="24"/>
          <w:szCs w:val="24"/>
        </w:rPr>
      </w:pPr>
    </w:p>
    <w:p w14:paraId="471BAB66" w14:textId="1BFA9DFE"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d)</w:t>
      </w:r>
      <w:r w:rsidRPr="00035D1B">
        <w:rPr>
          <w:rFonts w:ascii="Courier New" w:hAnsi="Courier New" w:cs="Courier New"/>
          <w:sz w:val="24"/>
          <w:szCs w:val="24"/>
        </w:rPr>
        <w:t xml:space="preserve"> </w:t>
      </w:r>
      <w:r>
        <w:rPr>
          <w:rFonts w:ascii="Courier New" w:hAnsi="Courier New" w:cs="Courier New"/>
          <w:sz w:val="24"/>
          <w:szCs w:val="24"/>
        </w:rPr>
        <w:t>D</w:t>
      </w:r>
      <w:r w:rsidRPr="00035D1B">
        <w:rPr>
          <w:rFonts w:ascii="Courier New" w:hAnsi="Courier New" w:cs="Courier New"/>
          <w:sz w:val="24"/>
          <w:szCs w:val="24"/>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 xml:space="preserve"> pelos prejuízos causados</w:t>
      </w:r>
      <w:r w:rsidR="002D5B48">
        <w:rPr>
          <w:rFonts w:ascii="Courier New" w:hAnsi="Courier New" w:cs="Courier New"/>
          <w:sz w:val="24"/>
          <w:szCs w:val="24"/>
        </w:rPr>
        <w:t>;</w:t>
      </w:r>
    </w:p>
    <w:p w14:paraId="0B8B389B" w14:textId="77777777" w:rsidR="00291A05" w:rsidRDefault="00291A05" w:rsidP="00291A05">
      <w:pPr>
        <w:spacing w:after="0" w:line="240" w:lineRule="auto"/>
        <w:jc w:val="both"/>
        <w:rPr>
          <w:rFonts w:ascii="Courier New" w:hAnsi="Courier New" w:cs="Courier New"/>
          <w:sz w:val="24"/>
          <w:szCs w:val="24"/>
        </w:rPr>
      </w:pPr>
    </w:p>
    <w:p w14:paraId="77074FE6" w14:textId="28629A98" w:rsidR="00291A05" w:rsidRPr="00AD487B" w:rsidRDefault="00291A05" w:rsidP="00291A05">
      <w:pPr>
        <w:widowControl w:val="0"/>
        <w:spacing w:after="0" w:line="240" w:lineRule="auto"/>
        <w:ind w:firstLine="708"/>
        <w:jc w:val="both"/>
        <w:rPr>
          <w:rFonts w:ascii="Courier New" w:hAnsi="Courier New" w:cs="Courier New"/>
          <w:sz w:val="24"/>
          <w:szCs w:val="24"/>
        </w:rPr>
      </w:pPr>
      <w:r w:rsidRPr="00AD487B">
        <w:rPr>
          <w:rFonts w:ascii="Courier New" w:hAnsi="Courier New" w:cs="Courier New"/>
          <w:b/>
          <w:bCs/>
          <w:sz w:val="24"/>
          <w:szCs w:val="24"/>
        </w:rPr>
        <w:t>e)</w:t>
      </w:r>
      <w:r w:rsidRPr="00AD487B">
        <w:rPr>
          <w:rFonts w:ascii="Courier New" w:hAnsi="Courier New" w:cs="Courier New"/>
          <w:sz w:val="24"/>
          <w:szCs w:val="24"/>
        </w:rPr>
        <w:t xml:space="preserve"> A CONTRATADA ficará sujeita a multa de até 20% (vinte por cento), sobre o valor total adjudicado no caso de </w:t>
      </w:r>
      <w:r w:rsidRPr="00AD487B">
        <w:rPr>
          <w:rFonts w:ascii="Courier New" w:hAnsi="Courier New" w:cs="Courier New"/>
          <w:b/>
          <w:sz w:val="24"/>
          <w:szCs w:val="24"/>
        </w:rPr>
        <w:t>apresentação de documento ou declaração falsa</w:t>
      </w:r>
      <w:r w:rsidRPr="00AD487B">
        <w:rPr>
          <w:rFonts w:ascii="Courier New" w:hAnsi="Courier New" w:cs="Courier New"/>
          <w:sz w:val="24"/>
          <w:szCs w:val="24"/>
        </w:rPr>
        <w:t xml:space="preserve"> para fins de habilitação no presente processo licitatório. No presente caso, a contratação será rescindida e será aplicada a penalidade de </w:t>
      </w:r>
      <w:r w:rsidRPr="00AD487B">
        <w:rPr>
          <w:rFonts w:ascii="Courier New" w:hAnsi="Courier New" w:cs="Courier New"/>
          <w:sz w:val="24"/>
          <w:szCs w:val="24"/>
          <w:shd w:val="clear" w:color="auto" w:fill="FFFFFF"/>
        </w:rPr>
        <w:t xml:space="preserve">declaração de inidoneidade para licitar ou contratar com a Administração Pública, por prazo de </w:t>
      </w:r>
      <w:r>
        <w:rPr>
          <w:rFonts w:ascii="Courier New" w:hAnsi="Courier New" w:cs="Courier New"/>
          <w:sz w:val="24"/>
          <w:szCs w:val="24"/>
          <w:shd w:val="clear" w:color="auto" w:fill="FFFFFF"/>
        </w:rPr>
        <w:t xml:space="preserve">até </w:t>
      </w:r>
      <w:r w:rsidRPr="00AD487B">
        <w:rPr>
          <w:rFonts w:ascii="Courier New" w:hAnsi="Courier New" w:cs="Courier New"/>
          <w:sz w:val="24"/>
          <w:szCs w:val="24"/>
          <w:shd w:val="clear" w:color="auto" w:fill="FFFFFF"/>
        </w:rPr>
        <w:t>0</w:t>
      </w:r>
      <w:r>
        <w:rPr>
          <w:rFonts w:ascii="Courier New" w:hAnsi="Courier New" w:cs="Courier New"/>
          <w:sz w:val="24"/>
          <w:szCs w:val="24"/>
          <w:shd w:val="clear" w:color="auto" w:fill="FFFFFF"/>
        </w:rPr>
        <w:t>5</w:t>
      </w:r>
      <w:r w:rsidRPr="00AD487B">
        <w:rPr>
          <w:rFonts w:ascii="Courier New" w:hAnsi="Courier New" w:cs="Courier New"/>
          <w:sz w:val="24"/>
          <w:szCs w:val="24"/>
          <w:shd w:val="clear" w:color="auto" w:fill="FFFFFF"/>
        </w:rPr>
        <w:t xml:space="preserve"> (</w:t>
      </w:r>
      <w:r>
        <w:rPr>
          <w:rFonts w:ascii="Courier New" w:hAnsi="Courier New" w:cs="Courier New"/>
          <w:sz w:val="24"/>
          <w:szCs w:val="24"/>
          <w:shd w:val="clear" w:color="auto" w:fill="FFFFFF"/>
        </w:rPr>
        <w:t>cinco</w:t>
      </w:r>
      <w:r w:rsidRPr="00AD487B">
        <w:rPr>
          <w:rFonts w:ascii="Courier New" w:hAnsi="Courier New" w:cs="Courier New"/>
          <w:sz w:val="24"/>
          <w:szCs w:val="24"/>
          <w:shd w:val="clear" w:color="auto" w:fill="FFFFFF"/>
        </w:rPr>
        <w:t>) anos</w:t>
      </w:r>
      <w:r w:rsidR="002D5B48">
        <w:rPr>
          <w:rFonts w:ascii="Courier New" w:hAnsi="Courier New" w:cs="Courier New"/>
          <w:sz w:val="24"/>
          <w:szCs w:val="24"/>
        </w:rPr>
        <w:t>;</w:t>
      </w:r>
    </w:p>
    <w:p w14:paraId="6E91103B" w14:textId="77777777" w:rsidR="00291A05" w:rsidRPr="00AD487B" w:rsidRDefault="00291A05" w:rsidP="00291A05">
      <w:pPr>
        <w:widowControl w:val="0"/>
        <w:spacing w:after="0" w:line="240" w:lineRule="auto"/>
        <w:ind w:firstLine="851"/>
        <w:jc w:val="both"/>
        <w:rPr>
          <w:rFonts w:ascii="Courier New" w:hAnsi="Courier New" w:cs="Courier New"/>
          <w:sz w:val="24"/>
          <w:szCs w:val="24"/>
        </w:rPr>
      </w:pPr>
    </w:p>
    <w:p w14:paraId="4E289401" w14:textId="77777777" w:rsidR="00291A05" w:rsidRPr="00AD487B" w:rsidRDefault="00291A05" w:rsidP="00291A05">
      <w:pPr>
        <w:widowControl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sidRPr="00AD487B">
        <w:rPr>
          <w:rFonts w:ascii="Courier New" w:hAnsi="Courier New" w:cs="Courier New"/>
          <w:b/>
          <w:sz w:val="24"/>
          <w:szCs w:val="24"/>
        </w:rPr>
        <w:t xml:space="preserve">) </w:t>
      </w:r>
      <w:r w:rsidRPr="00AD487B">
        <w:rPr>
          <w:rFonts w:ascii="Courier New" w:hAnsi="Courier New" w:cs="Courier New"/>
          <w:sz w:val="24"/>
          <w:szCs w:val="24"/>
        </w:rPr>
        <w:t xml:space="preserve">Será aplicada multa, no caso de atraso </w:t>
      </w:r>
      <w:r>
        <w:rPr>
          <w:rFonts w:ascii="Courier New" w:hAnsi="Courier New" w:cs="Courier New"/>
          <w:sz w:val="24"/>
          <w:szCs w:val="24"/>
        </w:rPr>
        <w:t>no início da prestação dos serviços</w:t>
      </w:r>
      <w:r w:rsidRPr="00AD487B">
        <w:rPr>
          <w:rFonts w:ascii="Courier New" w:hAnsi="Courier New" w:cs="Courier New"/>
          <w:sz w:val="24"/>
          <w:szCs w:val="24"/>
        </w:rPr>
        <w:t>, de 1% ao dia de atraso, limitada a 20% do valor total empenhado.</w:t>
      </w:r>
    </w:p>
    <w:p w14:paraId="05C2CBD9" w14:textId="77777777" w:rsidR="00291A05" w:rsidRPr="007C319B" w:rsidRDefault="00291A05" w:rsidP="00291A05">
      <w:pPr>
        <w:spacing w:after="0" w:line="240" w:lineRule="auto"/>
        <w:jc w:val="both"/>
        <w:rPr>
          <w:sz w:val="24"/>
          <w:szCs w:val="24"/>
        </w:rPr>
      </w:pPr>
    </w:p>
    <w:p w14:paraId="1D130360" w14:textId="78ED4F64"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.2. </w:t>
      </w:r>
      <w:r w:rsidRPr="007C319B">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w:t>
      </w:r>
      <w:r w:rsidR="005405BB">
        <w:rPr>
          <w:rFonts w:ascii="Courier New" w:hAnsi="Courier New" w:cs="Courier New"/>
          <w:color w:val="auto"/>
          <w:szCs w:val="24"/>
        </w:rPr>
        <w:t xml:space="preserve">a </w:t>
      </w:r>
      <w:r w:rsidRPr="007C319B">
        <w:rPr>
          <w:rFonts w:ascii="Courier New" w:hAnsi="Courier New" w:cs="Courier New"/>
          <w:color w:val="auto"/>
          <w:szCs w:val="24"/>
        </w:rPr>
        <w:t xml:space="preserve">Lei nº </w:t>
      </w:r>
      <w:r w:rsidR="005405BB">
        <w:rPr>
          <w:rFonts w:ascii="Courier New" w:hAnsi="Courier New" w:cs="Courier New"/>
          <w:color w:val="auto"/>
          <w:szCs w:val="24"/>
        </w:rPr>
        <w:t>14.133</w:t>
      </w:r>
      <w:r w:rsidRPr="007C319B">
        <w:rPr>
          <w:rFonts w:ascii="Courier New" w:hAnsi="Courier New" w:cs="Courier New"/>
          <w:color w:val="auto"/>
          <w:szCs w:val="24"/>
        </w:rPr>
        <w:t>/</w:t>
      </w:r>
      <w:r w:rsidR="005405BB">
        <w:rPr>
          <w:rFonts w:ascii="Courier New" w:hAnsi="Courier New" w:cs="Courier New"/>
          <w:color w:val="auto"/>
          <w:szCs w:val="24"/>
        </w:rPr>
        <w:t>21</w:t>
      </w:r>
      <w:r w:rsidRPr="007C319B">
        <w:rPr>
          <w:rFonts w:ascii="Courier New" w:hAnsi="Courier New" w:cs="Courier New"/>
          <w:color w:val="auto"/>
          <w:szCs w:val="24"/>
        </w:rPr>
        <w:t>.</w:t>
      </w:r>
    </w:p>
    <w:p w14:paraId="7D752E8C" w14:textId="77777777" w:rsidR="00291A05" w:rsidRPr="007C319B" w:rsidRDefault="00291A05" w:rsidP="00291A05">
      <w:pPr>
        <w:pStyle w:val="Normal1"/>
        <w:jc w:val="both"/>
        <w:rPr>
          <w:rFonts w:ascii="Courier New" w:hAnsi="Courier New" w:cs="Courier New"/>
          <w:color w:val="auto"/>
          <w:szCs w:val="24"/>
        </w:rPr>
      </w:pPr>
    </w:p>
    <w:p w14:paraId="1387A54D" w14:textId="21E959EA"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primeiro - </w:t>
      </w:r>
      <w:r w:rsidRPr="007C319B">
        <w:rPr>
          <w:rFonts w:ascii="Courier New" w:hAnsi="Courier New" w:cs="Courier New"/>
          <w:color w:val="auto"/>
          <w:szCs w:val="24"/>
        </w:rPr>
        <w:t>As penalidades serão registradas no cadastro do contratado, quando for o caso.</w:t>
      </w:r>
    </w:p>
    <w:p w14:paraId="55DD38F0" w14:textId="77777777" w:rsidR="00291A05" w:rsidRPr="007C319B" w:rsidRDefault="00291A05" w:rsidP="00291A05">
      <w:pPr>
        <w:pStyle w:val="Normal1"/>
        <w:jc w:val="both"/>
        <w:rPr>
          <w:rFonts w:ascii="Courier New" w:hAnsi="Courier New" w:cs="Courier New"/>
          <w:color w:val="auto"/>
          <w:szCs w:val="24"/>
        </w:rPr>
      </w:pPr>
    </w:p>
    <w:p w14:paraId="22DE3158" w14:textId="56D419A9"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segundo - </w:t>
      </w:r>
      <w:r w:rsidRPr="007C319B">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4117D4DC" w14:textId="77777777" w:rsidR="00291A05" w:rsidRPr="007C319B" w:rsidRDefault="00291A05" w:rsidP="00291A05">
      <w:pPr>
        <w:pStyle w:val="Normal1"/>
        <w:jc w:val="both"/>
        <w:rPr>
          <w:rFonts w:ascii="Courier New" w:hAnsi="Courier New" w:cs="Courier New"/>
          <w:color w:val="auto"/>
          <w:szCs w:val="24"/>
        </w:rPr>
      </w:pPr>
    </w:p>
    <w:p w14:paraId="4A4DD83C" w14:textId="51535122"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Parágrafo terceiro -</w:t>
      </w:r>
      <w:r w:rsidRPr="007C319B">
        <w:rPr>
          <w:rFonts w:ascii="Courier New" w:hAnsi="Courier New" w:cs="Courier New"/>
          <w:b/>
          <w:color w:val="auto"/>
          <w:szCs w:val="24"/>
        </w:rPr>
        <w:t xml:space="preserve"> </w:t>
      </w:r>
      <w:r w:rsidRPr="007C319B">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7D8E0722" w14:textId="77777777" w:rsidR="00035D1B" w:rsidRPr="00035D1B" w:rsidRDefault="00035D1B" w:rsidP="00035D1B">
      <w:pPr>
        <w:spacing w:after="0" w:line="240" w:lineRule="auto"/>
        <w:jc w:val="both"/>
        <w:rPr>
          <w:rFonts w:ascii="Times New Roman" w:hAnsi="Times New Roman" w:cs="Times New Roman"/>
          <w:sz w:val="24"/>
          <w:szCs w:val="24"/>
        </w:rPr>
      </w:pPr>
    </w:p>
    <w:p w14:paraId="1D581414" w14:textId="5BB9509E"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291A05">
        <w:rPr>
          <w:rFonts w:ascii="Courier New" w:hAnsi="Courier New" w:cs="Courier New"/>
          <w:b/>
          <w:bCs/>
          <w:sz w:val="24"/>
          <w:szCs w:val="24"/>
        </w:rPr>
        <w:t>DÉCIMA</w:t>
      </w:r>
      <w:r w:rsidR="00D51600">
        <w:rPr>
          <w:rFonts w:ascii="Courier New" w:hAnsi="Courier New" w:cs="Courier New"/>
          <w:b/>
          <w:bCs/>
          <w:sz w:val="24"/>
          <w:szCs w:val="24"/>
        </w:rPr>
        <w:t xml:space="preserve"> </w:t>
      </w:r>
      <w:r w:rsidRPr="0004000D">
        <w:rPr>
          <w:rFonts w:ascii="Courier New" w:hAnsi="Courier New" w:cs="Courier New"/>
          <w:b/>
          <w:bCs/>
          <w:sz w:val="24"/>
          <w:szCs w:val="24"/>
        </w:rPr>
        <w:t>– DA VINCULAÇÃO</w:t>
      </w:r>
    </w:p>
    <w:p w14:paraId="5987F79C" w14:textId="77777777" w:rsidR="0004000D" w:rsidRDefault="0004000D" w:rsidP="00A22446">
      <w:pPr>
        <w:spacing w:after="0" w:line="240" w:lineRule="auto"/>
        <w:jc w:val="both"/>
        <w:rPr>
          <w:rFonts w:ascii="Courier New" w:hAnsi="Courier New" w:cs="Courier New"/>
          <w:sz w:val="24"/>
          <w:szCs w:val="24"/>
        </w:rPr>
      </w:pPr>
    </w:p>
    <w:p w14:paraId="5237D232" w14:textId="324D34A1" w:rsidR="0004000D"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contrato</w:t>
      </w:r>
      <w:r w:rsidRPr="00A22446">
        <w:rPr>
          <w:rFonts w:ascii="Courier New" w:hAnsi="Courier New" w:cs="Courier New"/>
          <w:sz w:val="24"/>
          <w:szCs w:val="24"/>
        </w:rPr>
        <w:t xml:space="preserve"> fica vincul</w:t>
      </w:r>
      <w:r w:rsidR="00D83D2E" w:rsidRPr="00A22446">
        <w:rPr>
          <w:rFonts w:ascii="Courier New" w:hAnsi="Courier New" w:cs="Courier New"/>
          <w:sz w:val="24"/>
          <w:szCs w:val="24"/>
        </w:rPr>
        <w:t>ado a</w:t>
      </w:r>
      <w:r w:rsidR="00E50A97" w:rsidRPr="00A22446">
        <w:rPr>
          <w:rFonts w:ascii="Courier New" w:hAnsi="Courier New" w:cs="Courier New"/>
          <w:sz w:val="24"/>
          <w:szCs w:val="24"/>
        </w:rPr>
        <w:t>o Edital de Chamamento n</w:t>
      </w:r>
      <w:r w:rsidR="0004000D">
        <w:rPr>
          <w:rFonts w:ascii="Courier New" w:hAnsi="Courier New" w:cs="Courier New"/>
          <w:sz w:val="24"/>
          <w:szCs w:val="24"/>
        </w:rPr>
        <w:t>.</w:t>
      </w:r>
      <w:r w:rsidR="00E50A97" w:rsidRPr="00A22446">
        <w:rPr>
          <w:rFonts w:ascii="Courier New" w:hAnsi="Courier New" w:cs="Courier New"/>
          <w:sz w:val="24"/>
          <w:szCs w:val="24"/>
        </w:rPr>
        <w:t xml:space="preserve">º </w:t>
      </w:r>
      <w:r w:rsidR="0004000D">
        <w:rPr>
          <w:rFonts w:ascii="Courier New" w:hAnsi="Courier New" w:cs="Courier New"/>
          <w:sz w:val="24"/>
          <w:szCs w:val="24"/>
        </w:rPr>
        <w:t>0</w:t>
      </w:r>
      <w:r w:rsidR="00B77065">
        <w:rPr>
          <w:rFonts w:ascii="Courier New" w:hAnsi="Courier New" w:cs="Courier New"/>
          <w:sz w:val="24"/>
          <w:szCs w:val="24"/>
        </w:rPr>
        <w:t>8</w:t>
      </w:r>
      <w:r w:rsidR="001903A4" w:rsidRPr="00A22446">
        <w:rPr>
          <w:rFonts w:ascii="Courier New" w:hAnsi="Courier New" w:cs="Courier New"/>
          <w:sz w:val="24"/>
          <w:szCs w:val="24"/>
        </w:rPr>
        <w:t>/202</w:t>
      </w:r>
      <w:r w:rsidR="00B77065">
        <w:rPr>
          <w:rFonts w:ascii="Courier New" w:hAnsi="Courier New" w:cs="Courier New"/>
          <w:sz w:val="24"/>
          <w:szCs w:val="24"/>
        </w:rPr>
        <w:t>4</w:t>
      </w:r>
      <w:r w:rsidRPr="00A22446">
        <w:rPr>
          <w:rFonts w:ascii="Courier New" w:hAnsi="Courier New" w:cs="Courier New"/>
          <w:sz w:val="24"/>
          <w:szCs w:val="24"/>
        </w:rPr>
        <w:t xml:space="preserve"> com base na Lei Federal n</w:t>
      </w:r>
      <w:r w:rsidR="0004000D">
        <w:rPr>
          <w:rFonts w:ascii="Courier New" w:hAnsi="Courier New" w:cs="Courier New"/>
          <w:sz w:val="24"/>
          <w:szCs w:val="24"/>
        </w:rPr>
        <w:t>.</w:t>
      </w:r>
      <w:r w:rsidRPr="00A22446">
        <w:rPr>
          <w:rFonts w:ascii="Courier New" w:hAnsi="Courier New" w:cs="Courier New"/>
          <w:sz w:val="24"/>
          <w:szCs w:val="24"/>
        </w:rPr>
        <w:t xml:space="preserve">º </w:t>
      </w:r>
      <w:r w:rsidR="0004000D">
        <w:rPr>
          <w:rFonts w:ascii="Courier New" w:hAnsi="Courier New" w:cs="Courier New"/>
          <w:sz w:val="24"/>
          <w:szCs w:val="24"/>
        </w:rPr>
        <w:t>14.133/21</w:t>
      </w:r>
      <w:r w:rsidRPr="00A22446">
        <w:rPr>
          <w:rFonts w:ascii="Courier New" w:hAnsi="Courier New" w:cs="Courier New"/>
          <w:sz w:val="24"/>
          <w:szCs w:val="24"/>
        </w:rPr>
        <w:t xml:space="preserve"> e suas alterações.</w:t>
      </w:r>
    </w:p>
    <w:p w14:paraId="57070A86" w14:textId="3B84016F"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42B9D8E" w14:textId="668369E2" w:rsidR="00B844AC" w:rsidRPr="00C70B47" w:rsidRDefault="00BE5A8E" w:rsidP="00C70B47">
      <w:pPr>
        <w:widowControl w:val="0"/>
        <w:spacing w:after="0" w:line="240" w:lineRule="auto"/>
        <w:jc w:val="both"/>
        <w:rPr>
          <w:rFonts w:ascii="Courier New" w:hAnsi="Courier New" w:cs="Courier New"/>
          <w:szCs w:val="24"/>
        </w:rPr>
      </w:pPr>
      <w:r w:rsidRPr="001306AB">
        <w:rPr>
          <w:rFonts w:ascii="Courier New" w:hAnsi="Courier New" w:cs="Courier New"/>
          <w:b/>
          <w:sz w:val="24"/>
          <w:szCs w:val="24"/>
        </w:rPr>
        <w:t xml:space="preserve">CLAUSULA </w:t>
      </w:r>
      <w:r w:rsidR="00BF5783">
        <w:rPr>
          <w:rFonts w:ascii="Courier New" w:hAnsi="Courier New" w:cs="Courier New"/>
          <w:b/>
          <w:sz w:val="24"/>
          <w:szCs w:val="24"/>
        </w:rPr>
        <w:t>DÉCIMA</w:t>
      </w:r>
      <w:r w:rsidR="00D51600" w:rsidRPr="00D51600">
        <w:rPr>
          <w:rFonts w:ascii="Courier New" w:hAnsi="Courier New" w:cs="Courier New"/>
          <w:b/>
          <w:bCs/>
          <w:sz w:val="24"/>
          <w:szCs w:val="24"/>
        </w:rPr>
        <w:t xml:space="preserve"> </w:t>
      </w:r>
      <w:r w:rsidR="00291A05">
        <w:rPr>
          <w:rFonts w:ascii="Courier New" w:hAnsi="Courier New" w:cs="Courier New"/>
          <w:b/>
          <w:bCs/>
          <w:sz w:val="24"/>
          <w:szCs w:val="24"/>
        </w:rPr>
        <w:t xml:space="preserve">PRIMEIRA </w:t>
      </w:r>
      <w:r w:rsidRPr="001306AB">
        <w:rPr>
          <w:rFonts w:ascii="Courier New" w:hAnsi="Courier New" w:cs="Courier New"/>
          <w:b/>
          <w:sz w:val="24"/>
          <w:szCs w:val="24"/>
        </w:rPr>
        <w:t xml:space="preserve">– </w:t>
      </w:r>
      <w:r w:rsidR="003E5E8D">
        <w:rPr>
          <w:rFonts w:ascii="Courier New" w:hAnsi="Courier New" w:cs="Courier New"/>
          <w:b/>
          <w:bCs/>
          <w:sz w:val="24"/>
          <w:szCs w:val="24"/>
        </w:rPr>
        <w:t>DOS CASOS OMISSOS</w:t>
      </w:r>
    </w:p>
    <w:p w14:paraId="1425E55E" w14:textId="77777777" w:rsidR="0004000D" w:rsidRPr="00F00D6E" w:rsidRDefault="0004000D" w:rsidP="00291A05">
      <w:pPr>
        <w:spacing w:after="0" w:line="240" w:lineRule="auto"/>
        <w:jc w:val="both"/>
        <w:rPr>
          <w:rFonts w:ascii="Courier New" w:hAnsi="Courier New" w:cs="Courier New"/>
          <w:sz w:val="24"/>
          <w:szCs w:val="24"/>
        </w:rPr>
      </w:pPr>
    </w:p>
    <w:p w14:paraId="3A84C518" w14:textId="77777777" w:rsidR="003E5E8D" w:rsidRDefault="003E5E8D" w:rsidP="00291A05">
      <w:pPr>
        <w:spacing w:after="0" w:line="240" w:lineRule="auto"/>
        <w:jc w:val="both"/>
        <w:rPr>
          <w:rFonts w:ascii="Courier New" w:hAnsi="Courier New" w:cs="Courier New"/>
          <w:sz w:val="24"/>
          <w:szCs w:val="24"/>
        </w:rPr>
      </w:pPr>
      <w:r w:rsidRPr="005A0447">
        <w:rPr>
          <w:rFonts w:ascii="Courier New" w:hAnsi="Courier New" w:cs="Courier New"/>
          <w:sz w:val="24"/>
          <w:szCs w:val="24"/>
        </w:rPr>
        <w:t>Aos casos omissos ao presente contrato serão aplicados os dispositivos da Lei Federal n</w:t>
      </w:r>
      <w:r>
        <w:rPr>
          <w:rFonts w:ascii="Courier New" w:hAnsi="Courier New" w:cs="Courier New"/>
          <w:sz w:val="24"/>
          <w:szCs w:val="24"/>
        </w:rPr>
        <w:t>.</w:t>
      </w:r>
      <w:r w:rsidRPr="005A0447">
        <w:rPr>
          <w:rFonts w:ascii="Courier New" w:hAnsi="Courier New" w:cs="Courier New"/>
          <w:sz w:val="24"/>
          <w:szCs w:val="24"/>
        </w:rPr>
        <w:t xml:space="preserve">º </w:t>
      </w:r>
      <w:r>
        <w:rPr>
          <w:rFonts w:ascii="Courier New" w:hAnsi="Courier New" w:cs="Courier New"/>
          <w:sz w:val="24"/>
          <w:szCs w:val="24"/>
        </w:rPr>
        <w:t>14.133/21</w:t>
      </w:r>
      <w:r w:rsidRPr="005A0447">
        <w:rPr>
          <w:rFonts w:ascii="Courier New" w:hAnsi="Courier New" w:cs="Courier New"/>
          <w:sz w:val="24"/>
          <w:szCs w:val="24"/>
        </w:rPr>
        <w:t xml:space="preserve"> e os princípios do direito administrativo.</w:t>
      </w:r>
    </w:p>
    <w:p w14:paraId="56E784A5" w14:textId="77777777" w:rsidR="00291A05" w:rsidRDefault="00291A05" w:rsidP="00A22446">
      <w:pPr>
        <w:spacing w:after="0" w:line="240" w:lineRule="auto"/>
        <w:jc w:val="both"/>
        <w:rPr>
          <w:rFonts w:ascii="Courier New" w:hAnsi="Courier New" w:cs="Courier New"/>
          <w:b/>
          <w:bCs/>
          <w:sz w:val="24"/>
          <w:szCs w:val="24"/>
        </w:rPr>
      </w:pPr>
    </w:p>
    <w:p w14:paraId="1F9ED5DF" w14:textId="216219D0" w:rsidR="0004000D"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DÉCIMA</w:t>
      </w:r>
      <w:r w:rsidR="00BF5783">
        <w:rPr>
          <w:rFonts w:ascii="Courier New" w:hAnsi="Courier New" w:cs="Courier New"/>
          <w:b/>
          <w:bCs/>
          <w:sz w:val="24"/>
          <w:szCs w:val="24"/>
        </w:rPr>
        <w:t xml:space="preserve"> </w:t>
      </w:r>
      <w:r w:rsidR="00291A05">
        <w:rPr>
          <w:rFonts w:ascii="Courier New" w:hAnsi="Courier New" w:cs="Courier New"/>
          <w:b/>
          <w:bCs/>
          <w:sz w:val="24"/>
          <w:szCs w:val="24"/>
        </w:rPr>
        <w:t>SEGUND</w:t>
      </w:r>
      <w:r w:rsidR="00BF5783">
        <w:rPr>
          <w:rFonts w:ascii="Courier New" w:hAnsi="Courier New" w:cs="Courier New"/>
          <w:b/>
          <w:bCs/>
          <w:sz w:val="24"/>
          <w:szCs w:val="24"/>
        </w:rPr>
        <w:t>A</w:t>
      </w:r>
      <w:r w:rsidR="00D51600">
        <w:rPr>
          <w:rFonts w:ascii="Courier New" w:hAnsi="Courier New" w:cs="Courier New"/>
          <w:b/>
          <w:bCs/>
          <w:sz w:val="24"/>
          <w:szCs w:val="24"/>
        </w:rPr>
        <w:t xml:space="preserve"> </w:t>
      </w:r>
      <w:r w:rsidRPr="0004000D">
        <w:rPr>
          <w:rFonts w:ascii="Courier New" w:hAnsi="Courier New" w:cs="Courier New"/>
          <w:b/>
          <w:bCs/>
          <w:sz w:val="24"/>
          <w:szCs w:val="24"/>
        </w:rPr>
        <w:t>– DO FORO</w:t>
      </w:r>
    </w:p>
    <w:p w14:paraId="55494025" w14:textId="77777777" w:rsidR="0004000D" w:rsidRDefault="0004000D" w:rsidP="00A22446">
      <w:pPr>
        <w:spacing w:after="0" w:line="240" w:lineRule="auto"/>
        <w:jc w:val="both"/>
        <w:rPr>
          <w:rFonts w:ascii="Courier New" w:hAnsi="Courier New" w:cs="Courier New"/>
          <w:sz w:val="24"/>
          <w:szCs w:val="24"/>
        </w:rPr>
      </w:pPr>
    </w:p>
    <w:p w14:paraId="7FF79EA5" w14:textId="35719B7C" w:rsidR="0004000D" w:rsidRPr="001306AB" w:rsidRDefault="0004000D" w:rsidP="0004000D">
      <w:pPr>
        <w:widowControl w:val="0"/>
        <w:spacing w:after="0" w:line="240" w:lineRule="auto"/>
        <w:jc w:val="both"/>
        <w:rPr>
          <w:rFonts w:ascii="Courier New" w:hAnsi="Courier New" w:cs="Courier New"/>
          <w:sz w:val="24"/>
          <w:szCs w:val="24"/>
        </w:rPr>
      </w:pPr>
      <w:r w:rsidRPr="001306AB">
        <w:rPr>
          <w:rFonts w:ascii="Courier New" w:hAnsi="Courier New" w:cs="Courier New"/>
          <w:sz w:val="24"/>
          <w:szCs w:val="24"/>
        </w:rPr>
        <w:t xml:space="preserve">As partes elegem o Foro da Comarca de Lagoa Vermelha – RS para dirimir qualquer conflito oriundo do presente </w:t>
      </w:r>
      <w:r w:rsidR="00951454">
        <w:rPr>
          <w:rFonts w:ascii="Courier New" w:hAnsi="Courier New" w:cs="Courier New"/>
          <w:sz w:val="24"/>
          <w:szCs w:val="24"/>
        </w:rPr>
        <w:t>contrato</w:t>
      </w:r>
      <w:r w:rsidRPr="001306AB">
        <w:rPr>
          <w:rFonts w:ascii="Courier New" w:hAnsi="Courier New" w:cs="Courier New"/>
          <w:sz w:val="24"/>
          <w:szCs w:val="24"/>
        </w:rPr>
        <w:t xml:space="preserve">, com exclusão de qualquer outro por mais privilegiado que seja. </w:t>
      </w:r>
    </w:p>
    <w:p w14:paraId="598E10C8" w14:textId="77777777" w:rsidR="0004000D" w:rsidRPr="001306AB" w:rsidRDefault="0004000D" w:rsidP="0004000D">
      <w:pPr>
        <w:widowControl w:val="0"/>
        <w:spacing w:after="0" w:line="240" w:lineRule="auto"/>
        <w:jc w:val="both"/>
        <w:rPr>
          <w:rFonts w:ascii="Courier New" w:hAnsi="Courier New" w:cs="Courier New"/>
          <w:sz w:val="24"/>
          <w:szCs w:val="24"/>
        </w:rPr>
      </w:pPr>
    </w:p>
    <w:p w14:paraId="3A26B7C7" w14:textId="04B1EF2D" w:rsidR="0004000D" w:rsidRPr="001306AB" w:rsidRDefault="0004000D" w:rsidP="0004000D">
      <w:pPr>
        <w:widowControl w:val="0"/>
        <w:spacing w:after="0" w:line="240" w:lineRule="auto"/>
        <w:jc w:val="both"/>
        <w:rPr>
          <w:rFonts w:ascii="Courier New" w:hAnsi="Courier New" w:cs="Courier New"/>
          <w:i/>
          <w:sz w:val="24"/>
          <w:szCs w:val="24"/>
        </w:rPr>
      </w:pPr>
      <w:r w:rsidRPr="001306AB">
        <w:rPr>
          <w:rFonts w:ascii="Courier New" w:hAnsi="Courier New" w:cs="Courier New"/>
          <w:i/>
          <w:sz w:val="24"/>
          <w:szCs w:val="24"/>
        </w:rPr>
        <w:t xml:space="preserve">Assim, após lido na presença </w:t>
      </w:r>
      <w:r w:rsidR="00BE5A8E">
        <w:rPr>
          <w:rFonts w:ascii="Courier New" w:hAnsi="Courier New" w:cs="Courier New"/>
          <w:i/>
          <w:sz w:val="24"/>
          <w:szCs w:val="24"/>
        </w:rPr>
        <w:t>dos interessados</w:t>
      </w:r>
      <w:r w:rsidRPr="001306AB">
        <w:rPr>
          <w:rFonts w:ascii="Courier New" w:hAnsi="Courier New" w:cs="Courier New"/>
          <w:i/>
          <w:sz w:val="24"/>
          <w:szCs w:val="24"/>
        </w:rPr>
        <w:t xml:space="preserve">, assinaram o presente </w:t>
      </w:r>
      <w:r w:rsidR="00951454">
        <w:rPr>
          <w:rFonts w:ascii="Courier New" w:hAnsi="Courier New" w:cs="Courier New"/>
          <w:i/>
          <w:sz w:val="24"/>
          <w:szCs w:val="24"/>
        </w:rPr>
        <w:t>contrato</w:t>
      </w:r>
      <w:r w:rsidRPr="001306AB">
        <w:rPr>
          <w:rFonts w:ascii="Courier New" w:hAnsi="Courier New" w:cs="Courier New"/>
          <w:i/>
          <w:sz w:val="24"/>
          <w:szCs w:val="24"/>
        </w:rPr>
        <w:t>, em três vias, para que melhor forma em direito admitida, produza seus jurídicos e legais efeitos para si e seus sucessores.</w:t>
      </w:r>
    </w:p>
    <w:p w14:paraId="7A650F14" w14:textId="77777777" w:rsidR="0004000D" w:rsidRPr="001306AB" w:rsidRDefault="0004000D" w:rsidP="0004000D">
      <w:pPr>
        <w:widowControl w:val="0"/>
        <w:spacing w:after="0" w:line="240" w:lineRule="auto"/>
        <w:jc w:val="both"/>
        <w:rPr>
          <w:rFonts w:ascii="Courier New" w:hAnsi="Courier New" w:cs="Courier New"/>
          <w:i/>
          <w:sz w:val="24"/>
          <w:szCs w:val="24"/>
        </w:rPr>
      </w:pPr>
    </w:p>
    <w:p w14:paraId="12005E8A" w14:textId="76390FBB" w:rsidR="0004000D" w:rsidRDefault="0004000D" w:rsidP="0004000D">
      <w:pPr>
        <w:widowControl w:val="0"/>
        <w:spacing w:after="0" w:line="240" w:lineRule="auto"/>
        <w:jc w:val="center"/>
        <w:rPr>
          <w:rFonts w:ascii="Courier New" w:hAnsi="Courier New" w:cs="Courier New"/>
          <w:i/>
          <w:sz w:val="24"/>
          <w:szCs w:val="24"/>
        </w:rPr>
      </w:pPr>
      <w:r w:rsidRPr="001306AB">
        <w:rPr>
          <w:rFonts w:ascii="Courier New" w:hAnsi="Courier New" w:cs="Courier New"/>
          <w:i/>
          <w:sz w:val="24"/>
          <w:szCs w:val="24"/>
        </w:rPr>
        <w:t xml:space="preserve">Município de Ibiraiaras/RS, em </w:t>
      </w:r>
      <w:proofErr w:type="spellStart"/>
      <w:r w:rsidRPr="001306AB">
        <w:rPr>
          <w:rFonts w:ascii="Courier New" w:hAnsi="Courier New" w:cs="Courier New"/>
          <w:i/>
          <w:sz w:val="24"/>
          <w:szCs w:val="24"/>
        </w:rPr>
        <w:t>xx</w:t>
      </w:r>
      <w:proofErr w:type="spellEnd"/>
      <w:r w:rsidRPr="001306AB">
        <w:rPr>
          <w:rFonts w:ascii="Courier New" w:hAnsi="Courier New" w:cs="Courier New"/>
          <w:i/>
          <w:sz w:val="24"/>
          <w:szCs w:val="24"/>
        </w:rPr>
        <w:t xml:space="preserve"> de </w:t>
      </w:r>
      <w:proofErr w:type="spellStart"/>
      <w:r w:rsidRPr="001306AB">
        <w:rPr>
          <w:rFonts w:ascii="Courier New" w:hAnsi="Courier New" w:cs="Courier New"/>
          <w:i/>
          <w:sz w:val="24"/>
          <w:szCs w:val="24"/>
        </w:rPr>
        <w:t>xxxxxxxxxx</w:t>
      </w:r>
      <w:proofErr w:type="spellEnd"/>
      <w:r w:rsidRPr="001306AB">
        <w:rPr>
          <w:rFonts w:ascii="Courier New" w:hAnsi="Courier New" w:cs="Courier New"/>
          <w:i/>
          <w:sz w:val="24"/>
          <w:szCs w:val="24"/>
        </w:rPr>
        <w:t xml:space="preserve"> de 202</w:t>
      </w:r>
      <w:r w:rsidR="006542B9">
        <w:rPr>
          <w:rFonts w:ascii="Courier New" w:hAnsi="Courier New" w:cs="Courier New"/>
          <w:i/>
          <w:sz w:val="24"/>
          <w:szCs w:val="24"/>
        </w:rPr>
        <w:t>4</w:t>
      </w:r>
      <w:r w:rsidRPr="001306AB">
        <w:rPr>
          <w:rFonts w:ascii="Courier New" w:hAnsi="Courier New" w:cs="Courier New"/>
          <w:i/>
          <w:sz w:val="24"/>
          <w:szCs w:val="24"/>
        </w:rPr>
        <w:t>.</w:t>
      </w:r>
    </w:p>
    <w:p w14:paraId="210AAE97" w14:textId="77777777" w:rsidR="00832605" w:rsidRPr="001306AB" w:rsidRDefault="00832605" w:rsidP="0004000D">
      <w:pPr>
        <w:widowControl w:val="0"/>
        <w:spacing w:after="0" w:line="240" w:lineRule="auto"/>
        <w:jc w:val="center"/>
        <w:rPr>
          <w:rFonts w:ascii="Courier New" w:hAnsi="Courier New" w:cs="Courier New"/>
          <w:i/>
          <w:sz w:val="24"/>
          <w:szCs w:val="24"/>
        </w:rPr>
      </w:pPr>
    </w:p>
    <w:p w14:paraId="333799BE" w14:textId="77777777" w:rsidR="0004000D" w:rsidRPr="001306AB" w:rsidRDefault="0004000D" w:rsidP="0004000D">
      <w:pPr>
        <w:widowControl w:val="0"/>
        <w:spacing w:after="0" w:line="240" w:lineRule="auto"/>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04000D" w:rsidRPr="001306AB" w14:paraId="5EE3F5BB" w14:textId="77777777" w:rsidTr="009F5DDA">
        <w:trPr>
          <w:trHeight w:val="1697"/>
          <w:jc w:val="center"/>
        </w:trPr>
        <w:tc>
          <w:tcPr>
            <w:tcW w:w="2500" w:type="pct"/>
          </w:tcPr>
          <w:p w14:paraId="7711DE0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03804BE7"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sz w:val="24"/>
                <w:szCs w:val="24"/>
              </w:rPr>
            </w:pPr>
            <w:r w:rsidRPr="001306AB">
              <w:rPr>
                <w:rFonts w:ascii="Courier New" w:hAnsi="Courier New" w:cs="Courier New"/>
                <w:b/>
                <w:sz w:val="24"/>
                <w:szCs w:val="24"/>
              </w:rPr>
              <w:t>MUNICÍPIO DE IBIRAIARAS/RS</w:t>
            </w:r>
          </w:p>
          <w:p w14:paraId="35BA59A3" w14:textId="77777777" w:rsidR="0004000D" w:rsidRDefault="0004000D" w:rsidP="00BE5A8E">
            <w:pPr>
              <w:widowControl w:val="0"/>
              <w:tabs>
                <w:tab w:val="center" w:pos="4252"/>
                <w:tab w:val="right" w:pos="8504"/>
              </w:tabs>
              <w:spacing w:after="0" w:line="240" w:lineRule="auto"/>
              <w:jc w:val="both"/>
              <w:rPr>
                <w:rFonts w:ascii="Courier New" w:hAnsi="Courier New" w:cs="Courier New"/>
                <w:b/>
                <w:sz w:val="24"/>
                <w:szCs w:val="24"/>
              </w:rPr>
            </w:pPr>
            <w:r>
              <w:rPr>
                <w:rFonts w:ascii="Courier New" w:hAnsi="Courier New" w:cs="Courier New"/>
                <w:b/>
                <w:sz w:val="24"/>
                <w:szCs w:val="24"/>
              </w:rPr>
              <w:t>DOUGLAS ROSSONI</w:t>
            </w:r>
          </w:p>
          <w:p w14:paraId="3654B9D4" w14:textId="6CBF8713" w:rsidR="003E5E8D" w:rsidRPr="003E5E8D" w:rsidRDefault="003E5E8D" w:rsidP="00BE5A8E">
            <w:pPr>
              <w:widowControl w:val="0"/>
              <w:tabs>
                <w:tab w:val="center" w:pos="4252"/>
                <w:tab w:val="right" w:pos="8504"/>
              </w:tabs>
              <w:spacing w:after="0" w:line="240" w:lineRule="auto"/>
              <w:jc w:val="both"/>
              <w:rPr>
                <w:rFonts w:ascii="Courier New" w:hAnsi="Courier New" w:cs="Courier New"/>
                <w:bCs/>
                <w:sz w:val="24"/>
                <w:szCs w:val="24"/>
              </w:rPr>
            </w:pPr>
          </w:p>
        </w:tc>
        <w:tc>
          <w:tcPr>
            <w:tcW w:w="2500" w:type="pct"/>
          </w:tcPr>
          <w:p w14:paraId="6B69BBE0"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259739D"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bCs/>
                <w:sz w:val="24"/>
                <w:szCs w:val="24"/>
              </w:rPr>
            </w:pPr>
            <w:proofErr w:type="spellStart"/>
            <w:r w:rsidRPr="001306AB">
              <w:rPr>
                <w:rFonts w:ascii="Courier New" w:hAnsi="Courier New" w:cs="Courier New"/>
                <w:b/>
                <w:bCs/>
                <w:sz w:val="24"/>
                <w:szCs w:val="24"/>
              </w:rPr>
              <w:t>xxxxxxxxxxxxxxxxxxxxxxxx</w:t>
            </w:r>
            <w:proofErr w:type="spellEnd"/>
          </w:p>
          <w:p w14:paraId="4CB535F6" w14:textId="6E842CE3" w:rsidR="0004000D" w:rsidRPr="001306AB" w:rsidRDefault="0004000D" w:rsidP="009F5DDA">
            <w:pPr>
              <w:widowControl w:val="0"/>
              <w:tabs>
                <w:tab w:val="center" w:pos="4252"/>
                <w:tab w:val="right" w:pos="8504"/>
              </w:tabs>
              <w:spacing w:after="0" w:line="240" w:lineRule="auto"/>
              <w:jc w:val="both"/>
              <w:rPr>
                <w:rFonts w:ascii="Courier New" w:hAnsi="Courier New" w:cs="Courier New"/>
                <w:i/>
                <w:sz w:val="24"/>
                <w:szCs w:val="24"/>
              </w:rPr>
            </w:pPr>
            <w:r w:rsidRPr="001306AB">
              <w:rPr>
                <w:rFonts w:ascii="Courier New" w:hAnsi="Courier New" w:cs="Courier New"/>
                <w:i/>
                <w:sz w:val="24"/>
                <w:szCs w:val="24"/>
              </w:rPr>
              <w:t>C</w:t>
            </w:r>
            <w:r w:rsidR="00BE5A8E">
              <w:rPr>
                <w:rFonts w:ascii="Courier New" w:hAnsi="Courier New" w:cs="Courier New"/>
                <w:i/>
                <w:sz w:val="24"/>
                <w:szCs w:val="24"/>
              </w:rPr>
              <w:t>redenciada</w:t>
            </w:r>
          </w:p>
        </w:tc>
      </w:tr>
      <w:tr w:rsidR="0004000D" w:rsidRPr="001306AB" w14:paraId="43436E39" w14:textId="77777777" w:rsidTr="009F5DDA">
        <w:trPr>
          <w:trHeight w:val="1000"/>
          <w:jc w:val="center"/>
        </w:trPr>
        <w:tc>
          <w:tcPr>
            <w:tcW w:w="2500" w:type="pct"/>
          </w:tcPr>
          <w:p w14:paraId="6A56FF31"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2688E919" w14:textId="77777777" w:rsidR="0004000D" w:rsidRPr="001306AB" w:rsidRDefault="0004000D" w:rsidP="009F5DDA">
            <w:pPr>
              <w:widowControl w:val="0"/>
              <w:spacing w:after="0" w:line="240" w:lineRule="auto"/>
              <w:rPr>
                <w:rFonts w:ascii="Courier New" w:hAnsi="Courier New" w:cs="Courier New"/>
                <w:b/>
                <w:sz w:val="24"/>
                <w:szCs w:val="24"/>
              </w:rPr>
            </w:pPr>
            <w:proofErr w:type="spellStart"/>
            <w:r w:rsidRPr="001306AB">
              <w:rPr>
                <w:rFonts w:ascii="Courier New" w:hAnsi="Courier New" w:cs="Courier New"/>
                <w:b/>
                <w:sz w:val="24"/>
                <w:szCs w:val="24"/>
              </w:rPr>
              <w:t>xxxxxxxxxx</w:t>
            </w:r>
            <w:proofErr w:type="spellEnd"/>
          </w:p>
          <w:p w14:paraId="6D6325F1" w14:textId="77777777" w:rsidR="0004000D" w:rsidRPr="001306AB" w:rsidRDefault="0004000D" w:rsidP="009F5DDA">
            <w:pPr>
              <w:widowControl w:val="0"/>
              <w:spacing w:after="0" w:line="240" w:lineRule="auto"/>
              <w:rPr>
                <w:rFonts w:ascii="Courier New" w:hAnsi="Courier New" w:cs="Courier New"/>
                <w:sz w:val="24"/>
                <w:szCs w:val="24"/>
              </w:rPr>
            </w:pPr>
            <w:r w:rsidRPr="001306AB">
              <w:rPr>
                <w:rFonts w:ascii="Courier New" w:hAnsi="Courier New" w:cs="Courier New"/>
                <w:sz w:val="24"/>
                <w:szCs w:val="24"/>
              </w:rPr>
              <w:t>Gestor</w:t>
            </w:r>
          </w:p>
        </w:tc>
        <w:tc>
          <w:tcPr>
            <w:tcW w:w="2500" w:type="pct"/>
          </w:tcPr>
          <w:p w14:paraId="0FB381C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74870A4E" w14:textId="77777777" w:rsidR="0004000D" w:rsidRPr="001306AB" w:rsidRDefault="0004000D" w:rsidP="009F5DDA">
            <w:pPr>
              <w:widowControl w:val="0"/>
              <w:tabs>
                <w:tab w:val="left" w:pos="945"/>
              </w:tabs>
              <w:spacing w:after="0" w:line="240" w:lineRule="auto"/>
              <w:rPr>
                <w:rFonts w:ascii="Courier New" w:hAnsi="Courier New" w:cs="Courier New"/>
                <w:b/>
                <w:sz w:val="24"/>
                <w:szCs w:val="24"/>
              </w:rPr>
            </w:pPr>
            <w:proofErr w:type="spellStart"/>
            <w:r w:rsidRPr="001306AB">
              <w:rPr>
                <w:rFonts w:ascii="Courier New" w:hAnsi="Courier New" w:cs="Courier New"/>
                <w:b/>
                <w:sz w:val="24"/>
                <w:szCs w:val="24"/>
              </w:rPr>
              <w:t>xxxxxxxxxxx</w:t>
            </w:r>
            <w:proofErr w:type="spellEnd"/>
          </w:p>
          <w:p w14:paraId="7BA35010" w14:textId="77777777" w:rsidR="0004000D" w:rsidRPr="001306AB" w:rsidRDefault="0004000D" w:rsidP="009F5DDA">
            <w:pPr>
              <w:widowControl w:val="0"/>
              <w:tabs>
                <w:tab w:val="left" w:pos="945"/>
              </w:tabs>
              <w:spacing w:after="0" w:line="240" w:lineRule="auto"/>
              <w:rPr>
                <w:rFonts w:ascii="Courier New" w:hAnsi="Courier New" w:cs="Courier New"/>
                <w:sz w:val="24"/>
                <w:szCs w:val="24"/>
              </w:rPr>
            </w:pPr>
            <w:r w:rsidRPr="001306AB">
              <w:rPr>
                <w:rFonts w:ascii="Courier New" w:hAnsi="Courier New" w:cs="Courier New"/>
                <w:sz w:val="24"/>
                <w:szCs w:val="24"/>
              </w:rPr>
              <w:t>Fiscal</w:t>
            </w:r>
          </w:p>
        </w:tc>
      </w:tr>
    </w:tbl>
    <w:p w14:paraId="3D8F0417" w14:textId="77777777" w:rsidR="00B844AC" w:rsidRDefault="00B844AC" w:rsidP="00A22446">
      <w:pPr>
        <w:spacing w:after="0" w:line="240" w:lineRule="auto"/>
        <w:jc w:val="both"/>
        <w:rPr>
          <w:rFonts w:ascii="Courier New" w:hAnsi="Courier New" w:cs="Courier New"/>
          <w:sz w:val="24"/>
          <w:szCs w:val="24"/>
        </w:rPr>
      </w:pPr>
    </w:p>
    <w:p w14:paraId="513F4D3D" w14:textId="77777777" w:rsidR="00D85C66" w:rsidRDefault="00D85C66" w:rsidP="00A22446">
      <w:pPr>
        <w:spacing w:after="0" w:line="240" w:lineRule="auto"/>
        <w:jc w:val="both"/>
        <w:rPr>
          <w:rFonts w:ascii="Courier New" w:hAnsi="Courier New" w:cs="Courier New"/>
          <w:sz w:val="24"/>
          <w:szCs w:val="24"/>
        </w:rPr>
      </w:pPr>
    </w:p>
    <w:p w14:paraId="50057E20" w14:textId="77777777" w:rsidR="00D85C66" w:rsidRDefault="00D85C66" w:rsidP="00A22446">
      <w:pPr>
        <w:spacing w:after="0" w:line="240" w:lineRule="auto"/>
        <w:jc w:val="both"/>
        <w:rPr>
          <w:rFonts w:ascii="Courier New" w:hAnsi="Courier New" w:cs="Courier New"/>
          <w:sz w:val="24"/>
          <w:szCs w:val="24"/>
        </w:rPr>
      </w:pPr>
    </w:p>
    <w:p w14:paraId="10EDCE62" w14:textId="77777777" w:rsidR="00D85C66" w:rsidRDefault="00D85C66" w:rsidP="00A22446">
      <w:pPr>
        <w:spacing w:after="0" w:line="240" w:lineRule="auto"/>
        <w:jc w:val="both"/>
        <w:rPr>
          <w:rFonts w:ascii="Courier New" w:hAnsi="Courier New" w:cs="Courier New"/>
          <w:sz w:val="24"/>
          <w:szCs w:val="24"/>
        </w:rPr>
      </w:pPr>
    </w:p>
    <w:p w14:paraId="2562D7E5" w14:textId="77777777" w:rsidR="00D85C66" w:rsidRDefault="00D85C66" w:rsidP="00A22446">
      <w:pPr>
        <w:spacing w:after="0" w:line="240" w:lineRule="auto"/>
        <w:jc w:val="both"/>
        <w:rPr>
          <w:rFonts w:ascii="Courier New" w:hAnsi="Courier New" w:cs="Courier New"/>
          <w:sz w:val="24"/>
          <w:szCs w:val="24"/>
        </w:rPr>
      </w:pPr>
    </w:p>
    <w:p w14:paraId="348E9BB3" w14:textId="23D24597" w:rsidR="00D85C66" w:rsidRDefault="00D85C66" w:rsidP="00D85C66">
      <w:pPr>
        <w:spacing w:after="0" w:line="240" w:lineRule="auto"/>
        <w:jc w:val="center"/>
        <w:rPr>
          <w:rFonts w:ascii="Courier New" w:hAnsi="Courier New" w:cs="Courier New"/>
          <w:b/>
          <w:sz w:val="24"/>
          <w:szCs w:val="24"/>
        </w:rPr>
      </w:pPr>
      <w:r>
        <w:rPr>
          <w:rFonts w:ascii="Courier New" w:hAnsi="Courier New" w:cs="Courier New"/>
          <w:b/>
          <w:sz w:val="24"/>
          <w:szCs w:val="24"/>
        </w:rPr>
        <w:t>PROCESSO LICITATÓRIO N.º 1</w:t>
      </w:r>
      <w:r w:rsidR="006542B9">
        <w:rPr>
          <w:rFonts w:ascii="Courier New" w:hAnsi="Courier New" w:cs="Courier New"/>
          <w:b/>
          <w:sz w:val="24"/>
          <w:szCs w:val="24"/>
        </w:rPr>
        <w:t>85</w:t>
      </w:r>
      <w:r>
        <w:rPr>
          <w:rFonts w:ascii="Courier New" w:hAnsi="Courier New" w:cs="Courier New"/>
          <w:b/>
          <w:sz w:val="24"/>
          <w:szCs w:val="24"/>
        </w:rPr>
        <w:t>/202</w:t>
      </w:r>
      <w:r w:rsidR="006542B9">
        <w:rPr>
          <w:rFonts w:ascii="Courier New" w:hAnsi="Courier New" w:cs="Courier New"/>
          <w:b/>
          <w:sz w:val="24"/>
          <w:szCs w:val="24"/>
        </w:rPr>
        <w:t>4</w:t>
      </w:r>
    </w:p>
    <w:p w14:paraId="5DF7E23D" w14:textId="79D6FDED" w:rsidR="00D85C66" w:rsidRPr="00A22446" w:rsidRDefault="00D85C66" w:rsidP="00D85C6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Pr>
          <w:rFonts w:ascii="Courier New" w:hAnsi="Courier New" w:cs="Courier New"/>
          <w:b/>
          <w:sz w:val="24"/>
          <w:szCs w:val="24"/>
        </w:rPr>
        <w:t>0</w:t>
      </w:r>
      <w:r w:rsidR="006542B9">
        <w:rPr>
          <w:rFonts w:ascii="Courier New" w:hAnsi="Courier New" w:cs="Courier New"/>
          <w:b/>
          <w:sz w:val="24"/>
          <w:szCs w:val="24"/>
        </w:rPr>
        <w:t>8</w:t>
      </w:r>
      <w:r w:rsidRPr="00A22446">
        <w:rPr>
          <w:rFonts w:ascii="Courier New" w:hAnsi="Courier New" w:cs="Courier New"/>
          <w:b/>
          <w:sz w:val="24"/>
          <w:szCs w:val="24"/>
        </w:rPr>
        <w:t>/202</w:t>
      </w:r>
      <w:r w:rsidR="006542B9">
        <w:rPr>
          <w:rFonts w:ascii="Courier New" w:hAnsi="Courier New" w:cs="Courier New"/>
          <w:b/>
          <w:sz w:val="24"/>
          <w:szCs w:val="24"/>
        </w:rPr>
        <w:t>4</w:t>
      </w:r>
    </w:p>
    <w:p w14:paraId="09AF318E" w14:textId="77777777" w:rsidR="00D85C66" w:rsidRPr="00A1001E" w:rsidRDefault="00D85C66" w:rsidP="00D85C66">
      <w:pPr>
        <w:pStyle w:val="Ttulo1"/>
        <w:spacing w:line="240" w:lineRule="auto"/>
        <w:jc w:val="center"/>
        <w:rPr>
          <w:rFonts w:cs="Courier New"/>
          <w:b w:val="0"/>
          <w:szCs w:val="24"/>
        </w:rPr>
      </w:pPr>
      <w:r>
        <w:t>ANEXO II - DECLARAÇÃO</w:t>
      </w:r>
    </w:p>
    <w:p w14:paraId="210CBD93" w14:textId="77777777" w:rsidR="00D85C66" w:rsidRDefault="00D85C66" w:rsidP="00D85C66"/>
    <w:p w14:paraId="00D17198" w14:textId="30523C20" w:rsidR="00D85C66" w:rsidRDefault="00D85C66" w:rsidP="00D85C66">
      <w:pPr>
        <w:pStyle w:val="Recuodecorpodetexto"/>
        <w:suppressAutoHyphens/>
        <w:spacing w:after="0" w:line="240" w:lineRule="auto"/>
        <w:ind w:left="0" w:right="-79" w:firstLine="709"/>
        <w:jc w:val="both"/>
        <w:rPr>
          <w:rFonts w:ascii="Courier New" w:hAnsi="Courier New" w:cs="Courier New"/>
          <w:sz w:val="24"/>
          <w:szCs w:val="24"/>
        </w:rPr>
      </w:pPr>
      <w:r>
        <w:rPr>
          <w:rFonts w:ascii="Courier New" w:hAnsi="Courier New" w:cs="Courier New"/>
          <w:sz w:val="24"/>
          <w:szCs w:val="24"/>
        </w:rPr>
        <w:t xml:space="preserve">Declaro para os fins de direito, para instrução do processo de chamamento público – credenciamento </w:t>
      </w:r>
      <w:r w:rsidRPr="00A1001E">
        <w:rPr>
          <w:rFonts w:ascii="Courier New" w:hAnsi="Courier New" w:cs="Courier New"/>
          <w:b/>
          <w:bCs/>
          <w:sz w:val="24"/>
          <w:szCs w:val="24"/>
        </w:rPr>
        <w:t>n°</w:t>
      </w:r>
      <w:r>
        <w:rPr>
          <w:rFonts w:ascii="Courier New" w:hAnsi="Courier New" w:cs="Courier New"/>
          <w:b/>
          <w:bCs/>
          <w:sz w:val="24"/>
          <w:szCs w:val="24"/>
        </w:rPr>
        <w:t xml:space="preserve"> 0</w:t>
      </w:r>
      <w:r w:rsidR="006542B9">
        <w:rPr>
          <w:rFonts w:ascii="Courier New" w:hAnsi="Courier New" w:cs="Courier New"/>
          <w:b/>
          <w:bCs/>
          <w:sz w:val="24"/>
          <w:szCs w:val="24"/>
        </w:rPr>
        <w:t>8</w:t>
      </w:r>
      <w:r>
        <w:rPr>
          <w:rFonts w:ascii="Courier New" w:hAnsi="Courier New" w:cs="Courier New"/>
          <w:b/>
          <w:bCs/>
          <w:sz w:val="24"/>
          <w:szCs w:val="24"/>
        </w:rPr>
        <w:t>/202</w:t>
      </w:r>
      <w:r w:rsidR="006542B9">
        <w:rPr>
          <w:rFonts w:ascii="Courier New" w:hAnsi="Courier New" w:cs="Courier New"/>
          <w:b/>
          <w:bCs/>
          <w:sz w:val="24"/>
          <w:szCs w:val="24"/>
        </w:rPr>
        <w:t>4</w:t>
      </w:r>
      <w:r>
        <w:rPr>
          <w:rFonts w:ascii="Courier New" w:hAnsi="Courier New" w:cs="Courier New"/>
          <w:color w:val="000000"/>
          <w:sz w:val="24"/>
          <w:szCs w:val="24"/>
        </w:rPr>
        <w:t>, em cumprimento ao inciso XXXIII, do artigo</w:t>
      </w:r>
      <w:r>
        <w:rPr>
          <w:rFonts w:ascii="Courier New" w:hAnsi="Courier New" w:cs="Courier New"/>
          <w:sz w:val="24"/>
          <w:szCs w:val="24"/>
        </w:rPr>
        <w:t xml:space="preserve">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7DFF88BD" w14:textId="77777777" w:rsidR="00D85C66" w:rsidRDefault="00D85C66" w:rsidP="00D85C66">
      <w:pPr>
        <w:pStyle w:val="Recuodecorpodetexto"/>
        <w:suppressAutoHyphens/>
        <w:spacing w:after="0" w:line="240" w:lineRule="auto"/>
        <w:ind w:left="0" w:right="-79" w:firstLine="709"/>
        <w:jc w:val="both"/>
        <w:rPr>
          <w:rFonts w:ascii="Courier New" w:hAnsi="Courier New" w:cs="Courier New"/>
          <w:color w:val="000000"/>
          <w:sz w:val="24"/>
          <w:szCs w:val="24"/>
        </w:rPr>
      </w:pPr>
    </w:p>
    <w:p w14:paraId="4F2DC787" w14:textId="77777777" w:rsidR="00D85C66" w:rsidRDefault="00D85C66" w:rsidP="00D85C66">
      <w:pPr>
        <w:widowControl w:val="0"/>
        <w:suppressAutoHyphens/>
        <w:spacing w:after="0"/>
        <w:ind w:right="-81" w:firstLine="709"/>
        <w:jc w:val="both"/>
        <w:rPr>
          <w:rFonts w:ascii="Courier New" w:hAnsi="Courier New" w:cs="Courier New"/>
          <w:sz w:val="24"/>
          <w:szCs w:val="24"/>
        </w:rPr>
      </w:pPr>
      <w:r>
        <w:rPr>
          <w:rFonts w:ascii="Courier New" w:hAnsi="Courier New" w:cs="Courier New"/>
          <w:sz w:val="24"/>
          <w:szCs w:val="24"/>
        </w:rPr>
        <w:t>Declaro, sob as penas da lei, que a empresa signatária não foi declarada INIDÔNEA para licitar ou contratar com o Poder Público, nem está proibida, quer por si ou seus sócios e diretores.</w:t>
      </w:r>
    </w:p>
    <w:p w14:paraId="2A4C57A4" w14:textId="77777777" w:rsidR="00D85C66" w:rsidRDefault="00D85C66" w:rsidP="00D85C66">
      <w:pPr>
        <w:widowControl w:val="0"/>
        <w:suppressAutoHyphens/>
        <w:spacing w:after="0"/>
        <w:ind w:right="-81" w:firstLine="709"/>
        <w:jc w:val="both"/>
        <w:rPr>
          <w:rFonts w:ascii="Courier New" w:hAnsi="Courier New" w:cs="Courier New"/>
          <w:sz w:val="24"/>
          <w:szCs w:val="24"/>
        </w:rPr>
      </w:pPr>
    </w:p>
    <w:p w14:paraId="4DCB0100" w14:textId="77777777" w:rsidR="00D85C66" w:rsidRDefault="00D85C66" w:rsidP="00D85C66">
      <w:pPr>
        <w:widowControl w:val="0"/>
        <w:suppressAutoHyphens/>
        <w:spacing w:after="0"/>
        <w:ind w:right="-81" w:firstLine="709"/>
        <w:jc w:val="both"/>
        <w:rPr>
          <w:rFonts w:ascii="Courier New" w:hAnsi="Courier New" w:cs="Courier New"/>
          <w:sz w:val="24"/>
          <w:szCs w:val="24"/>
        </w:rPr>
      </w:pPr>
      <w:r>
        <w:rPr>
          <w:rFonts w:ascii="Courier New" w:hAnsi="Courier New" w:cs="Courier New"/>
          <w:sz w:val="24"/>
          <w:szCs w:val="24"/>
        </w:rPr>
        <w:t>Obrigamo-nos a declarar, sob as penalidades da lei, a superveniência de fato impeditiva da habilitação.</w:t>
      </w:r>
    </w:p>
    <w:p w14:paraId="7FF22F58" w14:textId="77777777" w:rsidR="00D85C66" w:rsidRDefault="00D85C66" w:rsidP="00D85C66">
      <w:pPr>
        <w:widowControl w:val="0"/>
        <w:suppressAutoHyphens/>
        <w:spacing w:after="0"/>
        <w:ind w:right="-81" w:firstLine="709"/>
        <w:jc w:val="both"/>
        <w:rPr>
          <w:rFonts w:ascii="Courier New" w:hAnsi="Courier New" w:cs="Courier New"/>
          <w:sz w:val="24"/>
          <w:szCs w:val="24"/>
        </w:rPr>
      </w:pPr>
    </w:p>
    <w:p w14:paraId="090F34B7" w14:textId="4300756A" w:rsidR="00D85C66" w:rsidRDefault="00D85C66" w:rsidP="00D85C66">
      <w:pPr>
        <w:widowControl w:val="0"/>
        <w:suppressAutoHyphens/>
        <w:spacing w:after="0"/>
        <w:ind w:right="-81" w:firstLine="709"/>
        <w:jc w:val="both"/>
        <w:rPr>
          <w:rFonts w:ascii="Courier New" w:hAnsi="Courier New" w:cs="Courier New"/>
          <w:sz w:val="24"/>
          <w:szCs w:val="24"/>
        </w:rPr>
      </w:pPr>
      <w:r>
        <w:rPr>
          <w:rFonts w:ascii="Courier New" w:hAnsi="Courier New" w:cs="Courier New"/>
          <w:sz w:val="24"/>
          <w:szCs w:val="24"/>
        </w:rPr>
        <w:t xml:space="preserve">Declaro, sob as penas da lei, que aceito todos os termos e condições estabelecidas no processo de </w:t>
      </w:r>
      <w:r w:rsidRPr="00A1001E">
        <w:rPr>
          <w:rFonts w:ascii="Courier New" w:hAnsi="Courier New" w:cs="Courier New"/>
          <w:sz w:val="24"/>
          <w:szCs w:val="24"/>
        </w:rPr>
        <w:t>chamamento público – credenciamento</w:t>
      </w:r>
      <w:r w:rsidRPr="00A1001E">
        <w:rPr>
          <w:rFonts w:ascii="Courier New" w:hAnsi="Courier New" w:cs="Courier New"/>
          <w:b/>
          <w:bCs/>
          <w:sz w:val="24"/>
          <w:szCs w:val="24"/>
        </w:rPr>
        <w:t xml:space="preserve"> n°</w:t>
      </w:r>
      <w:r>
        <w:rPr>
          <w:rFonts w:ascii="Courier New" w:hAnsi="Courier New" w:cs="Courier New"/>
          <w:b/>
          <w:bCs/>
          <w:sz w:val="24"/>
          <w:szCs w:val="24"/>
        </w:rPr>
        <w:t xml:space="preserve"> 0</w:t>
      </w:r>
      <w:r w:rsidR="006542B9">
        <w:rPr>
          <w:rFonts w:ascii="Courier New" w:hAnsi="Courier New" w:cs="Courier New"/>
          <w:b/>
          <w:bCs/>
          <w:sz w:val="24"/>
          <w:szCs w:val="24"/>
        </w:rPr>
        <w:t>8</w:t>
      </w:r>
      <w:r>
        <w:rPr>
          <w:rFonts w:ascii="Courier New" w:hAnsi="Courier New" w:cs="Courier New"/>
          <w:b/>
          <w:bCs/>
          <w:sz w:val="24"/>
          <w:szCs w:val="24"/>
        </w:rPr>
        <w:t>/202</w:t>
      </w:r>
      <w:r w:rsidR="006542B9">
        <w:rPr>
          <w:rFonts w:ascii="Courier New" w:hAnsi="Courier New" w:cs="Courier New"/>
          <w:b/>
          <w:bCs/>
          <w:sz w:val="24"/>
          <w:szCs w:val="24"/>
        </w:rPr>
        <w:t>4</w:t>
      </w:r>
      <w:r>
        <w:rPr>
          <w:rFonts w:ascii="Courier New" w:hAnsi="Courier New" w:cs="Courier New"/>
          <w:b/>
          <w:bCs/>
          <w:sz w:val="24"/>
          <w:szCs w:val="24"/>
        </w:rPr>
        <w:t>.</w:t>
      </w:r>
    </w:p>
    <w:p w14:paraId="2765F9C5" w14:textId="77777777" w:rsidR="00D85C66" w:rsidRDefault="00D85C66" w:rsidP="00D85C66">
      <w:pPr>
        <w:widowControl w:val="0"/>
        <w:suppressAutoHyphens/>
        <w:spacing w:after="0"/>
        <w:ind w:right="-81" w:firstLine="709"/>
        <w:jc w:val="both"/>
        <w:rPr>
          <w:rFonts w:ascii="Courier New" w:hAnsi="Courier New" w:cs="Courier New"/>
          <w:sz w:val="24"/>
          <w:szCs w:val="24"/>
        </w:rPr>
      </w:pPr>
    </w:p>
    <w:p w14:paraId="0E2BB144" w14:textId="77777777" w:rsidR="00D85C66" w:rsidRDefault="00D85C66" w:rsidP="00D85C66">
      <w:pPr>
        <w:widowControl w:val="0"/>
        <w:suppressAutoHyphens/>
        <w:spacing w:after="0"/>
        <w:ind w:right="-81" w:firstLine="709"/>
        <w:jc w:val="both"/>
        <w:rPr>
          <w:rFonts w:ascii="Courier New" w:hAnsi="Courier New" w:cs="Courier New"/>
          <w:color w:val="000000"/>
          <w:sz w:val="24"/>
          <w:szCs w:val="24"/>
        </w:rPr>
      </w:pPr>
      <w:r>
        <w:rPr>
          <w:rFonts w:ascii="Courier New" w:hAnsi="Courier New" w:cs="Courier New"/>
          <w:sz w:val="24"/>
          <w:szCs w:val="24"/>
        </w:rPr>
        <w:t xml:space="preserve">Declaro para os fins de direito, sob as penas da lei, </w:t>
      </w:r>
      <w:r>
        <w:rPr>
          <w:rFonts w:ascii="Courier New" w:hAnsi="Courier New" w:cs="Courier New"/>
          <w:color w:val="000000"/>
          <w:sz w:val="24"/>
          <w:szCs w:val="24"/>
        </w:rPr>
        <w:t>em cumprimento ao artigo 14, da Lei Federal n.º 14.133/2021, que a empresa não possui impedimentos para contratar com a Administração Pública.</w:t>
      </w:r>
    </w:p>
    <w:p w14:paraId="3D3C481B" w14:textId="77777777" w:rsidR="00D85C66" w:rsidRDefault="00D85C66" w:rsidP="00D85C66">
      <w:pPr>
        <w:pStyle w:val="Recuodecorpodetexto"/>
        <w:suppressAutoHyphens/>
        <w:spacing w:after="0" w:line="240" w:lineRule="auto"/>
        <w:ind w:right="-81"/>
        <w:jc w:val="both"/>
        <w:rPr>
          <w:rFonts w:ascii="Courier New" w:hAnsi="Courier New" w:cs="Courier New"/>
          <w:sz w:val="24"/>
          <w:szCs w:val="24"/>
        </w:rPr>
      </w:pPr>
    </w:p>
    <w:p w14:paraId="4CA71BCF" w14:textId="77777777" w:rsidR="00D85C66" w:rsidRDefault="00D85C66" w:rsidP="00D85C66">
      <w:pPr>
        <w:pStyle w:val="Recuodecorpodetexto"/>
        <w:suppressAutoHyphens/>
        <w:spacing w:after="0" w:line="240" w:lineRule="auto"/>
        <w:ind w:left="284" w:right="-79" w:firstLine="709"/>
        <w:jc w:val="both"/>
        <w:rPr>
          <w:rFonts w:ascii="Courier New" w:hAnsi="Courier New" w:cs="Courier New"/>
          <w:sz w:val="24"/>
          <w:szCs w:val="24"/>
        </w:rPr>
      </w:pPr>
      <w:r>
        <w:rPr>
          <w:rFonts w:ascii="Courier New" w:hAnsi="Courier New" w:cs="Courier New"/>
          <w:sz w:val="24"/>
          <w:szCs w:val="24"/>
        </w:rPr>
        <w:t>Por ser expressão da verdade, firmo o presente.</w:t>
      </w:r>
    </w:p>
    <w:p w14:paraId="41E2B289" w14:textId="77777777" w:rsidR="00D85C66" w:rsidRDefault="00D85C66" w:rsidP="00D85C66">
      <w:pPr>
        <w:widowControl w:val="0"/>
        <w:suppressAutoHyphens/>
        <w:spacing w:after="0"/>
        <w:ind w:right="-81" w:firstLine="709"/>
        <w:jc w:val="both"/>
        <w:rPr>
          <w:rFonts w:ascii="Courier New" w:hAnsi="Courier New" w:cs="Courier New"/>
          <w:sz w:val="24"/>
          <w:szCs w:val="24"/>
        </w:rPr>
      </w:pPr>
    </w:p>
    <w:p w14:paraId="30E7FF8C" w14:textId="77777777" w:rsidR="00D85C66" w:rsidRDefault="00D85C66" w:rsidP="00D85C66">
      <w:pPr>
        <w:widowControl w:val="0"/>
        <w:suppressAutoHyphens/>
        <w:spacing w:after="0"/>
        <w:ind w:right="-81" w:firstLine="709"/>
        <w:jc w:val="both"/>
        <w:rPr>
          <w:rFonts w:ascii="Courier New" w:hAnsi="Courier New" w:cs="Courier New"/>
          <w:sz w:val="24"/>
          <w:szCs w:val="24"/>
        </w:rPr>
      </w:pPr>
    </w:p>
    <w:p w14:paraId="4F43662A" w14:textId="72F90A7A" w:rsidR="00D85C66" w:rsidRDefault="00D85C66" w:rsidP="00D85C66">
      <w:pPr>
        <w:widowControl w:val="0"/>
        <w:suppressAutoHyphens/>
        <w:spacing w:after="0"/>
        <w:ind w:right="-81" w:firstLine="709"/>
        <w:jc w:val="center"/>
        <w:rPr>
          <w:rFonts w:ascii="Courier New" w:hAnsi="Courier New" w:cs="Courier New"/>
          <w:color w:val="000000"/>
          <w:sz w:val="24"/>
          <w:szCs w:val="24"/>
        </w:rPr>
      </w:pPr>
      <w:r>
        <w:rPr>
          <w:rFonts w:ascii="Courier New" w:hAnsi="Courier New" w:cs="Courier New"/>
          <w:sz w:val="24"/>
          <w:szCs w:val="24"/>
        </w:rPr>
        <w:t xml:space="preserve">Município de Ibiraiaras, em </w:t>
      </w:r>
      <w:proofErr w:type="spellStart"/>
      <w:r>
        <w:rPr>
          <w:rFonts w:ascii="Courier New" w:hAnsi="Courier New" w:cs="Courier New"/>
          <w:sz w:val="24"/>
          <w:szCs w:val="24"/>
        </w:rPr>
        <w:t>xx</w:t>
      </w:r>
      <w:proofErr w:type="spellEnd"/>
      <w:r>
        <w:rPr>
          <w:rFonts w:ascii="Courier New" w:hAnsi="Courier New" w:cs="Courier New"/>
          <w:sz w:val="24"/>
          <w:szCs w:val="24"/>
        </w:rPr>
        <w:t xml:space="preserve"> de </w:t>
      </w:r>
      <w:proofErr w:type="spellStart"/>
      <w:r>
        <w:rPr>
          <w:rFonts w:ascii="Courier New" w:hAnsi="Courier New" w:cs="Courier New"/>
          <w:sz w:val="24"/>
          <w:szCs w:val="24"/>
        </w:rPr>
        <w:t>xxx</w:t>
      </w:r>
      <w:proofErr w:type="spellEnd"/>
      <w:r>
        <w:rPr>
          <w:rFonts w:ascii="Courier New" w:hAnsi="Courier New" w:cs="Courier New"/>
          <w:sz w:val="24"/>
          <w:szCs w:val="24"/>
        </w:rPr>
        <w:t xml:space="preserve"> de </w:t>
      </w:r>
      <w:r>
        <w:rPr>
          <w:rFonts w:ascii="Courier New" w:hAnsi="Courier New" w:cs="Courier New"/>
          <w:color w:val="000000"/>
          <w:sz w:val="24"/>
          <w:szCs w:val="24"/>
        </w:rPr>
        <w:t>202</w:t>
      </w:r>
      <w:r w:rsidR="006542B9">
        <w:rPr>
          <w:rFonts w:ascii="Courier New" w:hAnsi="Courier New" w:cs="Courier New"/>
          <w:color w:val="000000"/>
          <w:sz w:val="24"/>
          <w:szCs w:val="24"/>
        </w:rPr>
        <w:t>4</w:t>
      </w:r>
      <w:r>
        <w:rPr>
          <w:rFonts w:ascii="Courier New" w:hAnsi="Courier New" w:cs="Courier New"/>
          <w:color w:val="000000"/>
          <w:sz w:val="24"/>
          <w:szCs w:val="24"/>
        </w:rPr>
        <w:t>.</w:t>
      </w:r>
    </w:p>
    <w:p w14:paraId="625CE500" w14:textId="77777777" w:rsidR="00D85C66" w:rsidRDefault="00D85C66" w:rsidP="00D85C66">
      <w:pPr>
        <w:widowControl w:val="0"/>
        <w:suppressAutoHyphens/>
        <w:ind w:right="-81"/>
        <w:jc w:val="both"/>
        <w:rPr>
          <w:rFonts w:ascii="Courier New" w:hAnsi="Courier New" w:cs="Courier New"/>
          <w:sz w:val="24"/>
          <w:szCs w:val="24"/>
        </w:rPr>
      </w:pPr>
    </w:p>
    <w:p w14:paraId="20CA1AA7" w14:textId="77777777" w:rsidR="00D85C66" w:rsidRDefault="00D85C66" w:rsidP="00D85C66">
      <w:pPr>
        <w:widowControl w:val="0"/>
        <w:suppressAutoHyphens/>
        <w:ind w:right="-81"/>
        <w:jc w:val="center"/>
        <w:rPr>
          <w:rFonts w:ascii="Courier New" w:hAnsi="Courier New" w:cs="Courier New"/>
          <w:sz w:val="24"/>
          <w:szCs w:val="24"/>
        </w:rPr>
      </w:pPr>
      <w:r>
        <w:rPr>
          <w:rFonts w:ascii="Courier New" w:hAnsi="Courier New" w:cs="Courier New"/>
          <w:sz w:val="24"/>
          <w:szCs w:val="24"/>
        </w:rPr>
        <w:t>______________________</w:t>
      </w:r>
    </w:p>
    <w:p w14:paraId="046D307E" w14:textId="77777777" w:rsidR="00D85C66" w:rsidRDefault="00D85C66" w:rsidP="00D85C66">
      <w:pPr>
        <w:widowControl w:val="0"/>
        <w:suppressAutoHyphens/>
        <w:ind w:right="-81"/>
        <w:jc w:val="center"/>
        <w:rPr>
          <w:rFonts w:ascii="Courier New" w:hAnsi="Courier New" w:cs="Courier New"/>
          <w:sz w:val="24"/>
          <w:szCs w:val="24"/>
        </w:rPr>
      </w:pPr>
      <w:r>
        <w:rPr>
          <w:rFonts w:ascii="Courier New" w:hAnsi="Courier New" w:cs="Courier New"/>
          <w:sz w:val="24"/>
          <w:szCs w:val="24"/>
        </w:rPr>
        <w:t>Representante Legal</w:t>
      </w:r>
    </w:p>
    <w:p w14:paraId="6BEA119C" w14:textId="77777777" w:rsidR="00D85C66" w:rsidRDefault="00D85C66" w:rsidP="00D85C66">
      <w:pPr>
        <w:widowControl w:val="0"/>
        <w:suppressAutoHyphens/>
        <w:ind w:right="-81"/>
        <w:jc w:val="center"/>
        <w:rPr>
          <w:rFonts w:ascii="Courier New" w:hAnsi="Courier New" w:cs="Courier New"/>
          <w:sz w:val="24"/>
          <w:szCs w:val="24"/>
        </w:rPr>
      </w:pPr>
      <w:r>
        <w:rPr>
          <w:rFonts w:ascii="Courier New" w:hAnsi="Courier New" w:cs="Courier New"/>
          <w:sz w:val="24"/>
          <w:szCs w:val="24"/>
        </w:rPr>
        <w:t xml:space="preserve">Razão Social: </w:t>
      </w:r>
    </w:p>
    <w:p w14:paraId="174E66DF" w14:textId="6B31E9DE" w:rsidR="00D85C66" w:rsidRDefault="00D85C66" w:rsidP="006542B9">
      <w:pPr>
        <w:widowControl w:val="0"/>
        <w:suppressAutoHyphens/>
        <w:ind w:right="-81"/>
        <w:jc w:val="center"/>
        <w:rPr>
          <w:rFonts w:ascii="Courier New" w:hAnsi="Courier New" w:cs="Courier New"/>
          <w:sz w:val="24"/>
          <w:szCs w:val="24"/>
        </w:rPr>
      </w:pPr>
      <w:r>
        <w:rPr>
          <w:rFonts w:ascii="Courier New" w:hAnsi="Courier New" w:cs="Courier New"/>
          <w:sz w:val="24"/>
          <w:szCs w:val="24"/>
        </w:rPr>
        <w:t>CNPJ:</w:t>
      </w:r>
    </w:p>
    <w:p w14:paraId="52D80C05" w14:textId="381CFC87" w:rsidR="00D85C66" w:rsidRDefault="00D85C66" w:rsidP="00D85C66">
      <w:pPr>
        <w:spacing w:after="0" w:line="240" w:lineRule="auto"/>
        <w:jc w:val="center"/>
        <w:rPr>
          <w:rFonts w:ascii="Courier New" w:hAnsi="Courier New" w:cs="Courier New"/>
          <w:b/>
          <w:sz w:val="24"/>
          <w:szCs w:val="24"/>
        </w:rPr>
      </w:pPr>
      <w:r>
        <w:rPr>
          <w:rFonts w:ascii="Courier New" w:hAnsi="Courier New" w:cs="Courier New"/>
          <w:b/>
          <w:sz w:val="24"/>
          <w:szCs w:val="24"/>
        </w:rPr>
        <w:t>PROCESSO LICITATÓRIO N.º 1</w:t>
      </w:r>
      <w:r w:rsidR="006542B9">
        <w:rPr>
          <w:rFonts w:ascii="Courier New" w:hAnsi="Courier New" w:cs="Courier New"/>
          <w:b/>
          <w:sz w:val="24"/>
          <w:szCs w:val="24"/>
        </w:rPr>
        <w:t>85</w:t>
      </w:r>
      <w:r>
        <w:rPr>
          <w:rFonts w:ascii="Courier New" w:hAnsi="Courier New" w:cs="Courier New"/>
          <w:b/>
          <w:sz w:val="24"/>
          <w:szCs w:val="24"/>
        </w:rPr>
        <w:t>/202</w:t>
      </w:r>
      <w:r w:rsidR="006542B9">
        <w:rPr>
          <w:rFonts w:ascii="Courier New" w:hAnsi="Courier New" w:cs="Courier New"/>
          <w:b/>
          <w:sz w:val="24"/>
          <w:szCs w:val="24"/>
        </w:rPr>
        <w:t>4</w:t>
      </w:r>
    </w:p>
    <w:p w14:paraId="4551EDDD" w14:textId="31921E86" w:rsidR="00D85C66" w:rsidRPr="00A22446" w:rsidRDefault="00D85C66" w:rsidP="00D85C6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sidR="006542B9">
        <w:rPr>
          <w:rFonts w:ascii="Courier New" w:hAnsi="Courier New" w:cs="Courier New"/>
          <w:b/>
          <w:sz w:val="24"/>
          <w:szCs w:val="24"/>
        </w:rPr>
        <w:t>08</w:t>
      </w:r>
      <w:r w:rsidRPr="00A22446">
        <w:rPr>
          <w:rFonts w:ascii="Courier New" w:hAnsi="Courier New" w:cs="Courier New"/>
          <w:b/>
          <w:sz w:val="24"/>
          <w:szCs w:val="24"/>
        </w:rPr>
        <w:t>/202</w:t>
      </w:r>
      <w:r w:rsidR="006542B9">
        <w:rPr>
          <w:rFonts w:ascii="Courier New" w:hAnsi="Courier New" w:cs="Courier New"/>
          <w:b/>
          <w:sz w:val="24"/>
          <w:szCs w:val="24"/>
        </w:rPr>
        <w:t>4</w:t>
      </w:r>
    </w:p>
    <w:p w14:paraId="2D5C4D1E" w14:textId="60EE7F3E" w:rsidR="00D85C66" w:rsidRPr="00D85C66" w:rsidRDefault="00D85C66" w:rsidP="00D85C66">
      <w:pPr>
        <w:pStyle w:val="Ttulo1"/>
        <w:spacing w:line="240" w:lineRule="auto"/>
        <w:jc w:val="center"/>
        <w:rPr>
          <w:rFonts w:cs="Courier New"/>
          <w:b w:val="0"/>
          <w:szCs w:val="24"/>
        </w:rPr>
      </w:pPr>
      <w:r>
        <w:t xml:space="preserve">ANEXO III - </w:t>
      </w:r>
      <w:r w:rsidRPr="00085B29">
        <w:rPr>
          <w:rFonts w:eastAsia="Arial" w:cs="Courier New"/>
          <w:szCs w:val="24"/>
        </w:rPr>
        <w:t>TERMO DE REFERÊNCIA</w:t>
      </w:r>
    </w:p>
    <w:p w14:paraId="114B8D6B" w14:textId="77777777" w:rsidR="006542B9" w:rsidRPr="006542B9" w:rsidRDefault="006542B9" w:rsidP="006542B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Courier New" w:hAnsi="Courier New" w:cs="Courier New"/>
          <w:bCs/>
          <w:sz w:val="24"/>
          <w:szCs w:val="24"/>
        </w:rPr>
      </w:pPr>
    </w:p>
    <w:p w14:paraId="045EB5C1" w14:textId="0C57CCD7" w:rsidR="00692EC2" w:rsidRDefault="006542B9" w:rsidP="00692EC2">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Courier New" w:hAnsi="Courier New" w:cs="Courier New"/>
          <w:bCs/>
          <w:sz w:val="24"/>
          <w:szCs w:val="24"/>
        </w:rPr>
      </w:pPr>
      <w:proofErr w:type="gramStart"/>
      <w:r w:rsidRPr="006542B9">
        <w:rPr>
          <w:rFonts w:ascii="Courier New" w:hAnsi="Courier New" w:cs="Courier New"/>
          <w:bCs/>
          <w:sz w:val="24"/>
          <w:szCs w:val="24"/>
        </w:rPr>
        <w:t>( )</w:t>
      </w:r>
      <w:proofErr w:type="gramEnd"/>
      <w:r w:rsidRPr="006542B9">
        <w:rPr>
          <w:rFonts w:ascii="Courier New" w:hAnsi="Courier New" w:cs="Courier New"/>
          <w:bCs/>
          <w:sz w:val="24"/>
          <w:szCs w:val="24"/>
        </w:rPr>
        <w:t xml:space="preserve"> Processo Licitatório Pregão               </w:t>
      </w:r>
    </w:p>
    <w:p w14:paraId="489D94D4" w14:textId="3E9CC4AE" w:rsidR="006542B9" w:rsidRPr="006542B9" w:rsidRDefault="006542B9" w:rsidP="00692EC2">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Courier New" w:hAnsi="Courier New" w:cs="Courier New"/>
          <w:bCs/>
          <w:sz w:val="24"/>
          <w:szCs w:val="24"/>
        </w:rPr>
      </w:pPr>
      <w:proofErr w:type="gramStart"/>
      <w:r w:rsidRPr="006542B9">
        <w:rPr>
          <w:rFonts w:ascii="Courier New" w:hAnsi="Courier New" w:cs="Courier New"/>
          <w:bCs/>
          <w:sz w:val="24"/>
          <w:szCs w:val="24"/>
        </w:rPr>
        <w:t>( )</w:t>
      </w:r>
      <w:proofErr w:type="gramEnd"/>
      <w:r w:rsidRPr="006542B9">
        <w:rPr>
          <w:rFonts w:ascii="Courier New" w:hAnsi="Courier New" w:cs="Courier New"/>
          <w:bCs/>
          <w:sz w:val="24"/>
          <w:szCs w:val="24"/>
        </w:rPr>
        <w:t xml:space="preserve"> Registro de Preços</w:t>
      </w:r>
    </w:p>
    <w:p w14:paraId="3523EF36" w14:textId="1F322DCA" w:rsidR="00692EC2" w:rsidRDefault="006542B9" w:rsidP="00692EC2">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Courier New" w:hAnsi="Courier New" w:cs="Courier New"/>
          <w:bCs/>
          <w:sz w:val="24"/>
          <w:szCs w:val="24"/>
        </w:rPr>
      </w:pPr>
      <w:proofErr w:type="gramStart"/>
      <w:r w:rsidRPr="006542B9">
        <w:rPr>
          <w:rFonts w:ascii="Courier New" w:hAnsi="Courier New" w:cs="Courier New"/>
          <w:bCs/>
          <w:sz w:val="24"/>
          <w:szCs w:val="24"/>
        </w:rPr>
        <w:t>( )</w:t>
      </w:r>
      <w:proofErr w:type="gramEnd"/>
      <w:r w:rsidRPr="006542B9">
        <w:rPr>
          <w:rFonts w:ascii="Courier New" w:hAnsi="Courier New" w:cs="Courier New"/>
          <w:bCs/>
          <w:sz w:val="24"/>
          <w:szCs w:val="24"/>
        </w:rPr>
        <w:t xml:space="preserve"> Processo Licitatório  Concorrência     </w:t>
      </w:r>
    </w:p>
    <w:p w14:paraId="61276DF8" w14:textId="2B6AD04F" w:rsidR="006542B9" w:rsidRPr="006542B9" w:rsidRDefault="006542B9" w:rsidP="00692EC2">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Courier New" w:hAnsi="Courier New" w:cs="Courier New"/>
          <w:bCs/>
          <w:sz w:val="24"/>
          <w:szCs w:val="24"/>
        </w:rPr>
      </w:pPr>
      <w:proofErr w:type="gramStart"/>
      <w:r w:rsidRPr="006542B9">
        <w:rPr>
          <w:rFonts w:ascii="Courier New" w:hAnsi="Courier New" w:cs="Courier New"/>
          <w:bCs/>
          <w:sz w:val="24"/>
          <w:szCs w:val="24"/>
        </w:rPr>
        <w:t>( )</w:t>
      </w:r>
      <w:proofErr w:type="gramEnd"/>
      <w:r w:rsidR="00692EC2">
        <w:rPr>
          <w:rFonts w:ascii="Courier New" w:hAnsi="Courier New" w:cs="Courier New"/>
          <w:bCs/>
          <w:sz w:val="24"/>
          <w:szCs w:val="24"/>
        </w:rPr>
        <w:t xml:space="preserve"> O</w:t>
      </w:r>
      <w:r w:rsidRPr="006542B9">
        <w:rPr>
          <w:rFonts w:ascii="Courier New" w:hAnsi="Courier New" w:cs="Courier New"/>
          <w:bCs/>
          <w:sz w:val="24"/>
          <w:szCs w:val="24"/>
        </w:rPr>
        <w:t>bras e serviços de engenharia</w:t>
      </w:r>
    </w:p>
    <w:p w14:paraId="12A8408F" w14:textId="77777777" w:rsidR="00692EC2" w:rsidRDefault="006542B9" w:rsidP="00692EC2">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Courier New" w:hAnsi="Courier New" w:cs="Courier New"/>
          <w:bCs/>
          <w:sz w:val="24"/>
          <w:szCs w:val="24"/>
        </w:rPr>
      </w:pPr>
      <w:proofErr w:type="gramStart"/>
      <w:r w:rsidRPr="006542B9">
        <w:rPr>
          <w:rFonts w:ascii="Courier New" w:hAnsi="Courier New" w:cs="Courier New"/>
          <w:bCs/>
          <w:sz w:val="24"/>
          <w:szCs w:val="24"/>
        </w:rPr>
        <w:t>( )</w:t>
      </w:r>
      <w:proofErr w:type="gramEnd"/>
      <w:r w:rsidRPr="006542B9">
        <w:rPr>
          <w:rFonts w:ascii="Courier New" w:hAnsi="Courier New" w:cs="Courier New"/>
          <w:bCs/>
          <w:sz w:val="24"/>
          <w:szCs w:val="24"/>
        </w:rPr>
        <w:t xml:space="preserve"> Dispensa</w:t>
      </w:r>
      <w:r w:rsidRPr="006542B9">
        <w:rPr>
          <w:rFonts w:ascii="Courier New" w:hAnsi="Courier New" w:cs="Courier New"/>
          <w:bCs/>
          <w:sz w:val="24"/>
          <w:szCs w:val="24"/>
        </w:rPr>
        <w:tab/>
      </w:r>
      <w:r w:rsidRPr="006542B9">
        <w:rPr>
          <w:rFonts w:ascii="Courier New" w:hAnsi="Courier New" w:cs="Courier New"/>
          <w:bCs/>
          <w:sz w:val="24"/>
          <w:szCs w:val="24"/>
        </w:rPr>
        <w:tab/>
      </w:r>
      <w:r w:rsidRPr="006542B9">
        <w:rPr>
          <w:rFonts w:ascii="Courier New" w:hAnsi="Courier New" w:cs="Courier New"/>
          <w:bCs/>
          <w:sz w:val="24"/>
          <w:szCs w:val="24"/>
        </w:rPr>
        <w:tab/>
      </w:r>
      <w:r w:rsidRPr="006542B9">
        <w:rPr>
          <w:rFonts w:ascii="Courier New" w:hAnsi="Courier New" w:cs="Courier New"/>
          <w:bCs/>
          <w:sz w:val="24"/>
          <w:szCs w:val="24"/>
        </w:rPr>
        <w:tab/>
        <w:t xml:space="preserve">   </w:t>
      </w:r>
    </w:p>
    <w:p w14:paraId="0A7C8A32" w14:textId="28497EA8" w:rsidR="00692EC2" w:rsidRPr="006542B9" w:rsidRDefault="006542B9" w:rsidP="00692EC2">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Courier New" w:hAnsi="Courier New" w:cs="Courier New"/>
          <w:bCs/>
          <w:sz w:val="24"/>
          <w:szCs w:val="24"/>
        </w:rPr>
      </w:pPr>
      <w:proofErr w:type="gramStart"/>
      <w:r w:rsidRPr="006542B9">
        <w:rPr>
          <w:rFonts w:ascii="Courier New" w:hAnsi="Courier New" w:cs="Courier New"/>
          <w:bCs/>
          <w:sz w:val="24"/>
          <w:szCs w:val="24"/>
        </w:rPr>
        <w:t>( )</w:t>
      </w:r>
      <w:proofErr w:type="gramEnd"/>
      <w:r w:rsidRPr="006542B9">
        <w:rPr>
          <w:rFonts w:ascii="Courier New" w:hAnsi="Courier New" w:cs="Courier New"/>
          <w:bCs/>
          <w:sz w:val="24"/>
          <w:szCs w:val="24"/>
        </w:rPr>
        <w:t xml:space="preserve"> Inexigibilidade </w:t>
      </w:r>
    </w:p>
    <w:p w14:paraId="2D416609" w14:textId="268CCB86" w:rsidR="006542B9" w:rsidRPr="006542B9" w:rsidRDefault="006542B9" w:rsidP="00692EC2">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Courier New" w:hAnsi="Courier New" w:cs="Courier New"/>
          <w:bCs/>
          <w:sz w:val="24"/>
          <w:szCs w:val="24"/>
        </w:rPr>
      </w:pPr>
      <w:r w:rsidRPr="006542B9">
        <w:rPr>
          <w:rFonts w:ascii="Courier New" w:hAnsi="Courier New" w:cs="Courier New"/>
          <w:bCs/>
          <w:sz w:val="24"/>
          <w:szCs w:val="24"/>
        </w:rPr>
        <w:t>(X) Chamamento Público/Credenciamento</w:t>
      </w:r>
    </w:p>
    <w:p w14:paraId="40F424B6" w14:textId="77777777" w:rsidR="006542B9" w:rsidRPr="006542B9" w:rsidRDefault="006542B9" w:rsidP="006542B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Courier New" w:hAnsi="Courier New" w:cs="Courier New"/>
          <w:sz w:val="24"/>
          <w:szCs w:val="24"/>
        </w:rPr>
      </w:pPr>
    </w:p>
    <w:p w14:paraId="713131DB" w14:textId="77777777" w:rsidR="006542B9" w:rsidRPr="006542B9" w:rsidRDefault="006542B9" w:rsidP="006542B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Courier New" w:hAnsi="Courier New" w:cs="Courier New"/>
          <w:b/>
          <w:bCs/>
          <w:sz w:val="24"/>
          <w:szCs w:val="24"/>
        </w:rPr>
      </w:pPr>
      <w:r w:rsidRPr="006542B9">
        <w:rPr>
          <w:rFonts w:ascii="Courier New" w:hAnsi="Courier New" w:cs="Courier New"/>
          <w:b/>
          <w:bCs/>
          <w:sz w:val="24"/>
          <w:szCs w:val="24"/>
        </w:rPr>
        <w:t>Município de Ibiraiaras/RS</w:t>
      </w:r>
    </w:p>
    <w:p w14:paraId="0752934D" w14:textId="77777777" w:rsidR="006542B9" w:rsidRPr="006542B9" w:rsidRDefault="006542B9" w:rsidP="006542B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Courier New" w:hAnsi="Courier New" w:cs="Courier New"/>
          <w:b/>
          <w:bCs/>
          <w:color w:val="FF0000"/>
          <w:sz w:val="24"/>
          <w:szCs w:val="24"/>
        </w:rPr>
      </w:pPr>
      <w:r w:rsidRPr="006542B9">
        <w:rPr>
          <w:rFonts w:ascii="Courier New" w:hAnsi="Courier New" w:cs="Courier New"/>
          <w:b/>
          <w:bCs/>
          <w:sz w:val="24"/>
          <w:szCs w:val="24"/>
        </w:rPr>
        <w:t>Secretaria Municipal de Infraestrutura</w:t>
      </w:r>
    </w:p>
    <w:p w14:paraId="05E9A474" w14:textId="77777777" w:rsidR="006542B9" w:rsidRPr="006542B9" w:rsidRDefault="006542B9" w:rsidP="006542B9">
      <w:pPr>
        <w:spacing w:after="0" w:line="360" w:lineRule="auto"/>
        <w:rPr>
          <w:rFonts w:ascii="Courier New" w:hAnsi="Courier New" w:cs="Courier New"/>
          <w:b/>
          <w:bCs/>
          <w:sz w:val="24"/>
          <w:szCs w:val="24"/>
        </w:rPr>
      </w:pPr>
      <w:r w:rsidRPr="006542B9">
        <w:rPr>
          <w:rFonts w:ascii="Courier New" w:hAnsi="Courier New" w:cs="Courier New"/>
          <w:b/>
          <w:bCs/>
          <w:sz w:val="24"/>
          <w:szCs w:val="24"/>
        </w:rPr>
        <w:t>Necessidade da Administração: aquisição/contratação de;</w:t>
      </w:r>
    </w:p>
    <w:p w14:paraId="6F56A172" w14:textId="77777777" w:rsidR="006542B9" w:rsidRPr="006542B9" w:rsidRDefault="006542B9" w:rsidP="006542B9">
      <w:pPr>
        <w:spacing w:after="0"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bens</w:t>
      </w:r>
    </w:p>
    <w:p w14:paraId="697C922A" w14:textId="77777777" w:rsidR="006542B9" w:rsidRPr="006542B9" w:rsidRDefault="006542B9" w:rsidP="006542B9">
      <w:pPr>
        <w:spacing w:after="0" w:line="360" w:lineRule="auto"/>
        <w:rPr>
          <w:rFonts w:ascii="Courier New" w:hAnsi="Courier New" w:cs="Courier New"/>
          <w:sz w:val="24"/>
          <w:szCs w:val="24"/>
        </w:rPr>
      </w:pPr>
      <w:r w:rsidRPr="006542B9">
        <w:rPr>
          <w:rFonts w:ascii="Courier New" w:hAnsi="Courier New" w:cs="Courier New"/>
          <w:sz w:val="24"/>
          <w:szCs w:val="24"/>
        </w:rPr>
        <w:t>(X) serviços</w:t>
      </w:r>
    </w:p>
    <w:p w14:paraId="6B0049EB" w14:textId="77777777" w:rsidR="006542B9" w:rsidRPr="006542B9" w:rsidRDefault="006542B9" w:rsidP="006542B9">
      <w:pPr>
        <w:spacing w:after="0" w:line="360" w:lineRule="auto"/>
        <w:rPr>
          <w:rFonts w:ascii="Courier New" w:hAnsi="Courier New" w:cs="Courier New"/>
          <w:sz w:val="24"/>
          <w:szCs w:val="24"/>
        </w:rPr>
      </w:pPr>
    </w:p>
    <w:p w14:paraId="0520B576" w14:textId="77777777" w:rsidR="006542B9" w:rsidRPr="006542B9" w:rsidRDefault="006542B9" w:rsidP="006542B9">
      <w:pPr>
        <w:spacing w:after="0" w:line="360" w:lineRule="auto"/>
        <w:rPr>
          <w:rFonts w:ascii="Courier New" w:hAnsi="Courier New" w:cs="Courier New"/>
          <w:b/>
          <w:bCs/>
          <w:sz w:val="24"/>
          <w:szCs w:val="24"/>
        </w:rPr>
      </w:pPr>
      <w:r w:rsidRPr="006542B9">
        <w:rPr>
          <w:rFonts w:ascii="Courier New" w:hAnsi="Courier New" w:cs="Courier New"/>
          <w:b/>
          <w:bCs/>
          <w:sz w:val="24"/>
          <w:szCs w:val="24"/>
        </w:rPr>
        <w:t xml:space="preserve">1. ADEQUAÇÃO ORÇAMENTÁRIA </w:t>
      </w:r>
    </w:p>
    <w:p w14:paraId="52DE115C" w14:textId="77777777" w:rsidR="006542B9" w:rsidRPr="006542B9" w:rsidRDefault="006542B9" w:rsidP="006542B9">
      <w:pPr>
        <w:spacing w:after="0" w:line="360" w:lineRule="auto"/>
        <w:rPr>
          <w:rFonts w:ascii="Courier New" w:hAnsi="Courier New" w:cs="Courier New"/>
          <w:sz w:val="24"/>
          <w:szCs w:val="24"/>
        </w:rPr>
      </w:pPr>
      <w:r w:rsidRPr="006542B9">
        <w:rPr>
          <w:rFonts w:ascii="Courier New" w:hAnsi="Courier New" w:cs="Courier New"/>
          <w:sz w:val="24"/>
          <w:szCs w:val="24"/>
        </w:rPr>
        <w:t>Abaixo segue a dotação orçamentária em que deverá ser realizado o Processo Licitatório:</w:t>
      </w:r>
    </w:p>
    <w:p w14:paraId="2C4CD7AE" w14:textId="77777777" w:rsidR="006542B9" w:rsidRPr="006542B9" w:rsidRDefault="006542B9" w:rsidP="006542B9">
      <w:pPr>
        <w:spacing w:after="0" w:line="360" w:lineRule="auto"/>
        <w:rPr>
          <w:rFonts w:ascii="Courier New" w:hAnsi="Courier New" w:cs="Courier New"/>
          <w:sz w:val="24"/>
          <w:szCs w:val="24"/>
        </w:rPr>
      </w:pPr>
    </w:p>
    <w:p w14:paraId="1AFAFF36" w14:textId="77777777" w:rsidR="006542B9" w:rsidRPr="006542B9" w:rsidRDefault="006542B9" w:rsidP="006542B9">
      <w:pPr>
        <w:spacing w:after="0" w:line="360" w:lineRule="auto"/>
        <w:rPr>
          <w:rFonts w:ascii="Courier New" w:hAnsi="Courier New" w:cs="Courier New"/>
          <w:sz w:val="24"/>
          <w:szCs w:val="24"/>
        </w:rPr>
      </w:pPr>
      <w:r w:rsidRPr="006542B9">
        <w:rPr>
          <w:rFonts w:ascii="Courier New" w:hAnsi="Courier New" w:cs="Courier New"/>
          <w:b/>
          <w:sz w:val="24"/>
          <w:szCs w:val="24"/>
        </w:rPr>
        <w:t>ADMINISTRAÇÃO:</w:t>
      </w:r>
      <w:r w:rsidRPr="006542B9">
        <w:rPr>
          <w:rFonts w:ascii="Courier New" w:hAnsi="Courier New" w:cs="Courier New"/>
          <w:sz w:val="24"/>
          <w:szCs w:val="24"/>
        </w:rPr>
        <w:t xml:space="preserve">  </w:t>
      </w:r>
    </w:p>
    <w:p w14:paraId="2A1D7BA8" w14:textId="77777777" w:rsidR="006542B9" w:rsidRPr="006542B9" w:rsidRDefault="006542B9" w:rsidP="006542B9">
      <w:pPr>
        <w:spacing w:after="0" w:line="360" w:lineRule="auto"/>
        <w:rPr>
          <w:rFonts w:ascii="Courier New" w:hAnsi="Courier New" w:cs="Courier New"/>
          <w:sz w:val="24"/>
          <w:szCs w:val="24"/>
        </w:rPr>
      </w:pPr>
      <w:r w:rsidRPr="006542B9">
        <w:rPr>
          <w:rFonts w:ascii="Courier New" w:hAnsi="Courier New" w:cs="Courier New"/>
          <w:sz w:val="24"/>
          <w:szCs w:val="24"/>
        </w:rPr>
        <w:t>Órgão: 05    Secretaria Municipal de Infraestrutura</w:t>
      </w:r>
    </w:p>
    <w:p w14:paraId="481DA8FC" w14:textId="77777777" w:rsidR="006542B9" w:rsidRPr="006542B9" w:rsidRDefault="006542B9" w:rsidP="006542B9">
      <w:pPr>
        <w:spacing w:after="0" w:line="360" w:lineRule="auto"/>
        <w:rPr>
          <w:rFonts w:ascii="Courier New" w:hAnsi="Courier New" w:cs="Courier New"/>
          <w:sz w:val="24"/>
          <w:szCs w:val="24"/>
        </w:rPr>
      </w:pPr>
      <w:r w:rsidRPr="006542B9">
        <w:rPr>
          <w:rFonts w:ascii="Courier New" w:hAnsi="Courier New" w:cs="Courier New"/>
          <w:sz w:val="24"/>
          <w:szCs w:val="24"/>
        </w:rPr>
        <w:t>Unidade: 05.02 Setor de Serviços Urbanos</w:t>
      </w:r>
    </w:p>
    <w:p w14:paraId="34E893EE" w14:textId="77777777" w:rsidR="006542B9" w:rsidRPr="006542B9" w:rsidRDefault="006542B9" w:rsidP="006542B9">
      <w:pPr>
        <w:spacing w:after="0" w:line="360" w:lineRule="auto"/>
        <w:rPr>
          <w:rFonts w:ascii="Courier New" w:hAnsi="Courier New" w:cs="Courier New"/>
          <w:sz w:val="24"/>
          <w:szCs w:val="24"/>
        </w:rPr>
      </w:pPr>
      <w:proofErr w:type="spellStart"/>
      <w:r w:rsidRPr="006542B9">
        <w:rPr>
          <w:rFonts w:ascii="Courier New" w:hAnsi="Courier New" w:cs="Courier New"/>
          <w:sz w:val="24"/>
          <w:szCs w:val="24"/>
        </w:rPr>
        <w:t>Proj</w:t>
      </w:r>
      <w:proofErr w:type="spellEnd"/>
      <w:r w:rsidRPr="006542B9">
        <w:rPr>
          <w:rFonts w:ascii="Courier New" w:hAnsi="Courier New" w:cs="Courier New"/>
          <w:sz w:val="24"/>
          <w:szCs w:val="24"/>
        </w:rPr>
        <w:t xml:space="preserve">/Atividade:   2.049 – Manutenção do setor de serviços urbanos. </w:t>
      </w:r>
    </w:p>
    <w:p w14:paraId="4FC428CB" w14:textId="645B016D" w:rsidR="006542B9" w:rsidRDefault="006542B9" w:rsidP="006542B9">
      <w:pPr>
        <w:spacing w:after="0" w:line="360" w:lineRule="auto"/>
        <w:rPr>
          <w:rFonts w:ascii="Courier New" w:hAnsi="Courier New" w:cs="Courier New"/>
          <w:sz w:val="24"/>
          <w:szCs w:val="24"/>
        </w:rPr>
      </w:pPr>
      <w:r w:rsidRPr="006542B9">
        <w:rPr>
          <w:rFonts w:ascii="Courier New" w:hAnsi="Courier New" w:cs="Courier New"/>
          <w:sz w:val="24"/>
          <w:szCs w:val="24"/>
        </w:rPr>
        <w:t>Rubrica: 3.3.90.39.00.00.00 - 85 OUTROS SERVICOS DE TERCEIROS - PESSOA JURÍDICA</w:t>
      </w:r>
    </w:p>
    <w:p w14:paraId="084663CC" w14:textId="77777777" w:rsidR="004D4819" w:rsidRDefault="004D4819" w:rsidP="006542B9">
      <w:pPr>
        <w:spacing w:after="0" w:line="360" w:lineRule="auto"/>
        <w:rPr>
          <w:rFonts w:ascii="Courier New" w:hAnsi="Courier New" w:cs="Courier New"/>
          <w:sz w:val="24"/>
          <w:szCs w:val="24"/>
        </w:rPr>
      </w:pPr>
    </w:p>
    <w:p w14:paraId="36ED2C69" w14:textId="77777777" w:rsidR="004D4819" w:rsidRPr="006542B9" w:rsidRDefault="004D4819" w:rsidP="004D4819">
      <w:pPr>
        <w:spacing w:after="0" w:line="360" w:lineRule="auto"/>
        <w:rPr>
          <w:rFonts w:ascii="Courier New" w:hAnsi="Courier New" w:cs="Courier New"/>
          <w:sz w:val="24"/>
          <w:szCs w:val="24"/>
        </w:rPr>
      </w:pPr>
      <w:r w:rsidRPr="006542B9">
        <w:rPr>
          <w:rFonts w:ascii="Courier New" w:hAnsi="Courier New" w:cs="Courier New"/>
          <w:sz w:val="24"/>
          <w:szCs w:val="24"/>
        </w:rPr>
        <w:t>Órgão: 05    Secretaria Municipal de Infraestrutura</w:t>
      </w:r>
    </w:p>
    <w:p w14:paraId="43CD883E" w14:textId="77777777" w:rsidR="004D4819" w:rsidRPr="006542B9" w:rsidRDefault="004D4819" w:rsidP="004D4819">
      <w:pPr>
        <w:spacing w:after="0" w:line="360" w:lineRule="auto"/>
        <w:rPr>
          <w:rFonts w:ascii="Courier New" w:hAnsi="Courier New" w:cs="Courier New"/>
          <w:sz w:val="24"/>
          <w:szCs w:val="24"/>
        </w:rPr>
      </w:pPr>
      <w:r w:rsidRPr="006542B9">
        <w:rPr>
          <w:rFonts w:ascii="Courier New" w:hAnsi="Courier New" w:cs="Courier New"/>
          <w:sz w:val="24"/>
          <w:szCs w:val="24"/>
        </w:rPr>
        <w:t>Unidade: 05.02 Setor de Serviços Urbanos</w:t>
      </w:r>
    </w:p>
    <w:p w14:paraId="3EF09308" w14:textId="49418A0C" w:rsidR="004D4819" w:rsidRPr="006542B9" w:rsidRDefault="004D4819" w:rsidP="004D4819">
      <w:pPr>
        <w:spacing w:after="0" w:line="360" w:lineRule="auto"/>
        <w:rPr>
          <w:rFonts w:ascii="Courier New" w:hAnsi="Courier New" w:cs="Courier New"/>
          <w:sz w:val="24"/>
          <w:szCs w:val="24"/>
        </w:rPr>
      </w:pPr>
      <w:proofErr w:type="spellStart"/>
      <w:r w:rsidRPr="006542B9">
        <w:rPr>
          <w:rFonts w:ascii="Courier New" w:hAnsi="Courier New" w:cs="Courier New"/>
          <w:sz w:val="24"/>
          <w:szCs w:val="24"/>
        </w:rPr>
        <w:t>Proj</w:t>
      </w:r>
      <w:proofErr w:type="spellEnd"/>
      <w:r w:rsidRPr="006542B9">
        <w:rPr>
          <w:rFonts w:ascii="Courier New" w:hAnsi="Courier New" w:cs="Courier New"/>
          <w:sz w:val="24"/>
          <w:szCs w:val="24"/>
        </w:rPr>
        <w:t xml:space="preserve">/Atividade: </w:t>
      </w:r>
      <w:r w:rsidRPr="004D4819">
        <w:rPr>
          <w:rFonts w:ascii="Courier New" w:hAnsi="Courier New" w:cs="Courier New"/>
          <w:sz w:val="24"/>
          <w:szCs w:val="24"/>
        </w:rPr>
        <w:t>1.011 Pavimentação de Ruas e Avenidas com Calçamento</w:t>
      </w:r>
    </w:p>
    <w:p w14:paraId="2720AC94" w14:textId="73FCDA01" w:rsidR="004D4819" w:rsidRDefault="004D4819" w:rsidP="006542B9">
      <w:pPr>
        <w:spacing w:after="0" w:line="360" w:lineRule="auto"/>
        <w:rPr>
          <w:rFonts w:ascii="Courier New" w:hAnsi="Courier New" w:cs="Courier New"/>
          <w:sz w:val="24"/>
          <w:szCs w:val="24"/>
        </w:rPr>
      </w:pPr>
      <w:r w:rsidRPr="006542B9">
        <w:rPr>
          <w:rFonts w:ascii="Courier New" w:hAnsi="Courier New" w:cs="Courier New"/>
          <w:sz w:val="24"/>
          <w:szCs w:val="24"/>
        </w:rPr>
        <w:t>Rubrica:</w:t>
      </w:r>
      <w:r>
        <w:rPr>
          <w:rFonts w:ascii="Courier New" w:hAnsi="Courier New" w:cs="Courier New"/>
          <w:sz w:val="24"/>
          <w:szCs w:val="24"/>
        </w:rPr>
        <w:t xml:space="preserve"> </w:t>
      </w:r>
      <w:r w:rsidRPr="004D4819">
        <w:rPr>
          <w:rFonts w:ascii="Courier New" w:hAnsi="Courier New" w:cs="Courier New"/>
          <w:sz w:val="24"/>
          <w:szCs w:val="24"/>
        </w:rPr>
        <w:t>4.4.90.51.00.00.00 Obras e Instalações</w:t>
      </w:r>
    </w:p>
    <w:p w14:paraId="46A4C8D2" w14:textId="77777777" w:rsidR="004D4819" w:rsidRPr="006542B9" w:rsidRDefault="004D4819" w:rsidP="006542B9">
      <w:pPr>
        <w:spacing w:after="0" w:line="360" w:lineRule="auto"/>
        <w:rPr>
          <w:rFonts w:ascii="Courier New" w:hAnsi="Courier New" w:cs="Courier New"/>
          <w:sz w:val="24"/>
          <w:szCs w:val="24"/>
        </w:rPr>
      </w:pPr>
    </w:p>
    <w:p w14:paraId="335DC33F" w14:textId="77777777" w:rsidR="006542B9" w:rsidRPr="006542B9" w:rsidRDefault="006542B9" w:rsidP="006542B9">
      <w:pPr>
        <w:pStyle w:val="NormalWeb"/>
        <w:spacing w:before="0" w:beforeAutospacing="0" w:after="0" w:afterAutospacing="0" w:line="360" w:lineRule="auto"/>
        <w:jc w:val="both"/>
        <w:rPr>
          <w:rFonts w:ascii="Courier New" w:hAnsi="Courier New" w:cs="Courier New"/>
          <w:b/>
          <w:bCs/>
          <w:color w:val="000000"/>
        </w:rPr>
      </w:pPr>
      <w:r w:rsidRPr="006542B9">
        <w:rPr>
          <w:rFonts w:ascii="Courier New" w:hAnsi="Courier New" w:cs="Courier New"/>
          <w:b/>
          <w:bCs/>
          <w:color w:val="000000"/>
        </w:rPr>
        <w:t>2. DEFINIÇÃO DO OBJETO</w:t>
      </w:r>
    </w:p>
    <w:p w14:paraId="2F181703" w14:textId="77777777" w:rsidR="006542B9" w:rsidRPr="006542B9" w:rsidRDefault="006542B9" w:rsidP="006542B9">
      <w:pPr>
        <w:spacing w:after="0" w:line="360" w:lineRule="auto"/>
        <w:rPr>
          <w:rFonts w:ascii="Courier New" w:hAnsi="Courier New" w:cs="Courier New"/>
          <w:bCs/>
          <w:color w:val="FF0000"/>
          <w:sz w:val="24"/>
          <w:szCs w:val="24"/>
        </w:rPr>
      </w:pPr>
    </w:p>
    <w:tbl>
      <w:tblPr>
        <w:tblStyle w:val="Tabelacomgrade"/>
        <w:tblW w:w="8930" w:type="dxa"/>
        <w:tblInd w:w="137" w:type="dxa"/>
        <w:tblLayout w:type="fixed"/>
        <w:tblLook w:val="04A0" w:firstRow="1" w:lastRow="0" w:firstColumn="1" w:lastColumn="0" w:noHBand="0" w:noVBand="1"/>
      </w:tblPr>
      <w:tblGrid>
        <w:gridCol w:w="851"/>
        <w:gridCol w:w="3543"/>
        <w:gridCol w:w="993"/>
        <w:gridCol w:w="850"/>
        <w:gridCol w:w="1276"/>
        <w:gridCol w:w="1417"/>
      </w:tblGrid>
      <w:tr w:rsidR="00A746E3" w:rsidRPr="00A746E3" w14:paraId="754F440C" w14:textId="77777777" w:rsidTr="00A746E3">
        <w:tc>
          <w:tcPr>
            <w:tcW w:w="851" w:type="dxa"/>
            <w:vAlign w:val="center"/>
          </w:tcPr>
          <w:p w14:paraId="23DD3320"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ITEM</w:t>
            </w:r>
          </w:p>
        </w:tc>
        <w:tc>
          <w:tcPr>
            <w:tcW w:w="3543" w:type="dxa"/>
            <w:vAlign w:val="center"/>
          </w:tcPr>
          <w:p w14:paraId="77FF13BC"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DESCRIÇÃO</w:t>
            </w:r>
          </w:p>
        </w:tc>
        <w:tc>
          <w:tcPr>
            <w:tcW w:w="993" w:type="dxa"/>
            <w:vAlign w:val="center"/>
          </w:tcPr>
          <w:p w14:paraId="0FA50D95"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Unidade</w:t>
            </w:r>
          </w:p>
        </w:tc>
        <w:tc>
          <w:tcPr>
            <w:tcW w:w="850" w:type="dxa"/>
            <w:vAlign w:val="center"/>
          </w:tcPr>
          <w:p w14:paraId="4A06D163"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QUANT.</w:t>
            </w:r>
          </w:p>
        </w:tc>
        <w:tc>
          <w:tcPr>
            <w:tcW w:w="1276" w:type="dxa"/>
            <w:vAlign w:val="center"/>
          </w:tcPr>
          <w:p w14:paraId="029BAF04"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Valor Unitário</w:t>
            </w:r>
          </w:p>
        </w:tc>
        <w:tc>
          <w:tcPr>
            <w:tcW w:w="1417" w:type="dxa"/>
            <w:vAlign w:val="center"/>
          </w:tcPr>
          <w:p w14:paraId="2995DD15"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Valor Total</w:t>
            </w:r>
          </w:p>
        </w:tc>
      </w:tr>
      <w:tr w:rsidR="00A746E3" w:rsidRPr="00A746E3" w14:paraId="4CCD6997" w14:textId="77777777" w:rsidTr="00A746E3">
        <w:tc>
          <w:tcPr>
            <w:tcW w:w="851" w:type="dxa"/>
            <w:vAlign w:val="center"/>
          </w:tcPr>
          <w:p w14:paraId="7CF273E5"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01</w:t>
            </w:r>
          </w:p>
        </w:tc>
        <w:tc>
          <w:tcPr>
            <w:tcW w:w="3543" w:type="dxa"/>
          </w:tcPr>
          <w:p w14:paraId="7C551BFD" w14:textId="77777777" w:rsidR="00A746E3" w:rsidRPr="00A746E3" w:rsidRDefault="00A746E3" w:rsidP="00DA0156">
            <w:pPr>
              <w:pStyle w:val="TableParagraph"/>
              <w:tabs>
                <w:tab w:val="left" w:pos="743"/>
              </w:tabs>
              <w:spacing w:before="112"/>
              <w:ind w:left="0"/>
              <w:jc w:val="both"/>
              <w:rPr>
                <w:rFonts w:ascii="Courier New" w:hAnsi="Courier New" w:cs="Courier New"/>
                <w:sz w:val="20"/>
                <w:szCs w:val="20"/>
              </w:rPr>
            </w:pPr>
            <w:r w:rsidRPr="00A746E3">
              <w:rPr>
                <w:rFonts w:ascii="Courier New" w:hAnsi="Courier New" w:cs="Courier New"/>
                <w:sz w:val="20"/>
                <w:szCs w:val="20"/>
                <w:lang w:val="pt-BR"/>
              </w:rPr>
              <w:t>Mão de obra para pavimentação com pedra de basalto regular (paralelepípedos) incluindo o rejuntamento com argamassa e o escoramento interno e externo dos mesmos.</w:t>
            </w:r>
            <w:r w:rsidRPr="00A746E3">
              <w:rPr>
                <w:rFonts w:ascii="Times New Roman" w:eastAsia="Times New Roman" w:hAnsi="Times New Roman" w:cs="Times New Roman"/>
                <w:sz w:val="20"/>
                <w:szCs w:val="20"/>
                <w:lang w:val="pt-BR"/>
              </w:rPr>
              <w:t xml:space="preserve"> </w:t>
            </w:r>
            <w:r w:rsidRPr="00A746E3">
              <w:rPr>
                <w:rFonts w:ascii="Courier New" w:hAnsi="Courier New" w:cs="Courier New"/>
                <w:sz w:val="20"/>
                <w:szCs w:val="20"/>
                <w:lang w:val="pt-BR"/>
              </w:rPr>
              <w:t>Mão de obra para pavimentação com pedra de basalto regular (paralelepípedos) incluindo o rejuntamento com argamassa e o escoramento interno e externo dos mesmos.</w:t>
            </w:r>
          </w:p>
        </w:tc>
        <w:tc>
          <w:tcPr>
            <w:tcW w:w="993" w:type="dxa"/>
            <w:vAlign w:val="center"/>
          </w:tcPr>
          <w:p w14:paraId="681FA63A"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2138FFE0"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8.000</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tcPr>
          <w:p w14:paraId="22BCF112"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R$ 18,40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78F7F6"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R$ 147.200,00</w:t>
            </w:r>
          </w:p>
        </w:tc>
      </w:tr>
      <w:tr w:rsidR="00A746E3" w:rsidRPr="00A746E3" w14:paraId="564CBB1D" w14:textId="77777777" w:rsidTr="00A746E3">
        <w:tc>
          <w:tcPr>
            <w:tcW w:w="851" w:type="dxa"/>
            <w:vAlign w:val="center"/>
          </w:tcPr>
          <w:p w14:paraId="7F589BCB"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02</w:t>
            </w:r>
          </w:p>
        </w:tc>
        <w:tc>
          <w:tcPr>
            <w:tcW w:w="3543" w:type="dxa"/>
          </w:tcPr>
          <w:p w14:paraId="055DC811" w14:textId="77777777" w:rsidR="00A746E3" w:rsidRPr="00A746E3" w:rsidRDefault="00A746E3" w:rsidP="00DA0156">
            <w:pPr>
              <w:pStyle w:val="TableParagraph"/>
              <w:tabs>
                <w:tab w:val="left" w:pos="743"/>
              </w:tabs>
              <w:spacing w:before="112"/>
              <w:ind w:left="0"/>
              <w:jc w:val="both"/>
              <w:rPr>
                <w:rFonts w:ascii="Courier New" w:hAnsi="Courier New" w:cs="Courier New"/>
                <w:sz w:val="20"/>
                <w:szCs w:val="20"/>
                <w:lang w:val="pt-BR"/>
              </w:rPr>
            </w:pPr>
            <w:r w:rsidRPr="00A746E3">
              <w:rPr>
                <w:rFonts w:ascii="Courier New" w:hAnsi="Courier New" w:cs="Courier New"/>
                <w:sz w:val="20"/>
                <w:szCs w:val="20"/>
                <w:lang w:val="pt-BR"/>
              </w:rPr>
              <w:t>Mão de obra para pavimentação com blocos de concreto intertravados (</w:t>
            </w:r>
            <w:proofErr w:type="spellStart"/>
            <w:r w:rsidRPr="00A746E3">
              <w:rPr>
                <w:rFonts w:ascii="Courier New" w:hAnsi="Courier New" w:cs="Courier New"/>
                <w:sz w:val="20"/>
                <w:szCs w:val="20"/>
                <w:lang w:val="pt-BR"/>
              </w:rPr>
              <w:t>pavers</w:t>
            </w:r>
            <w:proofErr w:type="spellEnd"/>
            <w:r w:rsidRPr="00A746E3">
              <w:rPr>
                <w:rFonts w:ascii="Courier New" w:hAnsi="Courier New" w:cs="Courier New"/>
                <w:sz w:val="20"/>
                <w:szCs w:val="20"/>
                <w:lang w:val="pt-BR"/>
              </w:rPr>
              <w:t>), incluindo o rejuntamento com argamassa e o escoramento interno e externo dos mesmos, piso tátil, quando se tratar de passeio público.</w:t>
            </w:r>
          </w:p>
        </w:tc>
        <w:tc>
          <w:tcPr>
            <w:tcW w:w="993" w:type="dxa"/>
            <w:vAlign w:val="center"/>
          </w:tcPr>
          <w:p w14:paraId="79D0D777"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5BE6DF46"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15.000</w:t>
            </w:r>
          </w:p>
        </w:tc>
        <w:tc>
          <w:tcPr>
            <w:tcW w:w="1276" w:type="dxa"/>
            <w:tcBorders>
              <w:top w:val="nil"/>
              <w:left w:val="single" w:sz="8" w:space="0" w:color="auto"/>
              <w:bottom w:val="single" w:sz="4" w:space="0" w:color="auto"/>
              <w:right w:val="single" w:sz="8" w:space="0" w:color="auto"/>
            </w:tcBorders>
            <w:shd w:val="clear" w:color="auto" w:fill="auto"/>
            <w:vAlign w:val="center"/>
          </w:tcPr>
          <w:p w14:paraId="431061C3"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R$ 17,63</w:t>
            </w:r>
          </w:p>
        </w:tc>
        <w:tc>
          <w:tcPr>
            <w:tcW w:w="1417" w:type="dxa"/>
            <w:tcBorders>
              <w:top w:val="nil"/>
              <w:left w:val="nil"/>
              <w:bottom w:val="single" w:sz="4" w:space="0" w:color="auto"/>
              <w:right w:val="single" w:sz="4" w:space="0" w:color="auto"/>
            </w:tcBorders>
            <w:shd w:val="clear" w:color="auto" w:fill="auto"/>
            <w:vAlign w:val="center"/>
          </w:tcPr>
          <w:p w14:paraId="66834DCE"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R$ 264.450,00</w:t>
            </w:r>
          </w:p>
        </w:tc>
      </w:tr>
      <w:tr w:rsidR="00A746E3" w:rsidRPr="00A746E3" w14:paraId="1CE4A00F" w14:textId="77777777" w:rsidTr="00A746E3">
        <w:tc>
          <w:tcPr>
            <w:tcW w:w="851" w:type="dxa"/>
            <w:vAlign w:val="center"/>
          </w:tcPr>
          <w:p w14:paraId="58B33B39"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03</w:t>
            </w:r>
          </w:p>
        </w:tc>
        <w:tc>
          <w:tcPr>
            <w:tcW w:w="3543" w:type="dxa"/>
          </w:tcPr>
          <w:p w14:paraId="6EF3E4ED" w14:textId="77777777" w:rsidR="00A746E3" w:rsidRPr="00A746E3" w:rsidRDefault="00A746E3" w:rsidP="00DA0156">
            <w:pPr>
              <w:pStyle w:val="TableParagraph"/>
              <w:tabs>
                <w:tab w:val="left" w:pos="743"/>
              </w:tabs>
              <w:spacing w:before="112"/>
              <w:ind w:left="0"/>
              <w:jc w:val="both"/>
              <w:rPr>
                <w:rFonts w:ascii="Courier New" w:hAnsi="Courier New" w:cs="Courier New"/>
                <w:sz w:val="20"/>
                <w:szCs w:val="20"/>
                <w:lang w:val="pt-BR"/>
              </w:rPr>
            </w:pPr>
            <w:r w:rsidRPr="00A746E3">
              <w:rPr>
                <w:rFonts w:ascii="Courier New" w:hAnsi="Courier New" w:cs="Courier New"/>
                <w:sz w:val="20"/>
                <w:szCs w:val="20"/>
                <w:lang w:val="pt-BR"/>
              </w:rPr>
              <w:t>Mão de obra para recuperação de pavimento (recalcamento)com aproveitamento de pedra de basalto (paralelepípedos).</w:t>
            </w:r>
          </w:p>
        </w:tc>
        <w:tc>
          <w:tcPr>
            <w:tcW w:w="993" w:type="dxa"/>
            <w:vAlign w:val="center"/>
          </w:tcPr>
          <w:p w14:paraId="1DA25588"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77B7F894"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10.000</w:t>
            </w:r>
          </w:p>
        </w:tc>
        <w:tc>
          <w:tcPr>
            <w:tcW w:w="1276" w:type="dxa"/>
            <w:tcBorders>
              <w:top w:val="nil"/>
              <w:left w:val="single" w:sz="8" w:space="0" w:color="auto"/>
              <w:bottom w:val="single" w:sz="4" w:space="0" w:color="auto"/>
              <w:right w:val="single" w:sz="8" w:space="0" w:color="auto"/>
            </w:tcBorders>
            <w:shd w:val="clear" w:color="auto" w:fill="auto"/>
            <w:vAlign w:val="center"/>
          </w:tcPr>
          <w:p w14:paraId="67C82C1E"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R$ 22,38</w:t>
            </w:r>
          </w:p>
        </w:tc>
        <w:tc>
          <w:tcPr>
            <w:tcW w:w="1417" w:type="dxa"/>
            <w:tcBorders>
              <w:top w:val="nil"/>
              <w:left w:val="nil"/>
              <w:bottom w:val="single" w:sz="4" w:space="0" w:color="auto"/>
              <w:right w:val="single" w:sz="4" w:space="0" w:color="auto"/>
            </w:tcBorders>
            <w:shd w:val="clear" w:color="auto" w:fill="auto"/>
            <w:vAlign w:val="center"/>
          </w:tcPr>
          <w:p w14:paraId="05515989"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R$ 223.800,00</w:t>
            </w:r>
          </w:p>
        </w:tc>
      </w:tr>
      <w:tr w:rsidR="00A746E3" w:rsidRPr="00A746E3" w14:paraId="00DA7CE4" w14:textId="77777777" w:rsidTr="00A746E3">
        <w:tc>
          <w:tcPr>
            <w:tcW w:w="851" w:type="dxa"/>
            <w:vAlign w:val="center"/>
          </w:tcPr>
          <w:p w14:paraId="09DD1746"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04</w:t>
            </w:r>
          </w:p>
        </w:tc>
        <w:tc>
          <w:tcPr>
            <w:tcW w:w="3543" w:type="dxa"/>
          </w:tcPr>
          <w:p w14:paraId="01D29846" w14:textId="77777777" w:rsidR="00A746E3" w:rsidRPr="00A746E3" w:rsidRDefault="00A746E3" w:rsidP="00DA0156">
            <w:pPr>
              <w:tabs>
                <w:tab w:val="left" w:pos="4956"/>
              </w:tabs>
              <w:jc w:val="both"/>
              <w:rPr>
                <w:rFonts w:ascii="Courier New" w:eastAsia="Times New Roman" w:hAnsi="Courier New" w:cs="Courier New"/>
                <w:sz w:val="20"/>
                <w:szCs w:val="20"/>
              </w:rPr>
            </w:pPr>
            <w:r w:rsidRPr="00A746E3">
              <w:rPr>
                <w:rFonts w:ascii="Courier New" w:eastAsia="Carlito" w:hAnsi="Courier New" w:cs="Courier New"/>
                <w:sz w:val="20"/>
                <w:szCs w:val="20"/>
              </w:rPr>
              <w:t>Mão de obra para recuperação de pavimento(recalcamento) com blocos</w:t>
            </w:r>
            <w:r w:rsidRPr="00A746E3">
              <w:rPr>
                <w:rFonts w:ascii="Courier New" w:eastAsia="Times New Roman" w:hAnsi="Courier New" w:cs="Courier New"/>
                <w:sz w:val="20"/>
                <w:szCs w:val="20"/>
              </w:rPr>
              <w:t xml:space="preserve"> de concreto intertravados (</w:t>
            </w:r>
            <w:proofErr w:type="spellStart"/>
            <w:r w:rsidRPr="00A746E3">
              <w:rPr>
                <w:rFonts w:ascii="Courier New" w:eastAsia="Times New Roman" w:hAnsi="Courier New" w:cs="Courier New"/>
                <w:sz w:val="20"/>
                <w:szCs w:val="20"/>
              </w:rPr>
              <w:t>pavers</w:t>
            </w:r>
            <w:proofErr w:type="spellEnd"/>
            <w:r w:rsidRPr="00A746E3">
              <w:rPr>
                <w:rFonts w:ascii="Courier New" w:eastAsia="Times New Roman" w:hAnsi="Courier New" w:cs="Courier New"/>
                <w:sz w:val="20"/>
                <w:szCs w:val="20"/>
              </w:rPr>
              <w:t>).</w:t>
            </w:r>
          </w:p>
          <w:p w14:paraId="07285F9E" w14:textId="77777777" w:rsidR="00A746E3" w:rsidRPr="00A746E3" w:rsidRDefault="00A746E3" w:rsidP="00DA0156">
            <w:pPr>
              <w:pStyle w:val="TableParagraph"/>
              <w:tabs>
                <w:tab w:val="left" w:pos="743"/>
              </w:tabs>
              <w:spacing w:before="112"/>
              <w:ind w:left="0"/>
              <w:jc w:val="both"/>
              <w:rPr>
                <w:rFonts w:ascii="Courier New" w:hAnsi="Courier New" w:cs="Courier New"/>
                <w:sz w:val="20"/>
                <w:szCs w:val="20"/>
                <w:lang w:val="pt-BR"/>
              </w:rPr>
            </w:pPr>
          </w:p>
        </w:tc>
        <w:tc>
          <w:tcPr>
            <w:tcW w:w="993" w:type="dxa"/>
            <w:vAlign w:val="center"/>
          </w:tcPr>
          <w:p w14:paraId="32E8EDFE"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m²</w:t>
            </w:r>
          </w:p>
        </w:tc>
        <w:tc>
          <w:tcPr>
            <w:tcW w:w="850" w:type="dxa"/>
            <w:vAlign w:val="center"/>
          </w:tcPr>
          <w:p w14:paraId="2CFEFF95"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3.000</w:t>
            </w:r>
          </w:p>
        </w:tc>
        <w:tc>
          <w:tcPr>
            <w:tcW w:w="1276" w:type="dxa"/>
            <w:tcBorders>
              <w:top w:val="nil"/>
              <w:left w:val="single" w:sz="8" w:space="0" w:color="auto"/>
              <w:bottom w:val="single" w:sz="4" w:space="0" w:color="auto"/>
              <w:right w:val="single" w:sz="8" w:space="0" w:color="auto"/>
            </w:tcBorders>
            <w:shd w:val="clear" w:color="auto" w:fill="auto"/>
            <w:vAlign w:val="center"/>
          </w:tcPr>
          <w:p w14:paraId="4D9FCB4F"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R$ 20,51</w:t>
            </w:r>
          </w:p>
        </w:tc>
        <w:tc>
          <w:tcPr>
            <w:tcW w:w="1417" w:type="dxa"/>
            <w:tcBorders>
              <w:top w:val="nil"/>
              <w:left w:val="nil"/>
              <w:bottom w:val="single" w:sz="4" w:space="0" w:color="auto"/>
              <w:right w:val="single" w:sz="4" w:space="0" w:color="auto"/>
            </w:tcBorders>
            <w:shd w:val="clear" w:color="auto" w:fill="auto"/>
            <w:vAlign w:val="center"/>
          </w:tcPr>
          <w:p w14:paraId="06478589"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R$ 61.530,00</w:t>
            </w:r>
          </w:p>
        </w:tc>
      </w:tr>
      <w:tr w:rsidR="00A746E3" w:rsidRPr="00A746E3" w14:paraId="5C7EC7AF" w14:textId="77777777" w:rsidTr="00A746E3">
        <w:tc>
          <w:tcPr>
            <w:tcW w:w="851" w:type="dxa"/>
            <w:vAlign w:val="center"/>
          </w:tcPr>
          <w:p w14:paraId="58F5D912"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05</w:t>
            </w:r>
          </w:p>
        </w:tc>
        <w:tc>
          <w:tcPr>
            <w:tcW w:w="3543" w:type="dxa"/>
          </w:tcPr>
          <w:p w14:paraId="6A9561C0" w14:textId="77777777" w:rsidR="00A746E3" w:rsidRPr="00A746E3" w:rsidRDefault="00A746E3" w:rsidP="00DA0156">
            <w:pPr>
              <w:pStyle w:val="TableParagraph"/>
              <w:tabs>
                <w:tab w:val="left" w:pos="743"/>
              </w:tabs>
              <w:spacing w:before="112"/>
              <w:ind w:left="0"/>
              <w:jc w:val="both"/>
              <w:rPr>
                <w:rFonts w:ascii="Courier New" w:hAnsi="Courier New" w:cs="Courier New"/>
                <w:sz w:val="20"/>
                <w:szCs w:val="20"/>
              </w:rPr>
            </w:pPr>
            <w:r w:rsidRPr="00A746E3">
              <w:rPr>
                <w:rFonts w:ascii="Courier New" w:hAnsi="Courier New" w:cs="Courier New"/>
                <w:sz w:val="20"/>
                <w:szCs w:val="20"/>
                <w:lang w:val="pt-BR"/>
              </w:rPr>
              <w:t>Mão de obra para assentamento de cordões em concreto (meio-fio) incluindo o rejuntamento com argamassa e o escoramento interno e externo dos mesmos.</w:t>
            </w:r>
          </w:p>
        </w:tc>
        <w:tc>
          <w:tcPr>
            <w:tcW w:w="993" w:type="dxa"/>
            <w:vAlign w:val="center"/>
          </w:tcPr>
          <w:p w14:paraId="7FD402B9"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Metro linear</w:t>
            </w:r>
          </w:p>
        </w:tc>
        <w:tc>
          <w:tcPr>
            <w:tcW w:w="850" w:type="dxa"/>
            <w:vAlign w:val="center"/>
          </w:tcPr>
          <w:p w14:paraId="03797CB4"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sz w:val="20"/>
                <w:szCs w:val="20"/>
              </w:rPr>
              <w:t>5.000</w:t>
            </w:r>
          </w:p>
        </w:tc>
        <w:tc>
          <w:tcPr>
            <w:tcW w:w="1276" w:type="dxa"/>
            <w:tcBorders>
              <w:top w:val="nil"/>
              <w:left w:val="single" w:sz="8" w:space="0" w:color="auto"/>
              <w:bottom w:val="single" w:sz="8" w:space="0" w:color="auto"/>
              <w:right w:val="single" w:sz="8" w:space="0" w:color="auto"/>
            </w:tcBorders>
            <w:shd w:val="clear" w:color="auto" w:fill="auto"/>
            <w:vAlign w:val="center"/>
          </w:tcPr>
          <w:p w14:paraId="66B1C4DA"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b/>
                <w:bCs/>
                <w:color w:val="000000"/>
                <w:sz w:val="20"/>
                <w:szCs w:val="20"/>
              </w:rPr>
              <w:t>R$ 14,47</w:t>
            </w:r>
          </w:p>
        </w:tc>
        <w:tc>
          <w:tcPr>
            <w:tcW w:w="1417" w:type="dxa"/>
            <w:tcBorders>
              <w:top w:val="nil"/>
              <w:left w:val="nil"/>
              <w:bottom w:val="single" w:sz="4" w:space="0" w:color="auto"/>
              <w:right w:val="single" w:sz="4" w:space="0" w:color="auto"/>
            </w:tcBorders>
            <w:shd w:val="clear" w:color="auto" w:fill="auto"/>
            <w:vAlign w:val="center"/>
          </w:tcPr>
          <w:p w14:paraId="4CD9D9A1" w14:textId="77777777" w:rsidR="00A746E3" w:rsidRPr="00A746E3" w:rsidRDefault="00A746E3" w:rsidP="00DA0156">
            <w:pPr>
              <w:pStyle w:val="TableParagraph"/>
              <w:tabs>
                <w:tab w:val="left" w:pos="743"/>
              </w:tabs>
              <w:spacing w:before="112"/>
              <w:ind w:left="0"/>
              <w:jc w:val="center"/>
              <w:rPr>
                <w:rFonts w:ascii="Courier New" w:hAnsi="Courier New" w:cs="Courier New"/>
                <w:sz w:val="20"/>
                <w:szCs w:val="20"/>
              </w:rPr>
            </w:pPr>
            <w:r w:rsidRPr="00A746E3">
              <w:rPr>
                <w:rFonts w:ascii="Courier New" w:hAnsi="Courier New" w:cs="Courier New"/>
                <w:color w:val="000000"/>
                <w:sz w:val="20"/>
                <w:szCs w:val="20"/>
              </w:rPr>
              <w:t>R$ 72.350,00</w:t>
            </w:r>
          </w:p>
        </w:tc>
      </w:tr>
    </w:tbl>
    <w:p w14:paraId="69AAC4BD" w14:textId="77777777" w:rsidR="006542B9" w:rsidRPr="006542B9" w:rsidRDefault="006542B9" w:rsidP="006542B9">
      <w:pPr>
        <w:pStyle w:val="NormalWeb"/>
        <w:spacing w:before="0" w:beforeAutospacing="0" w:after="0" w:afterAutospacing="0" w:line="360" w:lineRule="auto"/>
        <w:jc w:val="both"/>
        <w:rPr>
          <w:rFonts w:ascii="Courier New" w:hAnsi="Courier New" w:cs="Courier New"/>
          <w:color w:val="000000"/>
        </w:rPr>
      </w:pPr>
    </w:p>
    <w:p w14:paraId="574A7195" w14:textId="77777777" w:rsidR="006542B9" w:rsidRPr="006542B9" w:rsidRDefault="006542B9" w:rsidP="006542B9">
      <w:pPr>
        <w:pStyle w:val="NormalWeb"/>
        <w:spacing w:before="0" w:beforeAutospacing="0" w:after="0" w:afterAutospacing="0" w:line="360" w:lineRule="auto"/>
        <w:jc w:val="both"/>
        <w:rPr>
          <w:rFonts w:ascii="Courier New" w:hAnsi="Courier New" w:cs="Courier New"/>
          <w:b/>
          <w:bCs/>
          <w:color w:val="000000"/>
        </w:rPr>
      </w:pPr>
      <w:bookmarkStart w:id="0" w:name="art6xxiiib"/>
      <w:bookmarkEnd w:id="0"/>
      <w:r w:rsidRPr="006542B9">
        <w:rPr>
          <w:rFonts w:ascii="Courier New" w:hAnsi="Courier New" w:cs="Courier New"/>
          <w:b/>
          <w:bCs/>
          <w:color w:val="000000"/>
        </w:rPr>
        <w:t>3. FUNDAMENTAÇÃO DA CONTRATAÇÃO</w:t>
      </w:r>
    </w:p>
    <w:p w14:paraId="0562AD0F" w14:textId="77777777" w:rsidR="00A746E3" w:rsidRPr="00A746E3" w:rsidRDefault="00A746E3" w:rsidP="00A746E3">
      <w:pPr>
        <w:jc w:val="both"/>
        <w:rPr>
          <w:rFonts w:ascii="Courier New" w:hAnsi="Courier New" w:cs="Courier New"/>
          <w:sz w:val="24"/>
          <w:szCs w:val="24"/>
        </w:rPr>
      </w:pPr>
      <w:r w:rsidRPr="00A746E3">
        <w:rPr>
          <w:rFonts w:ascii="Courier New" w:hAnsi="Courier New" w:cs="Courier New"/>
          <w:sz w:val="24"/>
          <w:szCs w:val="24"/>
        </w:rPr>
        <w:t>Devido a necessidade de conclusão das obras de pavimentação em ruas da cidade, se faz necessária a contratação de empresa especializada, para a prestação dos serviços elencados na tabela expressa neste Estudo. As quantidades contratadas foram levantadas, levando-se em consideração às já contratadas em anos anteriores, pois as mesmas supriram a necessidade do município.</w:t>
      </w:r>
    </w:p>
    <w:p w14:paraId="08206755" w14:textId="77777777" w:rsidR="006542B9" w:rsidRPr="006542B9" w:rsidRDefault="006542B9" w:rsidP="006542B9">
      <w:pPr>
        <w:pStyle w:val="NormalWeb"/>
        <w:spacing w:before="0" w:beforeAutospacing="0" w:after="0" w:afterAutospacing="0" w:line="360" w:lineRule="auto"/>
        <w:jc w:val="both"/>
        <w:rPr>
          <w:rFonts w:ascii="Courier New" w:hAnsi="Courier New" w:cs="Courier New"/>
          <w:b/>
          <w:bCs/>
          <w:color w:val="000000"/>
        </w:rPr>
      </w:pPr>
      <w:r w:rsidRPr="006542B9">
        <w:rPr>
          <w:rFonts w:ascii="Courier New" w:hAnsi="Courier New" w:cs="Courier New"/>
          <w:b/>
          <w:bCs/>
          <w:color w:val="000000"/>
        </w:rPr>
        <w:t>4. JUSTIFICATIVA DO MÉTODO DE PESQUISA DE PREÇOS APLICADO</w:t>
      </w:r>
    </w:p>
    <w:p w14:paraId="5E28E22C" w14:textId="77777777" w:rsidR="006542B9" w:rsidRPr="006542B9" w:rsidRDefault="006542B9" w:rsidP="006542B9">
      <w:pPr>
        <w:rPr>
          <w:rFonts w:ascii="Courier New" w:hAnsi="Courier New" w:cs="Courier New"/>
          <w:sz w:val="24"/>
          <w:szCs w:val="24"/>
        </w:rPr>
      </w:pPr>
      <w:r w:rsidRPr="006542B9">
        <w:rPr>
          <w:rFonts w:ascii="Courier New" w:hAnsi="Courier New" w:cs="Courier New"/>
          <w:sz w:val="24"/>
          <w:szCs w:val="24"/>
        </w:rPr>
        <w:t xml:space="preserve">Realizado levantamento das seguintes alternativas: </w:t>
      </w:r>
    </w:p>
    <w:p w14:paraId="30A3BFC2" w14:textId="05BFEB50" w:rsidR="00A746E3" w:rsidRPr="00A746E3" w:rsidRDefault="00A746E3" w:rsidP="00A746E3">
      <w:pPr>
        <w:pStyle w:val="PargrafodaLista"/>
        <w:numPr>
          <w:ilvl w:val="0"/>
          <w:numId w:val="12"/>
        </w:numPr>
        <w:spacing w:after="160" w:line="240" w:lineRule="auto"/>
        <w:jc w:val="both"/>
        <w:rPr>
          <w:rFonts w:ascii="Courier New" w:hAnsi="Courier New" w:cs="Courier New"/>
          <w:color w:val="FF0000"/>
        </w:rPr>
      </w:pPr>
      <w:bookmarkStart w:id="1" w:name="art6xxiiic"/>
      <w:bookmarkStart w:id="2" w:name="art6xxiiid"/>
      <w:bookmarkEnd w:id="1"/>
      <w:bookmarkEnd w:id="2"/>
      <w:r w:rsidRPr="00A746E3">
        <w:rPr>
          <w:rFonts w:ascii="Courier New" w:hAnsi="Courier New" w:cs="Courier New"/>
        </w:rPr>
        <w:t xml:space="preserve">Contratação de empresa par prestação dos serviços contratados de maneira unitária, sendo que, a municipalidade não tem a obrigação de contratar todos os serviços e/ou, toda quantidade. </w:t>
      </w:r>
    </w:p>
    <w:p w14:paraId="15004D85" w14:textId="0FADEED5" w:rsidR="00A746E3" w:rsidRDefault="00A746E3" w:rsidP="00A746E3">
      <w:pPr>
        <w:jc w:val="both"/>
        <w:rPr>
          <w:rFonts w:ascii="Courier New" w:hAnsi="Courier New" w:cs="Courier New"/>
        </w:rPr>
      </w:pPr>
      <w:r>
        <w:rPr>
          <w:rFonts w:ascii="Courier New" w:hAnsi="Courier New" w:cs="Courier New"/>
        </w:rPr>
        <w:t>Solução</w:t>
      </w:r>
      <w:r>
        <w:rPr>
          <w:rFonts w:ascii="Courier New" w:hAnsi="Courier New" w:cs="Courier New"/>
        </w:rPr>
        <w:t xml:space="preserve"> </w:t>
      </w:r>
      <w:r>
        <w:rPr>
          <w:rFonts w:ascii="Courier New" w:hAnsi="Courier New" w:cs="Courier New"/>
        </w:rPr>
        <w:t xml:space="preserve">a) – O levantamento de mercado foi feito através de pesquisa de preços na plataforma Banco de Preços, a qual, apresenta preços de licitações que acontecem no país todo, demonstrando que os valores apresentados são valores compatíveis com o praticado no mercado atual. </w:t>
      </w:r>
    </w:p>
    <w:p w14:paraId="6BFD8F91" w14:textId="77777777" w:rsidR="006542B9" w:rsidRPr="006542B9" w:rsidRDefault="006542B9" w:rsidP="006542B9">
      <w:pPr>
        <w:pStyle w:val="NormalWeb"/>
        <w:spacing w:before="0" w:beforeAutospacing="0" w:after="0" w:afterAutospacing="0" w:line="360" w:lineRule="auto"/>
        <w:jc w:val="both"/>
        <w:rPr>
          <w:rFonts w:ascii="Courier New" w:hAnsi="Courier New" w:cs="Courier New"/>
          <w:b/>
          <w:bCs/>
          <w:color w:val="000000"/>
        </w:rPr>
      </w:pPr>
    </w:p>
    <w:p w14:paraId="7979A4BC" w14:textId="77777777" w:rsidR="006542B9" w:rsidRPr="006542B9" w:rsidRDefault="006542B9" w:rsidP="006542B9">
      <w:pPr>
        <w:pStyle w:val="NormalWeb"/>
        <w:spacing w:before="0" w:beforeAutospacing="0" w:after="0" w:afterAutospacing="0" w:line="360" w:lineRule="auto"/>
        <w:jc w:val="both"/>
        <w:rPr>
          <w:rFonts w:ascii="Courier New" w:hAnsi="Courier New" w:cs="Courier New"/>
          <w:b/>
          <w:bCs/>
          <w:color w:val="000000"/>
        </w:rPr>
      </w:pPr>
      <w:r w:rsidRPr="006542B9">
        <w:rPr>
          <w:rFonts w:ascii="Courier New" w:hAnsi="Courier New" w:cs="Courier New"/>
          <w:b/>
          <w:bCs/>
          <w:color w:val="000000"/>
        </w:rPr>
        <w:t>5. REQUISITOS DA CONTRATAÇÃO</w:t>
      </w:r>
    </w:p>
    <w:p w14:paraId="4AB1B243" w14:textId="77777777" w:rsidR="006542B9" w:rsidRPr="006542B9" w:rsidRDefault="006542B9" w:rsidP="006542B9">
      <w:pPr>
        <w:spacing w:after="0" w:line="360" w:lineRule="auto"/>
        <w:rPr>
          <w:rFonts w:ascii="Courier New" w:hAnsi="Courier New" w:cs="Courier New"/>
          <w:color w:val="FF0000"/>
          <w:sz w:val="24"/>
          <w:szCs w:val="24"/>
        </w:rPr>
      </w:pPr>
      <w:bookmarkStart w:id="3" w:name="art6xxiiie"/>
      <w:bookmarkEnd w:id="3"/>
    </w:p>
    <w:tbl>
      <w:tblPr>
        <w:tblStyle w:val="Tabelacomgrade"/>
        <w:tblW w:w="9067" w:type="dxa"/>
        <w:tblLook w:val="04A0" w:firstRow="1" w:lastRow="0" w:firstColumn="1" w:lastColumn="0" w:noHBand="0" w:noVBand="1"/>
      </w:tblPr>
      <w:tblGrid>
        <w:gridCol w:w="1050"/>
        <w:gridCol w:w="3775"/>
        <w:gridCol w:w="1519"/>
        <w:gridCol w:w="2723"/>
      </w:tblGrid>
      <w:tr w:rsidR="006542B9" w:rsidRPr="006542B9" w14:paraId="2F073A86" w14:textId="77777777" w:rsidTr="00793CD9">
        <w:tc>
          <w:tcPr>
            <w:tcW w:w="1050" w:type="dxa"/>
          </w:tcPr>
          <w:p w14:paraId="1E1098D2"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1</w:t>
            </w:r>
          </w:p>
        </w:tc>
        <w:tc>
          <w:tcPr>
            <w:tcW w:w="3775" w:type="dxa"/>
          </w:tcPr>
          <w:p w14:paraId="7DC37A04"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 xml:space="preserve">Gasto integra </w:t>
            </w:r>
            <w:proofErr w:type="gramStart"/>
            <w:r w:rsidRPr="006542B9">
              <w:rPr>
                <w:rFonts w:ascii="Courier New" w:hAnsi="Courier New" w:cs="Courier New"/>
                <w:sz w:val="24"/>
                <w:szCs w:val="24"/>
              </w:rPr>
              <w:t>a  programação</w:t>
            </w:r>
            <w:proofErr w:type="gramEnd"/>
            <w:r w:rsidRPr="006542B9">
              <w:rPr>
                <w:rFonts w:ascii="Courier New" w:hAnsi="Courier New" w:cs="Courier New"/>
                <w:sz w:val="24"/>
                <w:szCs w:val="24"/>
              </w:rPr>
              <w:t xml:space="preserve"> do PAC Item:</w:t>
            </w:r>
            <w:r w:rsidRPr="006542B9">
              <w:rPr>
                <w:rFonts w:ascii="Courier New" w:hAnsi="Courier New" w:cs="Courier New"/>
                <w:b/>
                <w:bCs/>
                <w:sz w:val="24"/>
                <w:szCs w:val="24"/>
              </w:rPr>
              <w:t xml:space="preserve"> </w:t>
            </w:r>
          </w:p>
        </w:tc>
        <w:tc>
          <w:tcPr>
            <w:tcW w:w="1519" w:type="dxa"/>
          </w:tcPr>
          <w:p w14:paraId="4F2CE177"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x</w:t>
            </w:r>
            <w:proofErr w:type="gramEnd"/>
            <w:r w:rsidRPr="006542B9">
              <w:rPr>
                <w:rFonts w:ascii="Courier New" w:hAnsi="Courier New" w:cs="Courier New"/>
                <w:sz w:val="24"/>
                <w:szCs w:val="24"/>
              </w:rPr>
              <w:t xml:space="preserve"> ) Sim</w:t>
            </w:r>
          </w:p>
        </w:tc>
        <w:tc>
          <w:tcPr>
            <w:tcW w:w="2723" w:type="dxa"/>
          </w:tcPr>
          <w:p w14:paraId="07D26F5F"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w:t>
            </w:r>
            <w:proofErr w:type="gramEnd"/>
            <w:r w:rsidRPr="006542B9">
              <w:rPr>
                <w:rFonts w:ascii="Courier New" w:hAnsi="Courier New" w:cs="Courier New"/>
                <w:sz w:val="24"/>
                <w:szCs w:val="24"/>
              </w:rPr>
              <w:t xml:space="preserve"> Não</w:t>
            </w:r>
          </w:p>
        </w:tc>
      </w:tr>
      <w:tr w:rsidR="006542B9" w:rsidRPr="006542B9" w14:paraId="1A56B98E" w14:textId="77777777" w:rsidTr="00793CD9">
        <w:tc>
          <w:tcPr>
            <w:tcW w:w="1050" w:type="dxa"/>
          </w:tcPr>
          <w:p w14:paraId="435CE432" w14:textId="77777777" w:rsidR="006542B9" w:rsidRPr="006542B9" w:rsidRDefault="006542B9" w:rsidP="00793CD9">
            <w:pPr>
              <w:spacing w:line="360" w:lineRule="auto"/>
              <w:ind w:right="-1"/>
              <w:jc w:val="center"/>
              <w:rPr>
                <w:rFonts w:ascii="Courier New" w:hAnsi="Courier New" w:cs="Courier New"/>
                <w:sz w:val="24"/>
                <w:szCs w:val="24"/>
              </w:rPr>
            </w:pPr>
            <w:bookmarkStart w:id="4" w:name="art6xxiiif"/>
            <w:bookmarkStart w:id="5" w:name="art6xxiiig"/>
            <w:bookmarkEnd w:id="4"/>
            <w:bookmarkEnd w:id="5"/>
            <w:r w:rsidRPr="006542B9">
              <w:rPr>
                <w:rFonts w:ascii="Courier New" w:hAnsi="Courier New" w:cs="Courier New"/>
                <w:sz w:val="24"/>
                <w:szCs w:val="24"/>
              </w:rPr>
              <w:t>2</w:t>
            </w:r>
          </w:p>
        </w:tc>
        <w:tc>
          <w:tcPr>
            <w:tcW w:w="3775" w:type="dxa"/>
          </w:tcPr>
          <w:p w14:paraId="5DAB30DF"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Data limite para efetuar a contratação ou aquisição:</w:t>
            </w:r>
          </w:p>
        </w:tc>
        <w:tc>
          <w:tcPr>
            <w:tcW w:w="4242" w:type="dxa"/>
            <w:gridSpan w:val="2"/>
          </w:tcPr>
          <w:p w14:paraId="0B7ECBA2" w14:textId="77777777" w:rsidR="006542B9" w:rsidRPr="006542B9" w:rsidRDefault="006542B9" w:rsidP="00793CD9">
            <w:pPr>
              <w:spacing w:line="360" w:lineRule="auto"/>
              <w:ind w:right="-1"/>
              <w:rPr>
                <w:rFonts w:ascii="Courier New" w:hAnsi="Courier New" w:cs="Courier New"/>
                <w:color w:val="FF0000"/>
                <w:sz w:val="24"/>
                <w:szCs w:val="24"/>
              </w:rPr>
            </w:pPr>
            <w:r w:rsidRPr="006542B9">
              <w:rPr>
                <w:rFonts w:ascii="Courier New" w:hAnsi="Courier New" w:cs="Courier New"/>
                <w:sz w:val="24"/>
                <w:szCs w:val="24"/>
              </w:rPr>
              <w:t>18/11/2024.</w:t>
            </w:r>
          </w:p>
        </w:tc>
      </w:tr>
      <w:tr w:rsidR="006542B9" w:rsidRPr="006542B9" w14:paraId="140A007E" w14:textId="77777777" w:rsidTr="00793CD9">
        <w:tc>
          <w:tcPr>
            <w:tcW w:w="1050" w:type="dxa"/>
          </w:tcPr>
          <w:p w14:paraId="0C193CCE"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3</w:t>
            </w:r>
          </w:p>
        </w:tc>
        <w:tc>
          <w:tcPr>
            <w:tcW w:w="3775" w:type="dxa"/>
          </w:tcPr>
          <w:p w14:paraId="3F3E5180"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Cumprimento de meta prevista na LDO</w:t>
            </w:r>
          </w:p>
        </w:tc>
        <w:tc>
          <w:tcPr>
            <w:tcW w:w="1519" w:type="dxa"/>
          </w:tcPr>
          <w:p w14:paraId="54C96AD9"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x</w:t>
            </w:r>
            <w:proofErr w:type="gramEnd"/>
            <w:r w:rsidRPr="006542B9">
              <w:rPr>
                <w:rFonts w:ascii="Courier New" w:hAnsi="Courier New" w:cs="Courier New"/>
                <w:sz w:val="24"/>
                <w:szCs w:val="24"/>
              </w:rPr>
              <w:t xml:space="preserve"> ) Sim</w:t>
            </w:r>
          </w:p>
        </w:tc>
        <w:tc>
          <w:tcPr>
            <w:tcW w:w="2723" w:type="dxa"/>
          </w:tcPr>
          <w:p w14:paraId="4E14EE62"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w:t>
            </w:r>
            <w:proofErr w:type="gramEnd"/>
            <w:r w:rsidRPr="006542B9">
              <w:rPr>
                <w:rFonts w:ascii="Courier New" w:hAnsi="Courier New" w:cs="Courier New"/>
                <w:sz w:val="24"/>
                <w:szCs w:val="24"/>
              </w:rPr>
              <w:t xml:space="preserve"> Não</w:t>
            </w:r>
          </w:p>
        </w:tc>
      </w:tr>
      <w:tr w:rsidR="006542B9" w:rsidRPr="006542B9" w14:paraId="1DB0181F" w14:textId="77777777" w:rsidTr="00793CD9">
        <w:tc>
          <w:tcPr>
            <w:tcW w:w="1050" w:type="dxa"/>
          </w:tcPr>
          <w:p w14:paraId="5EC1A1E9"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4</w:t>
            </w:r>
          </w:p>
        </w:tc>
        <w:tc>
          <w:tcPr>
            <w:tcW w:w="3775" w:type="dxa"/>
          </w:tcPr>
          <w:p w14:paraId="456D5411"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Local da entrega:</w:t>
            </w:r>
          </w:p>
        </w:tc>
        <w:tc>
          <w:tcPr>
            <w:tcW w:w="4242" w:type="dxa"/>
            <w:gridSpan w:val="2"/>
          </w:tcPr>
          <w:p w14:paraId="0E3EE3A6" w14:textId="77777777" w:rsidR="006542B9" w:rsidRPr="006542B9" w:rsidRDefault="006542B9" w:rsidP="00793CD9">
            <w:pPr>
              <w:spacing w:line="360" w:lineRule="auto"/>
              <w:ind w:right="-1"/>
              <w:rPr>
                <w:rFonts w:ascii="Courier New" w:hAnsi="Courier New" w:cs="Courier New"/>
                <w:sz w:val="24"/>
                <w:szCs w:val="24"/>
              </w:rPr>
            </w:pPr>
          </w:p>
        </w:tc>
      </w:tr>
      <w:tr w:rsidR="006542B9" w:rsidRPr="006542B9" w14:paraId="4A3953A9" w14:textId="77777777" w:rsidTr="00793CD9">
        <w:tc>
          <w:tcPr>
            <w:tcW w:w="1050" w:type="dxa"/>
          </w:tcPr>
          <w:p w14:paraId="079A1550"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5</w:t>
            </w:r>
          </w:p>
        </w:tc>
        <w:tc>
          <w:tcPr>
            <w:tcW w:w="3775" w:type="dxa"/>
          </w:tcPr>
          <w:p w14:paraId="3D304C72"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Prazo de entrega:</w:t>
            </w:r>
          </w:p>
        </w:tc>
        <w:tc>
          <w:tcPr>
            <w:tcW w:w="4242" w:type="dxa"/>
            <w:gridSpan w:val="2"/>
          </w:tcPr>
          <w:p w14:paraId="00F1759A"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45 dias</w:t>
            </w:r>
          </w:p>
        </w:tc>
      </w:tr>
      <w:tr w:rsidR="006542B9" w:rsidRPr="006542B9" w14:paraId="730F5D7D" w14:textId="77777777" w:rsidTr="00793CD9">
        <w:tc>
          <w:tcPr>
            <w:tcW w:w="1050" w:type="dxa"/>
          </w:tcPr>
          <w:p w14:paraId="144B5583"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6</w:t>
            </w:r>
          </w:p>
        </w:tc>
        <w:tc>
          <w:tcPr>
            <w:tcW w:w="3775" w:type="dxa"/>
          </w:tcPr>
          <w:p w14:paraId="291C3CBC"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Periodicidade da entrega</w:t>
            </w:r>
          </w:p>
        </w:tc>
        <w:tc>
          <w:tcPr>
            <w:tcW w:w="4242" w:type="dxa"/>
            <w:gridSpan w:val="2"/>
          </w:tcPr>
          <w:p w14:paraId="3B52D057"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Única</w:t>
            </w:r>
          </w:p>
        </w:tc>
      </w:tr>
      <w:tr w:rsidR="006542B9" w:rsidRPr="006542B9" w14:paraId="4B2F4A29" w14:textId="77777777" w:rsidTr="00793CD9">
        <w:tc>
          <w:tcPr>
            <w:tcW w:w="1050" w:type="dxa"/>
          </w:tcPr>
          <w:p w14:paraId="2F8273FB"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7</w:t>
            </w:r>
          </w:p>
        </w:tc>
        <w:tc>
          <w:tcPr>
            <w:tcW w:w="3775" w:type="dxa"/>
          </w:tcPr>
          <w:p w14:paraId="3AA8297E"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Necessária montagem ou instalação</w:t>
            </w:r>
          </w:p>
        </w:tc>
        <w:tc>
          <w:tcPr>
            <w:tcW w:w="1519" w:type="dxa"/>
          </w:tcPr>
          <w:p w14:paraId="604CA149"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w:t>
            </w:r>
            <w:proofErr w:type="gramEnd"/>
            <w:r w:rsidRPr="006542B9">
              <w:rPr>
                <w:rFonts w:ascii="Courier New" w:hAnsi="Courier New" w:cs="Courier New"/>
                <w:sz w:val="24"/>
                <w:szCs w:val="24"/>
              </w:rPr>
              <w:t xml:space="preserve"> Sim</w:t>
            </w:r>
          </w:p>
        </w:tc>
        <w:tc>
          <w:tcPr>
            <w:tcW w:w="2723" w:type="dxa"/>
          </w:tcPr>
          <w:p w14:paraId="76D4578A"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x</w:t>
            </w:r>
            <w:proofErr w:type="gramEnd"/>
            <w:r w:rsidRPr="006542B9">
              <w:rPr>
                <w:rFonts w:ascii="Courier New" w:hAnsi="Courier New" w:cs="Courier New"/>
                <w:sz w:val="24"/>
                <w:szCs w:val="24"/>
              </w:rPr>
              <w:t xml:space="preserve"> ) Não</w:t>
            </w:r>
          </w:p>
        </w:tc>
      </w:tr>
      <w:tr w:rsidR="006542B9" w:rsidRPr="006542B9" w14:paraId="66A5641C" w14:textId="77777777" w:rsidTr="00793CD9">
        <w:tc>
          <w:tcPr>
            <w:tcW w:w="1050" w:type="dxa"/>
          </w:tcPr>
          <w:p w14:paraId="703CD8A4"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8</w:t>
            </w:r>
          </w:p>
        </w:tc>
        <w:tc>
          <w:tcPr>
            <w:tcW w:w="3775" w:type="dxa"/>
          </w:tcPr>
          <w:p w14:paraId="694FEBEF"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Natureza</w:t>
            </w:r>
          </w:p>
        </w:tc>
        <w:tc>
          <w:tcPr>
            <w:tcW w:w="1519" w:type="dxa"/>
          </w:tcPr>
          <w:p w14:paraId="3A1B2071"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(x) Serviço</w:t>
            </w:r>
          </w:p>
        </w:tc>
        <w:tc>
          <w:tcPr>
            <w:tcW w:w="2723" w:type="dxa"/>
          </w:tcPr>
          <w:p w14:paraId="3DB8691D"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w:t>
            </w:r>
            <w:proofErr w:type="gramEnd"/>
            <w:r w:rsidRPr="006542B9">
              <w:rPr>
                <w:rFonts w:ascii="Courier New" w:hAnsi="Courier New" w:cs="Courier New"/>
                <w:sz w:val="24"/>
                <w:szCs w:val="24"/>
              </w:rPr>
              <w:t xml:space="preserve"> Aquisição</w:t>
            </w:r>
          </w:p>
        </w:tc>
      </w:tr>
      <w:tr w:rsidR="006542B9" w:rsidRPr="006542B9" w14:paraId="160730DE" w14:textId="77777777" w:rsidTr="00793CD9">
        <w:tc>
          <w:tcPr>
            <w:tcW w:w="1050" w:type="dxa"/>
          </w:tcPr>
          <w:p w14:paraId="71FE798F"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9</w:t>
            </w:r>
          </w:p>
        </w:tc>
        <w:tc>
          <w:tcPr>
            <w:tcW w:w="3775" w:type="dxa"/>
          </w:tcPr>
          <w:p w14:paraId="4A8A58A9"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Possibilidade de armazenagem</w:t>
            </w:r>
          </w:p>
        </w:tc>
        <w:tc>
          <w:tcPr>
            <w:tcW w:w="1519" w:type="dxa"/>
          </w:tcPr>
          <w:p w14:paraId="38783305"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Sim</w:t>
            </w:r>
          </w:p>
        </w:tc>
        <w:tc>
          <w:tcPr>
            <w:tcW w:w="2723" w:type="dxa"/>
          </w:tcPr>
          <w:p w14:paraId="764A28AB"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x</w:t>
            </w:r>
            <w:proofErr w:type="gramEnd"/>
            <w:r w:rsidRPr="006542B9">
              <w:rPr>
                <w:rFonts w:ascii="Courier New" w:hAnsi="Courier New" w:cs="Courier New"/>
                <w:sz w:val="24"/>
                <w:szCs w:val="24"/>
              </w:rPr>
              <w:t xml:space="preserve">  ) Não</w:t>
            </w:r>
          </w:p>
        </w:tc>
      </w:tr>
      <w:tr w:rsidR="006542B9" w:rsidRPr="006542B9" w14:paraId="432DE08C" w14:textId="77777777" w:rsidTr="00793CD9">
        <w:tc>
          <w:tcPr>
            <w:tcW w:w="1050" w:type="dxa"/>
          </w:tcPr>
          <w:p w14:paraId="2CEA7B28"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10</w:t>
            </w:r>
          </w:p>
        </w:tc>
        <w:tc>
          <w:tcPr>
            <w:tcW w:w="3775" w:type="dxa"/>
          </w:tcPr>
          <w:p w14:paraId="3A838473"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Necessidade de assistência técnica</w:t>
            </w:r>
          </w:p>
        </w:tc>
        <w:tc>
          <w:tcPr>
            <w:tcW w:w="1519" w:type="dxa"/>
          </w:tcPr>
          <w:p w14:paraId="627CFE3A"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x</w:t>
            </w:r>
            <w:proofErr w:type="gramEnd"/>
            <w:r w:rsidRPr="006542B9">
              <w:rPr>
                <w:rFonts w:ascii="Courier New" w:hAnsi="Courier New" w:cs="Courier New"/>
                <w:sz w:val="24"/>
                <w:szCs w:val="24"/>
              </w:rPr>
              <w:t xml:space="preserve"> ) Sim</w:t>
            </w:r>
          </w:p>
        </w:tc>
        <w:tc>
          <w:tcPr>
            <w:tcW w:w="2723" w:type="dxa"/>
          </w:tcPr>
          <w:p w14:paraId="7031D7BA"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Não</w:t>
            </w:r>
          </w:p>
        </w:tc>
      </w:tr>
      <w:tr w:rsidR="006542B9" w:rsidRPr="006542B9" w14:paraId="167BE494" w14:textId="77777777" w:rsidTr="00793CD9">
        <w:tc>
          <w:tcPr>
            <w:tcW w:w="1050" w:type="dxa"/>
          </w:tcPr>
          <w:p w14:paraId="520C3CF1"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11</w:t>
            </w:r>
          </w:p>
        </w:tc>
        <w:tc>
          <w:tcPr>
            <w:tcW w:w="3775" w:type="dxa"/>
          </w:tcPr>
          <w:p w14:paraId="3A8ABA79"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 xml:space="preserve">Garantia </w:t>
            </w:r>
          </w:p>
        </w:tc>
        <w:tc>
          <w:tcPr>
            <w:tcW w:w="1519" w:type="dxa"/>
          </w:tcPr>
          <w:p w14:paraId="77209463"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Sim</w:t>
            </w:r>
          </w:p>
        </w:tc>
        <w:tc>
          <w:tcPr>
            <w:tcW w:w="2723" w:type="dxa"/>
          </w:tcPr>
          <w:p w14:paraId="37E99167"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x</w:t>
            </w:r>
            <w:proofErr w:type="gramEnd"/>
            <w:r w:rsidRPr="006542B9">
              <w:rPr>
                <w:rFonts w:ascii="Courier New" w:hAnsi="Courier New" w:cs="Courier New"/>
                <w:sz w:val="24"/>
                <w:szCs w:val="24"/>
              </w:rPr>
              <w:t xml:space="preserve">  ) Não</w:t>
            </w:r>
          </w:p>
        </w:tc>
      </w:tr>
      <w:tr w:rsidR="006542B9" w:rsidRPr="006542B9" w14:paraId="2508AB0A" w14:textId="77777777" w:rsidTr="00793CD9">
        <w:tc>
          <w:tcPr>
            <w:tcW w:w="1050" w:type="dxa"/>
          </w:tcPr>
          <w:p w14:paraId="29FCB22C"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12</w:t>
            </w:r>
          </w:p>
        </w:tc>
        <w:tc>
          <w:tcPr>
            <w:tcW w:w="8017" w:type="dxa"/>
            <w:gridSpan w:val="3"/>
          </w:tcPr>
          <w:p w14:paraId="5E4C027F"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Fiscal do Contrato – Administração: Luiz Gustavo Piva</w:t>
            </w:r>
          </w:p>
        </w:tc>
      </w:tr>
      <w:tr w:rsidR="006542B9" w:rsidRPr="006542B9" w14:paraId="272C903E" w14:textId="77777777" w:rsidTr="00793CD9">
        <w:tc>
          <w:tcPr>
            <w:tcW w:w="1050" w:type="dxa"/>
          </w:tcPr>
          <w:p w14:paraId="58965D7F"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13</w:t>
            </w:r>
          </w:p>
        </w:tc>
        <w:tc>
          <w:tcPr>
            <w:tcW w:w="8017" w:type="dxa"/>
            <w:gridSpan w:val="3"/>
          </w:tcPr>
          <w:p w14:paraId="1B8DBA30"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 xml:space="preserve">Gestor do Contrato – </w:t>
            </w:r>
            <w:proofErr w:type="spellStart"/>
            <w:r w:rsidRPr="006542B9">
              <w:rPr>
                <w:rFonts w:ascii="Courier New" w:hAnsi="Courier New" w:cs="Courier New"/>
                <w:sz w:val="24"/>
                <w:szCs w:val="24"/>
              </w:rPr>
              <w:t>Eloi</w:t>
            </w:r>
            <w:proofErr w:type="spellEnd"/>
            <w:r w:rsidRPr="006542B9">
              <w:rPr>
                <w:rFonts w:ascii="Courier New" w:hAnsi="Courier New" w:cs="Courier New"/>
                <w:sz w:val="24"/>
                <w:szCs w:val="24"/>
              </w:rPr>
              <w:t xml:space="preserve"> Domingos Grandi</w:t>
            </w:r>
          </w:p>
        </w:tc>
      </w:tr>
      <w:tr w:rsidR="006542B9" w:rsidRPr="006542B9" w14:paraId="2C9242C8" w14:textId="77777777" w:rsidTr="00793CD9">
        <w:tc>
          <w:tcPr>
            <w:tcW w:w="1050" w:type="dxa"/>
          </w:tcPr>
          <w:p w14:paraId="73A654F7"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14</w:t>
            </w:r>
          </w:p>
        </w:tc>
        <w:tc>
          <w:tcPr>
            <w:tcW w:w="8017" w:type="dxa"/>
            <w:gridSpan w:val="3"/>
          </w:tcPr>
          <w:p w14:paraId="4F167BA5" w14:textId="4E3A5EE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 xml:space="preserve">Valor médio do custo total: </w:t>
            </w:r>
            <w:r w:rsidR="00A746E3" w:rsidRPr="00A746E3">
              <w:rPr>
                <w:rFonts w:ascii="Courier New" w:hAnsi="Courier New" w:cs="Courier New"/>
                <w:b/>
                <w:bCs/>
                <w:sz w:val="24"/>
                <w:szCs w:val="24"/>
              </w:rPr>
              <w:t>R$ 769.330,00</w:t>
            </w:r>
          </w:p>
        </w:tc>
      </w:tr>
      <w:tr w:rsidR="006542B9" w:rsidRPr="006542B9" w14:paraId="3930C472" w14:textId="77777777" w:rsidTr="00793CD9">
        <w:tc>
          <w:tcPr>
            <w:tcW w:w="1050" w:type="dxa"/>
          </w:tcPr>
          <w:p w14:paraId="0218C455"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15</w:t>
            </w:r>
          </w:p>
        </w:tc>
        <w:tc>
          <w:tcPr>
            <w:tcW w:w="3775" w:type="dxa"/>
          </w:tcPr>
          <w:p w14:paraId="0B30A3E9"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Foi realizado estudo técnico preliminar</w:t>
            </w:r>
          </w:p>
        </w:tc>
        <w:tc>
          <w:tcPr>
            <w:tcW w:w="1519" w:type="dxa"/>
          </w:tcPr>
          <w:p w14:paraId="640CC982"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Sim</w:t>
            </w:r>
          </w:p>
        </w:tc>
        <w:tc>
          <w:tcPr>
            <w:tcW w:w="2723" w:type="dxa"/>
          </w:tcPr>
          <w:p w14:paraId="599B62F9"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x</w:t>
            </w:r>
            <w:proofErr w:type="gramEnd"/>
            <w:r w:rsidRPr="006542B9">
              <w:rPr>
                <w:rFonts w:ascii="Courier New" w:hAnsi="Courier New" w:cs="Courier New"/>
                <w:sz w:val="24"/>
                <w:szCs w:val="24"/>
              </w:rPr>
              <w:t xml:space="preserve">  ) Não</w:t>
            </w:r>
          </w:p>
        </w:tc>
      </w:tr>
      <w:tr w:rsidR="006542B9" w:rsidRPr="006542B9" w14:paraId="4CE0D37B" w14:textId="77777777" w:rsidTr="007F3028">
        <w:trPr>
          <w:trHeight w:val="654"/>
        </w:trPr>
        <w:tc>
          <w:tcPr>
            <w:tcW w:w="1050" w:type="dxa"/>
          </w:tcPr>
          <w:p w14:paraId="1EED2906"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16</w:t>
            </w:r>
          </w:p>
        </w:tc>
        <w:tc>
          <w:tcPr>
            <w:tcW w:w="8017" w:type="dxa"/>
            <w:gridSpan w:val="3"/>
          </w:tcPr>
          <w:p w14:paraId="0B4B9C55" w14:textId="1808B803" w:rsidR="006542B9" w:rsidRPr="006542B9" w:rsidRDefault="006542B9" w:rsidP="00793CD9">
            <w:pPr>
              <w:spacing w:line="360" w:lineRule="auto"/>
              <w:ind w:right="-1"/>
              <w:rPr>
                <w:rFonts w:ascii="Courier New" w:hAnsi="Courier New" w:cs="Courier New"/>
                <w:color w:val="FF0000"/>
                <w:sz w:val="24"/>
                <w:szCs w:val="24"/>
              </w:rPr>
            </w:pPr>
            <w:r w:rsidRPr="006542B9">
              <w:rPr>
                <w:rFonts w:ascii="Courier New" w:hAnsi="Courier New" w:cs="Courier New"/>
                <w:sz w:val="24"/>
                <w:szCs w:val="24"/>
              </w:rPr>
              <w:t>Qual foi a conclusão:</w:t>
            </w:r>
            <w:r w:rsidR="007F3028">
              <w:rPr>
                <w:rFonts w:ascii="Courier New" w:hAnsi="Courier New" w:cs="Courier New"/>
                <w:sz w:val="24"/>
                <w:szCs w:val="24"/>
              </w:rPr>
              <w:t xml:space="preserve"> Concluímos, através do estudo feito, que para o município se torna mais vantajoso a contratação destes serviços de maneira terceirizada, devido a alta demanda do ente. </w:t>
            </w:r>
          </w:p>
          <w:p w14:paraId="6EB9117D" w14:textId="77777777" w:rsidR="006542B9" w:rsidRPr="006542B9" w:rsidRDefault="006542B9" w:rsidP="00793CD9">
            <w:pPr>
              <w:spacing w:line="360" w:lineRule="auto"/>
              <w:ind w:right="-1"/>
              <w:rPr>
                <w:rFonts w:ascii="Courier New" w:hAnsi="Courier New" w:cs="Courier New"/>
                <w:sz w:val="24"/>
                <w:szCs w:val="24"/>
              </w:rPr>
            </w:pPr>
          </w:p>
        </w:tc>
      </w:tr>
      <w:tr w:rsidR="006542B9" w:rsidRPr="006542B9" w14:paraId="31C87405" w14:textId="77777777" w:rsidTr="00793CD9">
        <w:tc>
          <w:tcPr>
            <w:tcW w:w="1050" w:type="dxa"/>
          </w:tcPr>
          <w:p w14:paraId="681E0540"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17</w:t>
            </w:r>
          </w:p>
        </w:tc>
        <w:tc>
          <w:tcPr>
            <w:tcW w:w="3775" w:type="dxa"/>
          </w:tcPr>
          <w:p w14:paraId="62BC53D8"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Forma de pagamento</w:t>
            </w:r>
          </w:p>
        </w:tc>
        <w:tc>
          <w:tcPr>
            <w:tcW w:w="4242" w:type="dxa"/>
            <w:gridSpan w:val="2"/>
          </w:tcPr>
          <w:p w14:paraId="6DE97F60"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10 dias após a emissão da NF</w:t>
            </w:r>
          </w:p>
        </w:tc>
      </w:tr>
      <w:tr w:rsidR="006542B9" w:rsidRPr="006542B9" w14:paraId="3FC25506" w14:textId="77777777" w:rsidTr="00793CD9">
        <w:tc>
          <w:tcPr>
            <w:tcW w:w="1050" w:type="dxa"/>
          </w:tcPr>
          <w:p w14:paraId="7217BE41"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18</w:t>
            </w:r>
          </w:p>
        </w:tc>
        <w:tc>
          <w:tcPr>
            <w:tcW w:w="3775" w:type="dxa"/>
          </w:tcPr>
          <w:p w14:paraId="13EAA6AC"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Forma de seleção da proposta mais vantajosa</w:t>
            </w:r>
          </w:p>
        </w:tc>
        <w:tc>
          <w:tcPr>
            <w:tcW w:w="1519" w:type="dxa"/>
          </w:tcPr>
          <w:p w14:paraId="2C08CD0F"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(x) Menor preço por item</w:t>
            </w:r>
          </w:p>
          <w:p w14:paraId="2D984B97" w14:textId="409D2B60"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 xml:space="preserve">                                                   </w:t>
            </w:r>
            <w:proofErr w:type="gramStart"/>
            <w:r w:rsidRPr="006542B9">
              <w:rPr>
                <w:rFonts w:ascii="Courier New" w:hAnsi="Courier New" w:cs="Courier New"/>
                <w:sz w:val="24"/>
                <w:szCs w:val="24"/>
              </w:rPr>
              <w:t>(  )</w:t>
            </w:r>
            <w:proofErr w:type="gramEnd"/>
            <w:r w:rsidRPr="006542B9">
              <w:rPr>
                <w:rFonts w:ascii="Courier New" w:hAnsi="Courier New" w:cs="Courier New"/>
                <w:sz w:val="24"/>
                <w:szCs w:val="24"/>
              </w:rPr>
              <w:t xml:space="preserve"> MENOR PREÇO POR LOTE</w:t>
            </w:r>
          </w:p>
          <w:p w14:paraId="4698A131" w14:textId="77777777" w:rsidR="006542B9" w:rsidRPr="006542B9" w:rsidRDefault="006542B9" w:rsidP="00793CD9">
            <w:pPr>
              <w:spacing w:line="360" w:lineRule="auto"/>
              <w:ind w:right="-1"/>
              <w:rPr>
                <w:rFonts w:ascii="Courier New" w:hAnsi="Courier New" w:cs="Courier New"/>
                <w:sz w:val="24"/>
                <w:szCs w:val="24"/>
              </w:rPr>
            </w:pPr>
          </w:p>
        </w:tc>
        <w:tc>
          <w:tcPr>
            <w:tcW w:w="2723" w:type="dxa"/>
          </w:tcPr>
          <w:p w14:paraId="686CBDA0" w14:textId="77777777" w:rsidR="006542B9" w:rsidRPr="006542B9" w:rsidRDefault="006542B9" w:rsidP="00793CD9">
            <w:pPr>
              <w:spacing w:line="360" w:lineRule="auto"/>
              <w:ind w:right="-1"/>
              <w:rPr>
                <w:rFonts w:ascii="Courier New" w:hAnsi="Courier New" w:cs="Courier New"/>
                <w:sz w:val="24"/>
                <w:szCs w:val="24"/>
              </w:rPr>
            </w:pPr>
            <w:proofErr w:type="gramStart"/>
            <w:r w:rsidRPr="006542B9">
              <w:rPr>
                <w:rFonts w:ascii="Courier New" w:hAnsi="Courier New" w:cs="Courier New"/>
                <w:sz w:val="24"/>
                <w:szCs w:val="24"/>
              </w:rPr>
              <w:t>(  )</w:t>
            </w:r>
            <w:proofErr w:type="gramEnd"/>
            <w:r w:rsidRPr="006542B9">
              <w:rPr>
                <w:rFonts w:ascii="Courier New" w:hAnsi="Courier New" w:cs="Courier New"/>
                <w:sz w:val="24"/>
                <w:szCs w:val="24"/>
              </w:rPr>
              <w:t xml:space="preserve"> Menor preço global</w:t>
            </w:r>
          </w:p>
          <w:p w14:paraId="2EB38163" w14:textId="77777777" w:rsidR="006542B9" w:rsidRPr="006542B9" w:rsidRDefault="006542B9" w:rsidP="00793CD9">
            <w:pPr>
              <w:spacing w:line="360" w:lineRule="auto"/>
              <w:ind w:right="-1"/>
              <w:rPr>
                <w:rFonts w:ascii="Courier New" w:hAnsi="Courier New" w:cs="Courier New"/>
                <w:sz w:val="24"/>
                <w:szCs w:val="24"/>
              </w:rPr>
            </w:pPr>
          </w:p>
          <w:p w14:paraId="41965832" w14:textId="40842013"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 xml:space="preserve">                                                 </w:t>
            </w:r>
            <w:proofErr w:type="gramStart"/>
            <w:r w:rsidRPr="006542B9">
              <w:rPr>
                <w:rFonts w:ascii="Courier New" w:hAnsi="Courier New" w:cs="Courier New"/>
                <w:sz w:val="24"/>
                <w:szCs w:val="24"/>
              </w:rPr>
              <w:t>( )INEXIGIBILIDADE</w:t>
            </w:r>
            <w:proofErr w:type="gramEnd"/>
            <w:r w:rsidRPr="006542B9">
              <w:rPr>
                <w:rFonts w:ascii="Courier New" w:hAnsi="Courier New" w:cs="Courier New"/>
                <w:sz w:val="24"/>
                <w:szCs w:val="24"/>
              </w:rPr>
              <w:t xml:space="preserve">                                             </w:t>
            </w:r>
          </w:p>
        </w:tc>
      </w:tr>
      <w:tr w:rsidR="006542B9" w:rsidRPr="006542B9" w14:paraId="3D459135" w14:textId="77777777" w:rsidTr="00793CD9">
        <w:tc>
          <w:tcPr>
            <w:tcW w:w="1050" w:type="dxa"/>
          </w:tcPr>
          <w:p w14:paraId="1D449F5F"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19</w:t>
            </w:r>
          </w:p>
        </w:tc>
        <w:tc>
          <w:tcPr>
            <w:tcW w:w="8017" w:type="dxa"/>
            <w:gridSpan w:val="3"/>
          </w:tcPr>
          <w:p w14:paraId="6CA2D155"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Estimativa de consumo mensal e anual em anexo</w:t>
            </w:r>
          </w:p>
        </w:tc>
      </w:tr>
      <w:tr w:rsidR="006542B9" w:rsidRPr="006542B9" w14:paraId="48075C95" w14:textId="77777777" w:rsidTr="00793CD9">
        <w:tc>
          <w:tcPr>
            <w:tcW w:w="1050" w:type="dxa"/>
          </w:tcPr>
          <w:p w14:paraId="30E06450" w14:textId="77777777" w:rsidR="006542B9" w:rsidRPr="006542B9" w:rsidRDefault="006542B9" w:rsidP="00793CD9">
            <w:pPr>
              <w:spacing w:line="360" w:lineRule="auto"/>
              <w:ind w:right="-1"/>
              <w:jc w:val="center"/>
              <w:rPr>
                <w:rFonts w:ascii="Courier New" w:hAnsi="Courier New" w:cs="Courier New"/>
                <w:sz w:val="24"/>
                <w:szCs w:val="24"/>
              </w:rPr>
            </w:pPr>
            <w:r w:rsidRPr="006542B9">
              <w:rPr>
                <w:rFonts w:ascii="Courier New" w:hAnsi="Courier New" w:cs="Courier New"/>
                <w:sz w:val="24"/>
                <w:szCs w:val="24"/>
              </w:rPr>
              <w:t>20</w:t>
            </w:r>
          </w:p>
        </w:tc>
        <w:tc>
          <w:tcPr>
            <w:tcW w:w="8017" w:type="dxa"/>
            <w:gridSpan w:val="3"/>
          </w:tcPr>
          <w:p w14:paraId="2B752489" w14:textId="77777777" w:rsidR="006542B9" w:rsidRPr="006542B9" w:rsidRDefault="006542B9" w:rsidP="00793CD9">
            <w:pPr>
              <w:spacing w:line="360" w:lineRule="auto"/>
              <w:ind w:right="-1"/>
              <w:rPr>
                <w:rFonts w:ascii="Courier New" w:hAnsi="Courier New" w:cs="Courier New"/>
                <w:sz w:val="24"/>
                <w:szCs w:val="24"/>
              </w:rPr>
            </w:pPr>
            <w:r w:rsidRPr="006542B9">
              <w:rPr>
                <w:rFonts w:ascii="Courier New" w:hAnsi="Courier New" w:cs="Courier New"/>
                <w:sz w:val="24"/>
                <w:szCs w:val="24"/>
              </w:rPr>
              <w:t>Memória de cálculo do preço médio em anexo</w:t>
            </w:r>
          </w:p>
        </w:tc>
      </w:tr>
    </w:tbl>
    <w:p w14:paraId="5109E8E0" w14:textId="77777777" w:rsidR="006542B9" w:rsidRPr="006542B9" w:rsidRDefault="006542B9" w:rsidP="006542B9">
      <w:pPr>
        <w:spacing w:after="0" w:line="360" w:lineRule="auto"/>
        <w:ind w:right="-1"/>
        <w:rPr>
          <w:rFonts w:ascii="Courier New" w:hAnsi="Courier New" w:cs="Courier New"/>
          <w:sz w:val="24"/>
          <w:szCs w:val="24"/>
        </w:rPr>
      </w:pPr>
    </w:p>
    <w:tbl>
      <w:tblPr>
        <w:tblStyle w:val="Tabelacomgrade"/>
        <w:tblW w:w="9067" w:type="dxa"/>
        <w:tblLook w:val="04A0" w:firstRow="1" w:lastRow="0" w:firstColumn="1" w:lastColumn="0" w:noHBand="0" w:noVBand="1"/>
      </w:tblPr>
      <w:tblGrid>
        <w:gridCol w:w="559"/>
        <w:gridCol w:w="2565"/>
        <w:gridCol w:w="2685"/>
        <w:gridCol w:w="3258"/>
      </w:tblGrid>
      <w:tr w:rsidR="006542B9" w:rsidRPr="006542B9" w14:paraId="1D3F1BAE" w14:textId="77777777" w:rsidTr="007F3028">
        <w:tc>
          <w:tcPr>
            <w:tcW w:w="559" w:type="dxa"/>
          </w:tcPr>
          <w:p w14:paraId="0437C3ED" w14:textId="77777777" w:rsidR="006542B9" w:rsidRPr="006542B9" w:rsidRDefault="006542B9" w:rsidP="00793CD9">
            <w:pPr>
              <w:spacing w:line="360" w:lineRule="auto"/>
              <w:jc w:val="center"/>
              <w:rPr>
                <w:rFonts w:ascii="Courier New" w:hAnsi="Courier New" w:cs="Courier New"/>
                <w:sz w:val="24"/>
                <w:szCs w:val="24"/>
              </w:rPr>
            </w:pPr>
          </w:p>
        </w:tc>
        <w:tc>
          <w:tcPr>
            <w:tcW w:w="8508" w:type="dxa"/>
            <w:gridSpan w:val="3"/>
          </w:tcPr>
          <w:p w14:paraId="6A6419CF" w14:textId="77777777" w:rsidR="006542B9" w:rsidRPr="006542B9" w:rsidRDefault="006542B9" w:rsidP="00793CD9">
            <w:pPr>
              <w:spacing w:line="360" w:lineRule="auto"/>
              <w:rPr>
                <w:rFonts w:ascii="Courier New" w:hAnsi="Courier New" w:cs="Courier New"/>
                <w:b/>
                <w:bCs/>
                <w:sz w:val="24"/>
                <w:szCs w:val="24"/>
              </w:rPr>
            </w:pPr>
            <w:r w:rsidRPr="006542B9">
              <w:rPr>
                <w:rFonts w:ascii="Courier New" w:hAnsi="Courier New" w:cs="Courier New"/>
                <w:b/>
                <w:bCs/>
                <w:sz w:val="24"/>
                <w:szCs w:val="24"/>
              </w:rPr>
              <w:t>Responsabilidade do Departamento de Compras e Licitações</w:t>
            </w:r>
          </w:p>
        </w:tc>
      </w:tr>
      <w:tr w:rsidR="006542B9" w:rsidRPr="006542B9" w14:paraId="03FF8B10" w14:textId="77777777" w:rsidTr="007F3028">
        <w:tc>
          <w:tcPr>
            <w:tcW w:w="559" w:type="dxa"/>
          </w:tcPr>
          <w:p w14:paraId="191590E5" w14:textId="77777777" w:rsidR="006542B9" w:rsidRPr="006542B9" w:rsidRDefault="006542B9" w:rsidP="00793CD9">
            <w:pPr>
              <w:spacing w:line="360" w:lineRule="auto"/>
              <w:jc w:val="center"/>
              <w:rPr>
                <w:rFonts w:ascii="Courier New" w:hAnsi="Courier New" w:cs="Courier New"/>
                <w:sz w:val="24"/>
                <w:szCs w:val="24"/>
              </w:rPr>
            </w:pPr>
            <w:r w:rsidRPr="006542B9">
              <w:rPr>
                <w:rFonts w:ascii="Courier New" w:hAnsi="Courier New" w:cs="Courier New"/>
                <w:sz w:val="24"/>
                <w:szCs w:val="24"/>
              </w:rPr>
              <w:t>1</w:t>
            </w:r>
          </w:p>
        </w:tc>
        <w:tc>
          <w:tcPr>
            <w:tcW w:w="8508" w:type="dxa"/>
            <w:gridSpan w:val="3"/>
          </w:tcPr>
          <w:p w14:paraId="6B645AE2"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Validade da CND:</w:t>
            </w:r>
          </w:p>
        </w:tc>
      </w:tr>
      <w:tr w:rsidR="006542B9" w:rsidRPr="006542B9" w14:paraId="5C9C6122" w14:textId="77777777" w:rsidTr="007F3028">
        <w:tc>
          <w:tcPr>
            <w:tcW w:w="559" w:type="dxa"/>
          </w:tcPr>
          <w:p w14:paraId="7D869B22" w14:textId="77777777" w:rsidR="006542B9" w:rsidRPr="006542B9" w:rsidRDefault="006542B9" w:rsidP="00793CD9">
            <w:pPr>
              <w:spacing w:line="360" w:lineRule="auto"/>
              <w:jc w:val="center"/>
              <w:rPr>
                <w:rFonts w:ascii="Courier New" w:hAnsi="Courier New" w:cs="Courier New"/>
                <w:sz w:val="24"/>
                <w:szCs w:val="24"/>
              </w:rPr>
            </w:pPr>
          </w:p>
        </w:tc>
        <w:tc>
          <w:tcPr>
            <w:tcW w:w="2565" w:type="dxa"/>
          </w:tcPr>
          <w:p w14:paraId="2FFA5BA4"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Federal:___/___/____</w:t>
            </w:r>
          </w:p>
        </w:tc>
        <w:tc>
          <w:tcPr>
            <w:tcW w:w="2685" w:type="dxa"/>
          </w:tcPr>
          <w:p w14:paraId="329A78D2"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Estadual:___/___/____</w:t>
            </w:r>
          </w:p>
        </w:tc>
        <w:tc>
          <w:tcPr>
            <w:tcW w:w="3258" w:type="dxa"/>
          </w:tcPr>
          <w:p w14:paraId="6B19ECC0"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Municipal:___/___/____</w:t>
            </w:r>
          </w:p>
        </w:tc>
      </w:tr>
      <w:tr w:rsidR="006542B9" w:rsidRPr="006542B9" w14:paraId="7931D23D" w14:textId="77777777" w:rsidTr="007F3028">
        <w:tc>
          <w:tcPr>
            <w:tcW w:w="559" w:type="dxa"/>
          </w:tcPr>
          <w:p w14:paraId="76473807" w14:textId="77777777" w:rsidR="006542B9" w:rsidRPr="006542B9" w:rsidRDefault="006542B9" w:rsidP="00793CD9">
            <w:pPr>
              <w:spacing w:line="360" w:lineRule="auto"/>
              <w:jc w:val="center"/>
              <w:rPr>
                <w:rFonts w:ascii="Courier New" w:hAnsi="Courier New" w:cs="Courier New"/>
                <w:sz w:val="24"/>
                <w:szCs w:val="24"/>
              </w:rPr>
            </w:pPr>
          </w:p>
        </w:tc>
        <w:tc>
          <w:tcPr>
            <w:tcW w:w="2565" w:type="dxa"/>
          </w:tcPr>
          <w:p w14:paraId="253D6D37" w14:textId="77777777" w:rsidR="006542B9" w:rsidRPr="006542B9" w:rsidRDefault="006542B9" w:rsidP="00793CD9">
            <w:pPr>
              <w:spacing w:line="360" w:lineRule="auto"/>
              <w:rPr>
                <w:rFonts w:ascii="Courier New" w:hAnsi="Courier New" w:cs="Courier New"/>
                <w:sz w:val="24"/>
                <w:szCs w:val="24"/>
              </w:rPr>
            </w:pPr>
          </w:p>
        </w:tc>
        <w:tc>
          <w:tcPr>
            <w:tcW w:w="2685" w:type="dxa"/>
          </w:tcPr>
          <w:p w14:paraId="40939672" w14:textId="77777777" w:rsidR="006542B9" w:rsidRPr="006542B9" w:rsidRDefault="006542B9" w:rsidP="00793CD9">
            <w:pPr>
              <w:spacing w:line="360" w:lineRule="auto"/>
              <w:rPr>
                <w:rFonts w:ascii="Courier New" w:hAnsi="Courier New" w:cs="Courier New"/>
                <w:sz w:val="24"/>
                <w:szCs w:val="24"/>
              </w:rPr>
            </w:pPr>
          </w:p>
        </w:tc>
        <w:tc>
          <w:tcPr>
            <w:tcW w:w="3258" w:type="dxa"/>
          </w:tcPr>
          <w:p w14:paraId="78FF677B" w14:textId="77777777" w:rsidR="006542B9" w:rsidRPr="006542B9" w:rsidRDefault="006542B9" w:rsidP="00793CD9">
            <w:pPr>
              <w:spacing w:line="360" w:lineRule="auto"/>
              <w:rPr>
                <w:rFonts w:ascii="Courier New" w:hAnsi="Courier New" w:cs="Courier New"/>
                <w:sz w:val="24"/>
                <w:szCs w:val="24"/>
              </w:rPr>
            </w:pPr>
          </w:p>
        </w:tc>
      </w:tr>
      <w:tr w:rsidR="006542B9" w:rsidRPr="006542B9" w14:paraId="18FDDF59" w14:textId="77777777" w:rsidTr="007F3028">
        <w:tc>
          <w:tcPr>
            <w:tcW w:w="559" w:type="dxa"/>
          </w:tcPr>
          <w:p w14:paraId="075B7868" w14:textId="77777777" w:rsidR="006542B9" w:rsidRPr="006542B9" w:rsidRDefault="006542B9" w:rsidP="00793CD9">
            <w:pPr>
              <w:spacing w:line="360" w:lineRule="auto"/>
              <w:jc w:val="center"/>
              <w:rPr>
                <w:rFonts w:ascii="Courier New" w:hAnsi="Courier New" w:cs="Courier New"/>
                <w:sz w:val="24"/>
                <w:szCs w:val="24"/>
              </w:rPr>
            </w:pPr>
            <w:r w:rsidRPr="006542B9">
              <w:rPr>
                <w:rFonts w:ascii="Courier New" w:hAnsi="Courier New" w:cs="Courier New"/>
                <w:sz w:val="24"/>
                <w:szCs w:val="24"/>
              </w:rPr>
              <w:t>2</w:t>
            </w:r>
          </w:p>
        </w:tc>
        <w:tc>
          <w:tcPr>
            <w:tcW w:w="2565" w:type="dxa"/>
          </w:tcPr>
          <w:p w14:paraId="5B26E633"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Consulta CEIS</w:t>
            </w:r>
          </w:p>
        </w:tc>
        <w:tc>
          <w:tcPr>
            <w:tcW w:w="2685" w:type="dxa"/>
          </w:tcPr>
          <w:p w14:paraId="7E5A2A1C"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Sim</w:t>
            </w:r>
          </w:p>
        </w:tc>
        <w:tc>
          <w:tcPr>
            <w:tcW w:w="3258" w:type="dxa"/>
          </w:tcPr>
          <w:p w14:paraId="640E707A"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Não</w:t>
            </w:r>
          </w:p>
        </w:tc>
      </w:tr>
      <w:tr w:rsidR="006542B9" w:rsidRPr="006542B9" w14:paraId="6DD9A07E" w14:textId="77777777" w:rsidTr="007F3028">
        <w:tc>
          <w:tcPr>
            <w:tcW w:w="559" w:type="dxa"/>
          </w:tcPr>
          <w:p w14:paraId="5E6E29CE" w14:textId="77777777" w:rsidR="006542B9" w:rsidRPr="006542B9" w:rsidRDefault="006542B9" w:rsidP="00793CD9">
            <w:pPr>
              <w:spacing w:line="360" w:lineRule="auto"/>
              <w:jc w:val="center"/>
              <w:rPr>
                <w:rFonts w:ascii="Courier New" w:hAnsi="Courier New" w:cs="Courier New"/>
                <w:sz w:val="24"/>
                <w:szCs w:val="24"/>
              </w:rPr>
            </w:pPr>
            <w:r w:rsidRPr="006542B9">
              <w:rPr>
                <w:rFonts w:ascii="Courier New" w:hAnsi="Courier New" w:cs="Courier New"/>
                <w:sz w:val="24"/>
                <w:szCs w:val="24"/>
              </w:rPr>
              <w:t>3</w:t>
            </w:r>
          </w:p>
        </w:tc>
        <w:tc>
          <w:tcPr>
            <w:tcW w:w="2565" w:type="dxa"/>
          </w:tcPr>
          <w:p w14:paraId="4346A0D2"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Quadro comparativo de Preços e Mapa Descritivo</w:t>
            </w:r>
          </w:p>
        </w:tc>
        <w:tc>
          <w:tcPr>
            <w:tcW w:w="2685" w:type="dxa"/>
          </w:tcPr>
          <w:p w14:paraId="07948217"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Sim</w:t>
            </w:r>
          </w:p>
        </w:tc>
        <w:tc>
          <w:tcPr>
            <w:tcW w:w="3258" w:type="dxa"/>
          </w:tcPr>
          <w:p w14:paraId="674F721D"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Não</w:t>
            </w:r>
          </w:p>
        </w:tc>
      </w:tr>
      <w:tr w:rsidR="006542B9" w:rsidRPr="006542B9" w14:paraId="192CE9F0" w14:textId="77777777" w:rsidTr="007F3028">
        <w:tc>
          <w:tcPr>
            <w:tcW w:w="559" w:type="dxa"/>
          </w:tcPr>
          <w:p w14:paraId="50EEF96F" w14:textId="77777777" w:rsidR="006542B9" w:rsidRPr="006542B9" w:rsidRDefault="006542B9" w:rsidP="00793CD9">
            <w:pPr>
              <w:spacing w:line="360" w:lineRule="auto"/>
              <w:jc w:val="center"/>
              <w:rPr>
                <w:rFonts w:ascii="Courier New" w:hAnsi="Courier New" w:cs="Courier New"/>
                <w:sz w:val="24"/>
                <w:szCs w:val="24"/>
              </w:rPr>
            </w:pPr>
            <w:r w:rsidRPr="006542B9">
              <w:rPr>
                <w:rFonts w:ascii="Courier New" w:hAnsi="Courier New" w:cs="Courier New"/>
                <w:sz w:val="24"/>
                <w:szCs w:val="24"/>
              </w:rPr>
              <w:t>4</w:t>
            </w:r>
          </w:p>
        </w:tc>
        <w:tc>
          <w:tcPr>
            <w:tcW w:w="2565" w:type="dxa"/>
          </w:tcPr>
          <w:p w14:paraId="7AE3F44F"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Parecer Contábil</w:t>
            </w:r>
          </w:p>
        </w:tc>
        <w:tc>
          <w:tcPr>
            <w:tcW w:w="2685" w:type="dxa"/>
          </w:tcPr>
          <w:p w14:paraId="16206480"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Sim</w:t>
            </w:r>
          </w:p>
        </w:tc>
        <w:tc>
          <w:tcPr>
            <w:tcW w:w="3258" w:type="dxa"/>
          </w:tcPr>
          <w:p w14:paraId="73BC4841"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Não</w:t>
            </w:r>
          </w:p>
        </w:tc>
      </w:tr>
      <w:tr w:rsidR="006542B9" w:rsidRPr="006542B9" w14:paraId="6189F5BC" w14:textId="77777777" w:rsidTr="007F3028">
        <w:tc>
          <w:tcPr>
            <w:tcW w:w="559" w:type="dxa"/>
          </w:tcPr>
          <w:p w14:paraId="6B176DA2" w14:textId="77777777" w:rsidR="006542B9" w:rsidRPr="006542B9" w:rsidRDefault="006542B9" w:rsidP="00793CD9">
            <w:pPr>
              <w:spacing w:line="360" w:lineRule="auto"/>
              <w:jc w:val="center"/>
              <w:rPr>
                <w:rFonts w:ascii="Courier New" w:hAnsi="Courier New" w:cs="Courier New"/>
                <w:sz w:val="24"/>
                <w:szCs w:val="24"/>
              </w:rPr>
            </w:pPr>
            <w:r w:rsidRPr="006542B9">
              <w:rPr>
                <w:rFonts w:ascii="Courier New" w:hAnsi="Courier New" w:cs="Courier New"/>
                <w:sz w:val="24"/>
                <w:szCs w:val="24"/>
              </w:rPr>
              <w:t>5</w:t>
            </w:r>
          </w:p>
        </w:tc>
        <w:tc>
          <w:tcPr>
            <w:tcW w:w="2565" w:type="dxa"/>
          </w:tcPr>
          <w:p w14:paraId="7CD5CAB2"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Parecer Jurídico</w:t>
            </w:r>
          </w:p>
        </w:tc>
        <w:tc>
          <w:tcPr>
            <w:tcW w:w="2685" w:type="dxa"/>
          </w:tcPr>
          <w:p w14:paraId="30CE0FC4"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Sim</w:t>
            </w:r>
          </w:p>
        </w:tc>
        <w:tc>
          <w:tcPr>
            <w:tcW w:w="3258" w:type="dxa"/>
          </w:tcPr>
          <w:p w14:paraId="6C3FAAD7"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Não</w:t>
            </w:r>
          </w:p>
        </w:tc>
      </w:tr>
      <w:tr w:rsidR="006542B9" w:rsidRPr="006542B9" w14:paraId="7B807195" w14:textId="77777777" w:rsidTr="007F3028">
        <w:tc>
          <w:tcPr>
            <w:tcW w:w="559" w:type="dxa"/>
          </w:tcPr>
          <w:p w14:paraId="04A5226A" w14:textId="77777777" w:rsidR="006542B9" w:rsidRPr="006542B9" w:rsidRDefault="006542B9" w:rsidP="00793CD9">
            <w:pPr>
              <w:spacing w:line="360" w:lineRule="auto"/>
              <w:jc w:val="center"/>
              <w:rPr>
                <w:rFonts w:ascii="Courier New" w:hAnsi="Courier New" w:cs="Courier New"/>
                <w:sz w:val="24"/>
                <w:szCs w:val="24"/>
              </w:rPr>
            </w:pPr>
            <w:r w:rsidRPr="006542B9">
              <w:rPr>
                <w:rFonts w:ascii="Courier New" w:hAnsi="Courier New" w:cs="Courier New"/>
                <w:sz w:val="24"/>
                <w:szCs w:val="24"/>
              </w:rPr>
              <w:t>6</w:t>
            </w:r>
          </w:p>
        </w:tc>
        <w:tc>
          <w:tcPr>
            <w:tcW w:w="2565" w:type="dxa"/>
          </w:tcPr>
          <w:p w14:paraId="4E25EC50"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Publicação</w:t>
            </w:r>
          </w:p>
        </w:tc>
        <w:tc>
          <w:tcPr>
            <w:tcW w:w="2685" w:type="dxa"/>
          </w:tcPr>
          <w:p w14:paraId="1FE78E8F"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Sim</w:t>
            </w:r>
          </w:p>
        </w:tc>
        <w:tc>
          <w:tcPr>
            <w:tcW w:w="3258" w:type="dxa"/>
          </w:tcPr>
          <w:p w14:paraId="1154C118"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Não</w:t>
            </w:r>
          </w:p>
        </w:tc>
      </w:tr>
      <w:tr w:rsidR="006542B9" w:rsidRPr="006542B9" w14:paraId="65CFF638" w14:textId="77777777" w:rsidTr="007F3028">
        <w:tc>
          <w:tcPr>
            <w:tcW w:w="559" w:type="dxa"/>
          </w:tcPr>
          <w:p w14:paraId="0992665B" w14:textId="77777777" w:rsidR="006542B9" w:rsidRPr="006542B9" w:rsidRDefault="006542B9" w:rsidP="00793CD9">
            <w:pPr>
              <w:spacing w:line="360" w:lineRule="auto"/>
              <w:jc w:val="center"/>
              <w:rPr>
                <w:rFonts w:ascii="Courier New" w:hAnsi="Courier New" w:cs="Courier New"/>
                <w:sz w:val="24"/>
                <w:szCs w:val="24"/>
              </w:rPr>
            </w:pPr>
            <w:r w:rsidRPr="006542B9">
              <w:rPr>
                <w:rFonts w:ascii="Courier New" w:hAnsi="Courier New" w:cs="Courier New"/>
                <w:sz w:val="24"/>
                <w:szCs w:val="24"/>
              </w:rPr>
              <w:t>7</w:t>
            </w:r>
          </w:p>
        </w:tc>
        <w:tc>
          <w:tcPr>
            <w:tcW w:w="2565" w:type="dxa"/>
          </w:tcPr>
          <w:p w14:paraId="506D6309"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Ratificação</w:t>
            </w:r>
          </w:p>
        </w:tc>
        <w:tc>
          <w:tcPr>
            <w:tcW w:w="2685" w:type="dxa"/>
          </w:tcPr>
          <w:p w14:paraId="0F7D3008"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Sim</w:t>
            </w:r>
          </w:p>
        </w:tc>
        <w:tc>
          <w:tcPr>
            <w:tcW w:w="3258" w:type="dxa"/>
          </w:tcPr>
          <w:p w14:paraId="50A85BA0"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Não</w:t>
            </w:r>
          </w:p>
        </w:tc>
      </w:tr>
      <w:tr w:rsidR="006542B9" w:rsidRPr="006542B9" w14:paraId="4F967669" w14:textId="77777777" w:rsidTr="007F3028">
        <w:tc>
          <w:tcPr>
            <w:tcW w:w="559" w:type="dxa"/>
          </w:tcPr>
          <w:p w14:paraId="7625AE2A" w14:textId="77777777" w:rsidR="006542B9" w:rsidRPr="006542B9" w:rsidRDefault="006542B9" w:rsidP="00793CD9">
            <w:pPr>
              <w:spacing w:line="360" w:lineRule="auto"/>
              <w:jc w:val="center"/>
              <w:rPr>
                <w:rFonts w:ascii="Courier New" w:hAnsi="Courier New" w:cs="Courier New"/>
                <w:sz w:val="24"/>
                <w:szCs w:val="24"/>
              </w:rPr>
            </w:pPr>
            <w:r w:rsidRPr="006542B9">
              <w:rPr>
                <w:rFonts w:ascii="Courier New" w:hAnsi="Courier New" w:cs="Courier New"/>
                <w:sz w:val="24"/>
                <w:szCs w:val="24"/>
              </w:rPr>
              <w:t>8</w:t>
            </w:r>
          </w:p>
        </w:tc>
        <w:tc>
          <w:tcPr>
            <w:tcW w:w="2565" w:type="dxa"/>
          </w:tcPr>
          <w:p w14:paraId="1E9769B6"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Homologação</w:t>
            </w:r>
          </w:p>
        </w:tc>
        <w:tc>
          <w:tcPr>
            <w:tcW w:w="2685" w:type="dxa"/>
          </w:tcPr>
          <w:p w14:paraId="31BF26B0"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Sim</w:t>
            </w:r>
          </w:p>
        </w:tc>
        <w:tc>
          <w:tcPr>
            <w:tcW w:w="3258" w:type="dxa"/>
          </w:tcPr>
          <w:p w14:paraId="0D3BF0ED"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Não</w:t>
            </w:r>
          </w:p>
        </w:tc>
      </w:tr>
      <w:tr w:rsidR="006542B9" w:rsidRPr="006542B9" w14:paraId="37AB8B92" w14:textId="77777777" w:rsidTr="007F3028">
        <w:tc>
          <w:tcPr>
            <w:tcW w:w="559" w:type="dxa"/>
          </w:tcPr>
          <w:p w14:paraId="5A496A77" w14:textId="77777777" w:rsidR="006542B9" w:rsidRPr="006542B9" w:rsidRDefault="006542B9" w:rsidP="00793CD9">
            <w:pPr>
              <w:spacing w:line="360" w:lineRule="auto"/>
              <w:jc w:val="center"/>
              <w:rPr>
                <w:rFonts w:ascii="Courier New" w:hAnsi="Courier New" w:cs="Courier New"/>
                <w:sz w:val="24"/>
                <w:szCs w:val="24"/>
              </w:rPr>
            </w:pPr>
            <w:r w:rsidRPr="006542B9">
              <w:rPr>
                <w:rFonts w:ascii="Courier New" w:hAnsi="Courier New" w:cs="Courier New"/>
                <w:sz w:val="24"/>
                <w:szCs w:val="24"/>
              </w:rPr>
              <w:t>9</w:t>
            </w:r>
          </w:p>
        </w:tc>
        <w:tc>
          <w:tcPr>
            <w:tcW w:w="2565" w:type="dxa"/>
          </w:tcPr>
          <w:p w14:paraId="4D864CA5"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Modalidade</w:t>
            </w:r>
          </w:p>
        </w:tc>
        <w:tc>
          <w:tcPr>
            <w:tcW w:w="2685" w:type="dxa"/>
          </w:tcPr>
          <w:p w14:paraId="3437219F"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Contrato</w:t>
            </w:r>
          </w:p>
        </w:tc>
        <w:tc>
          <w:tcPr>
            <w:tcW w:w="3258" w:type="dxa"/>
          </w:tcPr>
          <w:p w14:paraId="421195C5"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Autorização de Fornecimento</w:t>
            </w:r>
          </w:p>
        </w:tc>
      </w:tr>
      <w:tr w:rsidR="006542B9" w:rsidRPr="006542B9" w14:paraId="2BA32659" w14:textId="77777777" w:rsidTr="007F3028">
        <w:tc>
          <w:tcPr>
            <w:tcW w:w="559" w:type="dxa"/>
          </w:tcPr>
          <w:p w14:paraId="4B16342F" w14:textId="77777777" w:rsidR="006542B9" w:rsidRPr="006542B9" w:rsidRDefault="006542B9" w:rsidP="00793CD9">
            <w:pPr>
              <w:spacing w:line="360" w:lineRule="auto"/>
              <w:jc w:val="center"/>
              <w:rPr>
                <w:rFonts w:ascii="Courier New" w:hAnsi="Courier New" w:cs="Courier New"/>
                <w:sz w:val="24"/>
                <w:szCs w:val="24"/>
              </w:rPr>
            </w:pPr>
            <w:r w:rsidRPr="006542B9">
              <w:rPr>
                <w:rFonts w:ascii="Courier New" w:hAnsi="Courier New" w:cs="Courier New"/>
                <w:sz w:val="24"/>
                <w:szCs w:val="24"/>
              </w:rPr>
              <w:t>10</w:t>
            </w:r>
          </w:p>
        </w:tc>
        <w:tc>
          <w:tcPr>
            <w:tcW w:w="2565" w:type="dxa"/>
          </w:tcPr>
          <w:p w14:paraId="2DDCC83E" w14:textId="77777777" w:rsidR="006542B9" w:rsidRPr="006542B9" w:rsidRDefault="006542B9" w:rsidP="00793CD9">
            <w:pPr>
              <w:spacing w:line="360" w:lineRule="auto"/>
              <w:rPr>
                <w:rFonts w:ascii="Courier New" w:hAnsi="Courier New" w:cs="Courier New"/>
                <w:sz w:val="24"/>
                <w:szCs w:val="24"/>
              </w:rPr>
            </w:pPr>
            <w:r w:rsidRPr="006542B9">
              <w:rPr>
                <w:rFonts w:ascii="Courier New" w:hAnsi="Courier New" w:cs="Courier New"/>
                <w:sz w:val="24"/>
                <w:szCs w:val="24"/>
              </w:rPr>
              <w:t>Publicidade Contrato</w:t>
            </w:r>
          </w:p>
        </w:tc>
        <w:tc>
          <w:tcPr>
            <w:tcW w:w="2685" w:type="dxa"/>
          </w:tcPr>
          <w:p w14:paraId="09FAABD9"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Sim</w:t>
            </w:r>
          </w:p>
        </w:tc>
        <w:tc>
          <w:tcPr>
            <w:tcW w:w="3258" w:type="dxa"/>
          </w:tcPr>
          <w:p w14:paraId="709F5595" w14:textId="77777777" w:rsidR="006542B9" w:rsidRPr="006542B9" w:rsidRDefault="006542B9" w:rsidP="00793CD9">
            <w:pPr>
              <w:spacing w:line="360" w:lineRule="auto"/>
              <w:rPr>
                <w:rFonts w:ascii="Courier New" w:hAnsi="Courier New" w:cs="Courier New"/>
                <w:sz w:val="24"/>
                <w:szCs w:val="24"/>
              </w:rPr>
            </w:pPr>
            <w:proofErr w:type="gramStart"/>
            <w:r w:rsidRPr="006542B9">
              <w:rPr>
                <w:rFonts w:ascii="Courier New" w:hAnsi="Courier New" w:cs="Courier New"/>
                <w:sz w:val="24"/>
                <w:szCs w:val="24"/>
              </w:rPr>
              <w:t xml:space="preserve">(  </w:t>
            </w:r>
            <w:proofErr w:type="gramEnd"/>
            <w:r w:rsidRPr="006542B9">
              <w:rPr>
                <w:rFonts w:ascii="Courier New" w:hAnsi="Courier New" w:cs="Courier New"/>
                <w:sz w:val="24"/>
                <w:szCs w:val="24"/>
              </w:rPr>
              <w:t xml:space="preserve"> ) Não</w:t>
            </w:r>
          </w:p>
        </w:tc>
      </w:tr>
    </w:tbl>
    <w:p w14:paraId="2D02E97E" w14:textId="77777777" w:rsidR="006542B9" w:rsidRPr="006542B9" w:rsidRDefault="006542B9" w:rsidP="006542B9">
      <w:pPr>
        <w:spacing w:after="0" w:line="360" w:lineRule="auto"/>
        <w:ind w:right="-1"/>
        <w:rPr>
          <w:rFonts w:ascii="Courier New" w:hAnsi="Courier New" w:cs="Courier New"/>
          <w:sz w:val="24"/>
          <w:szCs w:val="24"/>
        </w:rPr>
      </w:pPr>
    </w:p>
    <w:p w14:paraId="63C45359" w14:textId="77777777" w:rsidR="006542B9" w:rsidRPr="006542B9" w:rsidRDefault="006542B9" w:rsidP="006542B9">
      <w:pPr>
        <w:spacing w:after="0" w:line="360" w:lineRule="auto"/>
        <w:jc w:val="center"/>
        <w:rPr>
          <w:rFonts w:ascii="Courier New" w:hAnsi="Courier New" w:cs="Courier New"/>
          <w:sz w:val="24"/>
          <w:szCs w:val="24"/>
        </w:rPr>
      </w:pPr>
      <w:r w:rsidRPr="006542B9">
        <w:rPr>
          <w:rFonts w:ascii="Courier New" w:hAnsi="Courier New" w:cs="Courier New"/>
          <w:sz w:val="24"/>
          <w:szCs w:val="24"/>
        </w:rPr>
        <w:t>Ibiraiaras/RS, 13 de novembro de 2024.</w:t>
      </w:r>
    </w:p>
    <w:p w14:paraId="7DBE6F98" w14:textId="77777777" w:rsidR="006542B9" w:rsidRPr="006542B9" w:rsidRDefault="006542B9" w:rsidP="006542B9">
      <w:pPr>
        <w:spacing w:after="0" w:line="360" w:lineRule="auto"/>
        <w:rPr>
          <w:rFonts w:ascii="Courier New" w:hAnsi="Courier New" w:cs="Courier New"/>
          <w:sz w:val="24"/>
          <w:szCs w:val="24"/>
        </w:rPr>
      </w:pPr>
    </w:p>
    <w:p w14:paraId="0DCC1A80" w14:textId="77777777" w:rsidR="006542B9" w:rsidRPr="006542B9" w:rsidRDefault="006542B9" w:rsidP="006542B9">
      <w:pPr>
        <w:spacing w:after="0" w:line="360" w:lineRule="auto"/>
        <w:rPr>
          <w:rFonts w:ascii="Courier New" w:hAnsi="Courier New" w:cs="Courier New"/>
          <w:sz w:val="24"/>
          <w:szCs w:val="24"/>
          <w:u w:val="single"/>
        </w:rPr>
      </w:pPr>
      <w:r w:rsidRPr="006542B9">
        <w:rPr>
          <w:rFonts w:ascii="Courier New" w:hAnsi="Courier New" w:cs="Courier New"/>
          <w:sz w:val="24"/>
          <w:szCs w:val="24"/>
          <w:u w:val="single"/>
        </w:rPr>
        <w:t>Aprovo o presente Termo de Referência e determino ao Setor de Compras e Licitações a realização dos atos necessários à aquisição/contratação supracitada.</w:t>
      </w:r>
    </w:p>
    <w:p w14:paraId="1B717190" w14:textId="77777777" w:rsidR="006542B9" w:rsidRPr="006542B9" w:rsidRDefault="006542B9" w:rsidP="006542B9">
      <w:pPr>
        <w:spacing w:after="0" w:line="360" w:lineRule="auto"/>
        <w:rPr>
          <w:rFonts w:ascii="Courier New" w:hAnsi="Courier New" w:cs="Courier New"/>
          <w:sz w:val="24"/>
          <w:szCs w:val="24"/>
        </w:rPr>
      </w:pPr>
    </w:p>
    <w:p w14:paraId="6A1E6FE9" w14:textId="77777777" w:rsidR="006542B9" w:rsidRPr="006542B9" w:rsidRDefault="006542B9" w:rsidP="006542B9">
      <w:pPr>
        <w:spacing w:after="0" w:line="360" w:lineRule="auto"/>
        <w:jc w:val="center"/>
        <w:rPr>
          <w:rFonts w:ascii="Courier New" w:hAnsi="Courier New" w:cs="Courier New"/>
          <w:sz w:val="24"/>
          <w:szCs w:val="24"/>
        </w:rPr>
      </w:pPr>
      <w:r w:rsidRPr="006542B9">
        <w:rPr>
          <w:rFonts w:ascii="Courier New" w:hAnsi="Courier New" w:cs="Courier New"/>
          <w:sz w:val="24"/>
          <w:szCs w:val="24"/>
        </w:rPr>
        <w:t>_______________________________</w:t>
      </w:r>
    </w:p>
    <w:p w14:paraId="49074406" w14:textId="2894E7FC" w:rsidR="00D85C66" w:rsidRPr="007F3028" w:rsidRDefault="006542B9" w:rsidP="007F3028">
      <w:pPr>
        <w:spacing w:after="0" w:line="360" w:lineRule="auto"/>
        <w:jc w:val="center"/>
        <w:rPr>
          <w:rFonts w:ascii="Courier New" w:hAnsi="Courier New" w:cs="Courier New"/>
          <w:sz w:val="24"/>
          <w:szCs w:val="24"/>
        </w:rPr>
      </w:pPr>
      <w:r w:rsidRPr="006542B9">
        <w:rPr>
          <w:rFonts w:ascii="Courier New" w:hAnsi="Courier New" w:cs="Courier New"/>
          <w:sz w:val="24"/>
          <w:szCs w:val="24"/>
        </w:rPr>
        <w:t>Secretário Municipal da Infraestrutur</w:t>
      </w:r>
      <w:r w:rsidR="007F3028">
        <w:rPr>
          <w:rFonts w:ascii="Courier New" w:hAnsi="Courier New" w:cs="Courier New"/>
          <w:sz w:val="24"/>
          <w:szCs w:val="24"/>
        </w:rPr>
        <w:t>a</w:t>
      </w:r>
    </w:p>
    <w:sectPr w:rsidR="00D85C66" w:rsidRPr="007F3028" w:rsidSect="00CD6FB6">
      <w:headerReference w:type="default" r:id="rId7"/>
      <w:footerReference w:type="default" r:id="rId8"/>
      <w:pgSz w:w="11906" w:h="16838"/>
      <w:pgMar w:top="2155" w:right="1134" w:bottom="1474"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09866" w14:textId="77777777" w:rsidR="00DD48F2" w:rsidRDefault="00DD48F2" w:rsidP="009477EB">
      <w:pPr>
        <w:spacing w:after="0" w:line="240" w:lineRule="auto"/>
      </w:pPr>
      <w:r>
        <w:separator/>
      </w:r>
    </w:p>
  </w:endnote>
  <w:endnote w:type="continuationSeparator" w:id="0">
    <w:p w14:paraId="2B8ABC09" w14:textId="77777777" w:rsidR="00DD48F2" w:rsidRDefault="00DD48F2" w:rsidP="009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CAB8B" w14:textId="77777777" w:rsidR="00D169D9" w:rsidRPr="00F74827" w:rsidRDefault="00D169D9" w:rsidP="00D169D9">
    <w:pPr>
      <w:pStyle w:val="Rodap"/>
      <w:rPr>
        <w:rFonts w:ascii="Cambria" w:hAnsi="Cambria" w:cs="Aparajita"/>
        <w:i/>
        <w:sz w:val="20"/>
      </w:rPr>
    </w:pPr>
    <w:r>
      <w:rPr>
        <w:noProof/>
      </w:rPr>
      <mc:AlternateContent>
        <mc:Choice Requires="wps">
          <w:drawing>
            <wp:anchor distT="0" distB="0" distL="114300" distR="114300" simplePos="0" relativeHeight="251657216" behindDoc="0" locked="0" layoutInCell="1" allowOverlap="1" wp14:anchorId="4AC354BE" wp14:editId="4296D883">
              <wp:simplePos x="0" y="0"/>
              <wp:positionH relativeFrom="column">
                <wp:posOffset>-52070</wp:posOffset>
              </wp:positionH>
              <wp:positionV relativeFrom="paragraph">
                <wp:posOffset>-86995</wp:posOffset>
              </wp:positionV>
              <wp:extent cx="5848350" cy="635"/>
              <wp:effectExtent l="0" t="0" r="19050" b="3746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B824B" id="_x0000_t32" coordsize="21600,21600" o:spt="32" o:oned="t" path="m,l21600,21600e" filled="f">
              <v:path arrowok="t" fillok="f" o:connecttype="none"/>
              <o:lock v:ext="edit" shapetype="t"/>
            </v:shapetype>
            <v:shape id="Conector de seta reta 1" o:spid="_x0000_s1026" type="#_x0000_t32" style="position:absolute;margin-left:-4.1pt;margin-top:-6.85pt;width:46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"/>
          </w:pict>
        </mc:Fallback>
      </mc:AlternateContent>
    </w:r>
    <w:r w:rsidRPr="00F74827">
      <w:rPr>
        <w:rFonts w:ascii="Cambria" w:hAnsi="Cambria" w:cs="Aparajita"/>
        <w:i/>
        <w:sz w:val="20"/>
      </w:rPr>
      <w:t>PREFEITURA MUNICIPAL DE IBIRAIARAS – RS</w:t>
    </w:r>
  </w:p>
  <w:p w14:paraId="207DEEAE" w14:textId="77777777" w:rsidR="00D169D9" w:rsidRDefault="00D169D9" w:rsidP="00D169D9">
    <w:pPr>
      <w:pStyle w:val="Rodap"/>
    </w:pPr>
    <w:r w:rsidRPr="00F52D28">
      <w:rPr>
        <w:rFonts w:ascii="Cambria" w:hAnsi="Cambria" w:cs="Aparajita"/>
        <w:i/>
        <w:sz w:val="20"/>
      </w:rPr>
      <w:t>Rua João Stella, 55 - CEP 95305-000 – Ibiraiaras - RS</w:t>
    </w:r>
    <w:r>
      <w:t xml:space="preserve"> - </w:t>
    </w:r>
    <w:r w:rsidRPr="00F52D28">
      <w:rPr>
        <w:rFonts w:ascii="Cambria" w:hAnsi="Cambria" w:cs="Aparajita"/>
        <w:i/>
        <w:sz w:val="20"/>
      </w:rPr>
      <w:t>Fone: 54 3355 1122</w:t>
    </w:r>
  </w:p>
  <w:p w14:paraId="1A3A545E" w14:textId="77777777" w:rsidR="00D169D9" w:rsidRPr="00410391" w:rsidRDefault="00D169D9" w:rsidP="00D169D9">
    <w:pPr>
      <w:pStyle w:val="Rodap"/>
      <w:rPr>
        <w:rFonts w:ascii="Cambria" w:hAnsi="Cambria" w:cs="Aparajita"/>
        <w:i/>
        <w:sz w:val="20"/>
        <w:lang w:val="en-US"/>
      </w:rPr>
    </w:pPr>
    <w:hyperlink r:id="rId1" w:history="1">
      <w:r w:rsidRPr="00410391">
        <w:rPr>
          <w:rStyle w:val="Hyperlink"/>
          <w:rFonts w:ascii="Cambria" w:hAnsi="Cambria" w:cs="Aparajita"/>
          <w:i/>
          <w:sz w:val="20"/>
          <w:lang w:val="en-US"/>
        </w:rPr>
        <w:t>www.ibiraiaras.rs.gov.br</w:t>
      </w:r>
    </w:hyperlink>
    <w:r w:rsidRPr="00410391">
      <w:rPr>
        <w:rFonts w:ascii="Cambria" w:hAnsi="Cambria" w:cs="Aparajita"/>
        <w:i/>
        <w:sz w:val="20"/>
        <w:lang w:val="en-US"/>
      </w:rPr>
      <w:t xml:space="preserve"> – Email: administracao@pmibiraiaras.com.br</w:t>
    </w:r>
  </w:p>
  <w:p w14:paraId="6C3D2F9A" w14:textId="77777777" w:rsidR="00D169D9" w:rsidRDefault="00D169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3AF8B" w14:textId="77777777" w:rsidR="00DD48F2" w:rsidRDefault="00DD48F2" w:rsidP="009477EB">
      <w:pPr>
        <w:spacing w:after="0" w:line="240" w:lineRule="auto"/>
      </w:pPr>
      <w:r>
        <w:separator/>
      </w:r>
    </w:p>
  </w:footnote>
  <w:footnote w:type="continuationSeparator" w:id="0">
    <w:p w14:paraId="393DB99A" w14:textId="77777777" w:rsidR="00DD48F2" w:rsidRDefault="00DD48F2" w:rsidP="0094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urier New" w:hAnsi="Courier New" w:cs="Courier New"/>
        <w:sz w:val="16"/>
        <w:szCs w:val="16"/>
      </w:rPr>
      <w:id w:val="-1318336367"/>
      <w:docPartObj>
        <w:docPartGallery w:val="Page Numbers (Top of Page)"/>
        <w:docPartUnique/>
      </w:docPartObj>
    </w:sdtPr>
    <w:sdtEndPr/>
    <w:sdtContent>
      <w:p w14:paraId="5A65CF19" w14:textId="6289015A" w:rsidR="00003BC4" w:rsidRDefault="00003BC4">
        <w:pPr>
          <w:pStyle w:val="Cabealho"/>
          <w:jc w:val="right"/>
          <w:rPr>
            <w:rFonts w:ascii="Courier New" w:hAnsi="Courier New" w:cs="Courier New"/>
            <w:sz w:val="16"/>
            <w:szCs w:val="16"/>
          </w:rPr>
        </w:pPr>
        <w:r>
          <w:rPr>
            <w:rFonts w:ascii="Courier New" w:hAnsi="Courier New" w:cs="Courier New"/>
            <w:sz w:val="16"/>
            <w:szCs w:val="16"/>
          </w:rPr>
          <w:t xml:space="preserve">Processo Licitatório n.º </w:t>
        </w:r>
        <w:r w:rsidR="00F052DA">
          <w:rPr>
            <w:rFonts w:ascii="Courier New" w:hAnsi="Courier New" w:cs="Courier New"/>
            <w:sz w:val="16"/>
            <w:szCs w:val="16"/>
          </w:rPr>
          <w:t>1</w:t>
        </w:r>
        <w:r w:rsidR="00D169D9">
          <w:rPr>
            <w:rFonts w:ascii="Courier New" w:hAnsi="Courier New" w:cs="Courier New"/>
            <w:sz w:val="16"/>
            <w:szCs w:val="16"/>
          </w:rPr>
          <w:t>85</w:t>
        </w:r>
        <w:r>
          <w:rPr>
            <w:rFonts w:ascii="Courier New" w:hAnsi="Courier New" w:cs="Courier New"/>
            <w:sz w:val="16"/>
            <w:szCs w:val="16"/>
          </w:rPr>
          <w:t>/202</w:t>
        </w:r>
        <w:r w:rsidR="00D169D9">
          <w:rPr>
            <w:rFonts w:ascii="Courier New" w:hAnsi="Courier New" w:cs="Courier New"/>
            <w:sz w:val="16"/>
            <w:szCs w:val="16"/>
          </w:rPr>
          <w:t>4</w:t>
        </w:r>
      </w:p>
      <w:p w14:paraId="37E93BEE" w14:textId="2489C37A" w:rsidR="00003BC4" w:rsidRDefault="00003BC4">
        <w:pPr>
          <w:pStyle w:val="Cabealho"/>
          <w:jc w:val="right"/>
          <w:rPr>
            <w:rFonts w:ascii="Courier New" w:hAnsi="Courier New" w:cs="Courier New"/>
            <w:sz w:val="16"/>
            <w:szCs w:val="16"/>
          </w:rPr>
        </w:pPr>
        <w:r>
          <w:rPr>
            <w:rFonts w:ascii="Courier New" w:hAnsi="Courier New" w:cs="Courier New"/>
            <w:sz w:val="16"/>
            <w:szCs w:val="16"/>
          </w:rPr>
          <w:t>Chamamento Público n.º 0</w:t>
        </w:r>
        <w:r w:rsidR="00D169D9">
          <w:rPr>
            <w:rFonts w:ascii="Courier New" w:hAnsi="Courier New" w:cs="Courier New"/>
            <w:sz w:val="16"/>
            <w:szCs w:val="16"/>
          </w:rPr>
          <w:t>8</w:t>
        </w:r>
        <w:r>
          <w:rPr>
            <w:rFonts w:ascii="Courier New" w:hAnsi="Courier New" w:cs="Courier New"/>
            <w:sz w:val="16"/>
            <w:szCs w:val="16"/>
          </w:rPr>
          <w:t>/202</w:t>
        </w:r>
        <w:r w:rsidR="00D169D9">
          <w:rPr>
            <w:rFonts w:ascii="Courier New" w:hAnsi="Courier New" w:cs="Courier New"/>
            <w:sz w:val="16"/>
            <w:szCs w:val="16"/>
          </w:rPr>
          <w:t>4</w:t>
        </w:r>
      </w:p>
      <w:p w14:paraId="1375197B" w14:textId="22DB840E" w:rsidR="00003BC4" w:rsidRPr="00003BC4" w:rsidRDefault="00003BC4">
        <w:pPr>
          <w:pStyle w:val="Cabealho"/>
          <w:jc w:val="right"/>
          <w:rPr>
            <w:rFonts w:ascii="Courier New" w:hAnsi="Courier New" w:cs="Courier New"/>
            <w:sz w:val="16"/>
            <w:szCs w:val="16"/>
          </w:rPr>
        </w:pPr>
        <w:r w:rsidRPr="00003BC4">
          <w:rPr>
            <w:rFonts w:ascii="Courier New" w:hAnsi="Courier New" w:cs="Courier New"/>
            <w:sz w:val="16"/>
            <w:szCs w:val="16"/>
          </w:rPr>
          <w:t xml:space="preserve">Página </w:t>
        </w:r>
        <w:r w:rsidRPr="00003BC4">
          <w:rPr>
            <w:rFonts w:ascii="Courier New" w:hAnsi="Courier New" w:cs="Courier New"/>
            <w:sz w:val="16"/>
            <w:szCs w:val="16"/>
          </w:rPr>
          <w:fldChar w:fldCharType="begin"/>
        </w:r>
        <w:r w:rsidRPr="00003BC4">
          <w:rPr>
            <w:rFonts w:ascii="Courier New" w:hAnsi="Courier New" w:cs="Courier New"/>
            <w:sz w:val="16"/>
            <w:szCs w:val="16"/>
          </w:rPr>
          <w:instrText>PAGE</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r w:rsidRPr="00003BC4">
          <w:rPr>
            <w:rFonts w:ascii="Courier New" w:hAnsi="Courier New" w:cs="Courier New"/>
            <w:sz w:val="16"/>
            <w:szCs w:val="16"/>
          </w:rPr>
          <w:t xml:space="preserve"> de </w:t>
        </w:r>
        <w:r w:rsidRPr="00003BC4">
          <w:rPr>
            <w:rFonts w:ascii="Courier New" w:hAnsi="Courier New" w:cs="Courier New"/>
            <w:sz w:val="16"/>
            <w:szCs w:val="16"/>
          </w:rPr>
          <w:fldChar w:fldCharType="begin"/>
        </w:r>
        <w:r w:rsidRPr="00003BC4">
          <w:rPr>
            <w:rFonts w:ascii="Courier New" w:hAnsi="Courier New" w:cs="Courier New"/>
            <w:sz w:val="16"/>
            <w:szCs w:val="16"/>
          </w:rPr>
          <w:instrText>NUMPAGES</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p>
    </w:sdtContent>
  </w:sdt>
  <w:tbl>
    <w:tblPr>
      <w:tblW w:w="4867" w:type="pct"/>
      <w:tblLayout w:type="fixed"/>
      <w:tblLook w:val="04A0" w:firstRow="1" w:lastRow="0" w:firstColumn="1" w:lastColumn="0" w:noHBand="0" w:noVBand="1"/>
    </w:tblPr>
    <w:tblGrid>
      <w:gridCol w:w="1448"/>
      <w:gridCol w:w="7382"/>
    </w:tblGrid>
    <w:tr w:rsidR="00D169D9" w:rsidRPr="006F2FC4" w14:paraId="0581070A" w14:textId="77777777" w:rsidTr="006542B9">
      <w:trPr>
        <w:trHeight w:val="1560"/>
      </w:trPr>
      <w:tc>
        <w:tcPr>
          <w:tcW w:w="820" w:type="pct"/>
        </w:tcPr>
        <w:p w14:paraId="6B160C66" w14:textId="77777777" w:rsidR="00D169D9" w:rsidRPr="006F2FC4" w:rsidRDefault="00BC6504" w:rsidP="00D169D9">
          <w:pPr>
            <w:pStyle w:val="Cabealho"/>
            <w:jc w:val="center"/>
            <w:rPr>
              <w:noProof/>
            </w:rPr>
          </w:pPr>
          <w:r>
            <w:rPr>
              <w:noProof/>
            </w:rPr>
            <w:object w:dxaOrig="1440" w:dyaOrig="1440" w14:anchorId="49958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pt;margin-top:-.7pt;width:67.55pt;height:1in;z-index:-251658240;mso-wrap-edited:f" wrapcoords="-150 0 -150 21460 21600 21460 21600 0 -150 0" o:allowincell="f">
                <v:imagedata r:id="rId1" o:title=""/>
                <w10:wrap type="tight"/>
              </v:shape>
              <o:OLEObject Type="Embed" ProgID="PBrush" ShapeID="_x0000_s1026" DrawAspect="Content" ObjectID="_1793089548" r:id="rId2"/>
            </w:object>
          </w:r>
        </w:p>
      </w:tc>
      <w:tc>
        <w:tcPr>
          <w:tcW w:w="4180" w:type="pct"/>
        </w:tcPr>
        <w:p w14:paraId="47E6918E" w14:textId="77777777" w:rsidR="00D169D9" w:rsidRPr="006F2FC4" w:rsidRDefault="00D169D9" w:rsidP="00D169D9">
          <w:pPr>
            <w:pStyle w:val="Cabealho"/>
            <w:jc w:val="center"/>
          </w:pPr>
        </w:p>
        <w:p w14:paraId="736ABFBC" w14:textId="77777777" w:rsidR="00D169D9" w:rsidRPr="006F2FC4" w:rsidRDefault="00D169D9" w:rsidP="00D169D9">
          <w:pPr>
            <w:pStyle w:val="Cabealho"/>
            <w:ind w:right="460"/>
            <w:jc w:val="center"/>
            <w:rPr>
              <w:rFonts w:ascii="Cambria" w:hAnsi="Cambria" w:cs="Arabic Typesetting"/>
              <w:b/>
              <w:sz w:val="32"/>
            </w:rPr>
          </w:pPr>
          <w:r w:rsidRPr="006F2FC4">
            <w:rPr>
              <w:rFonts w:ascii="Cambria" w:hAnsi="Cambria" w:cs="Arabic Typesetting"/>
              <w:b/>
              <w:sz w:val="32"/>
            </w:rPr>
            <w:t>Estado do Rio Grande do Sul</w:t>
          </w:r>
        </w:p>
        <w:p w14:paraId="614A969E" w14:textId="77777777" w:rsidR="00D169D9" w:rsidRPr="00410391" w:rsidRDefault="00D169D9" w:rsidP="00D169D9">
          <w:pPr>
            <w:pStyle w:val="Cabealho"/>
            <w:pBdr>
              <w:bottom w:val="single" w:sz="6" w:space="1" w:color="auto"/>
            </w:pBdr>
            <w:tabs>
              <w:tab w:val="clear" w:pos="4252"/>
              <w:tab w:val="clear" w:pos="8504"/>
              <w:tab w:val="center" w:pos="3969"/>
              <w:tab w:val="left" w:pos="6663"/>
              <w:tab w:val="right" w:pos="8505"/>
            </w:tabs>
            <w:ind w:right="319"/>
            <w:jc w:val="center"/>
            <w:rPr>
              <w:rFonts w:ascii="Cambria" w:hAnsi="Cambria" w:cs="Arabic Typesetting"/>
              <w:b/>
              <w:sz w:val="44"/>
            </w:rPr>
          </w:pPr>
          <w:r w:rsidRPr="00410391">
            <w:rPr>
              <w:rFonts w:ascii="Cambria" w:hAnsi="Cambria" w:cs="Arabic Typesetting"/>
              <w:b/>
              <w:sz w:val="44"/>
            </w:rPr>
            <w:t>Município de Ibiraiaras</w:t>
          </w:r>
        </w:p>
      </w:tc>
    </w:tr>
  </w:tbl>
  <w:p w14:paraId="2807963C" w14:textId="77777777" w:rsidR="00003BC4" w:rsidRDefault="00003B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7215"/>
    <w:multiLevelType w:val="hybridMultilevel"/>
    <w:tmpl w:val="29169290"/>
    <w:lvl w:ilvl="0" w:tplc="E36EAE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B2C0E"/>
    <w:multiLevelType w:val="hybridMultilevel"/>
    <w:tmpl w:val="E6F00BD4"/>
    <w:lvl w:ilvl="0" w:tplc="FA9CC77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583393"/>
    <w:multiLevelType w:val="hybridMultilevel"/>
    <w:tmpl w:val="C0B2F7AE"/>
    <w:lvl w:ilvl="0" w:tplc="4808E6A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F666E8"/>
    <w:multiLevelType w:val="hybridMultilevel"/>
    <w:tmpl w:val="C4046D3E"/>
    <w:lvl w:ilvl="0" w:tplc="66D0A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54047F"/>
    <w:multiLevelType w:val="hybridMultilevel"/>
    <w:tmpl w:val="477A655C"/>
    <w:lvl w:ilvl="0" w:tplc="24CA9F7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2955D2"/>
    <w:multiLevelType w:val="hybridMultilevel"/>
    <w:tmpl w:val="EBFA76D2"/>
    <w:lvl w:ilvl="0" w:tplc="5F5A9C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D1294E"/>
    <w:multiLevelType w:val="hybridMultilevel"/>
    <w:tmpl w:val="C054E18C"/>
    <w:lvl w:ilvl="0" w:tplc="36002FF2">
      <w:start w:val="1"/>
      <w:numFmt w:val="lowerLetter"/>
      <w:lvlText w:val="%1)"/>
      <w:lvlJc w:val="left"/>
      <w:pPr>
        <w:ind w:left="405" w:hanging="360"/>
      </w:pPr>
      <w:rPr>
        <w:rFonts w:hint="default"/>
        <w:b/>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7" w15:restartNumberingAfterBreak="0">
    <w:nsid w:val="4AB01991"/>
    <w:multiLevelType w:val="hybridMultilevel"/>
    <w:tmpl w:val="7E9EDCC2"/>
    <w:lvl w:ilvl="0" w:tplc="0ACA3AF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8A1990"/>
    <w:multiLevelType w:val="hybridMultilevel"/>
    <w:tmpl w:val="21BEDC9C"/>
    <w:lvl w:ilvl="0" w:tplc="F52884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32162A1"/>
    <w:multiLevelType w:val="hybridMultilevel"/>
    <w:tmpl w:val="ACEEA44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655C85"/>
    <w:multiLevelType w:val="hybridMultilevel"/>
    <w:tmpl w:val="C054E18C"/>
    <w:lvl w:ilvl="0" w:tplc="36002FF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78F46DD3"/>
    <w:multiLevelType w:val="hybridMultilevel"/>
    <w:tmpl w:val="D368DC36"/>
    <w:lvl w:ilvl="0" w:tplc="BD308668">
      <w:start w:val="1"/>
      <w:numFmt w:val="low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401370847">
    <w:abstractNumId w:val="10"/>
  </w:num>
  <w:num w:numId="2" w16cid:durableId="1765421782">
    <w:abstractNumId w:val="8"/>
  </w:num>
  <w:num w:numId="3" w16cid:durableId="322204378">
    <w:abstractNumId w:val="6"/>
  </w:num>
  <w:num w:numId="4" w16cid:durableId="599678150">
    <w:abstractNumId w:val="7"/>
  </w:num>
  <w:num w:numId="5" w16cid:durableId="265700286">
    <w:abstractNumId w:val="2"/>
  </w:num>
  <w:num w:numId="6" w16cid:durableId="326252644">
    <w:abstractNumId w:val="4"/>
  </w:num>
  <w:num w:numId="7" w16cid:durableId="381562887">
    <w:abstractNumId w:val="3"/>
  </w:num>
  <w:num w:numId="8" w16cid:durableId="843395714">
    <w:abstractNumId w:val="0"/>
  </w:num>
  <w:num w:numId="9" w16cid:durableId="462309777">
    <w:abstractNumId w:val="1"/>
  </w:num>
  <w:num w:numId="10" w16cid:durableId="691300600">
    <w:abstractNumId w:val="5"/>
  </w:num>
  <w:num w:numId="11" w16cid:durableId="1529217096">
    <w:abstractNumId w:val="11"/>
  </w:num>
  <w:num w:numId="12" w16cid:durableId="379791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B6"/>
    <w:rsid w:val="00003BC4"/>
    <w:rsid w:val="000267E0"/>
    <w:rsid w:val="00035D1B"/>
    <w:rsid w:val="0004000D"/>
    <w:rsid w:val="000448D5"/>
    <w:rsid w:val="00047EA6"/>
    <w:rsid w:val="00083FC0"/>
    <w:rsid w:val="000A66DB"/>
    <w:rsid w:val="000B1348"/>
    <w:rsid w:val="000B4BA2"/>
    <w:rsid w:val="000E341A"/>
    <w:rsid w:val="000F69AE"/>
    <w:rsid w:val="00103001"/>
    <w:rsid w:val="00114F9A"/>
    <w:rsid w:val="00115298"/>
    <w:rsid w:val="001264C8"/>
    <w:rsid w:val="00126D31"/>
    <w:rsid w:val="0013757C"/>
    <w:rsid w:val="001400B9"/>
    <w:rsid w:val="00144C36"/>
    <w:rsid w:val="0017342D"/>
    <w:rsid w:val="001746B2"/>
    <w:rsid w:val="00177A83"/>
    <w:rsid w:val="001903A4"/>
    <w:rsid w:val="00195893"/>
    <w:rsid w:val="001B7CA3"/>
    <w:rsid w:val="001C7345"/>
    <w:rsid w:val="001F54F8"/>
    <w:rsid w:val="002131C3"/>
    <w:rsid w:val="00217966"/>
    <w:rsid w:val="00226AD0"/>
    <w:rsid w:val="00232546"/>
    <w:rsid w:val="00242B18"/>
    <w:rsid w:val="00276161"/>
    <w:rsid w:val="00291A05"/>
    <w:rsid w:val="002D5B48"/>
    <w:rsid w:val="002E180A"/>
    <w:rsid w:val="002E27C7"/>
    <w:rsid w:val="002E2B46"/>
    <w:rsid w:val="002E557C"/>
    <w:rsid w:val="003121FF"/>
    <w:rsid w:val="00314CDD"/>
    <w:rsid w:val="00321E23"/>
    <w:rsid w:val="00323B18"/>
    <w:rsid w:val="00323D5B"/>
    <w:rsid w:val="00331D7B"/>
    <w:rsid w:val="003334F8"/>
    <w:rsid w:val="00337DD6"/>
    <w:rsid w:val="0037270B"/>
    <w:rsid w:val="00376BD5"/>
    <w:rsid w:val="003802F1"/>
    <w:rsid w:val="003A003A"/>
    <w:rsid w:val="003A3E1A"/>
    <w:rsid w:val="003B1052"/>
    <w:rsid w:val="003C0E18"/>
    <w:rsid w:val="003C3208"/>
    <w:rsid w:val="003D10E9"/>
    <w:rsid w:val="003E2FC4"/>
    <w:rsid w:val="003E5E8D"/>
    <w:rsid w:val="00407653"/>
    <w:rsid w:val="00407FB0"/>
    <w:rsid w:val="0041261F"/>
    <w:rsid w:val="00422392"/>
    <w:rsid w:val="00443052"/>
    <w:rsid w:val="004431DA"/>
    <w:rsid w:val="004461CA"/>
    <w:rsid w:val="004522AF"/>
    <w:rsid w:val="0046125E"/>
    <w:rsid w:val="004718EC"/>
    <w:rsid w:val="00483754"/>
    <w:rsid w:val="00483CAA"/>
    <w:rsid w:val="004918E0"/>
    <w:rsid w:val="004A4609"/>
    <w:rsid w:val="004A5D7F"/>
    <w:rsid w:val="004B7AA5"/>
    <w:rsid w:val="004C0164"/>
    <w:rsid w:val="004D4819"/>
    <w:rsid w:val="004E0433"/>
    <w:rsid w:val="004E126F"/>
    <w:rsid w:val="004E5D81"/>
    <w:rsid w:val="004E75C9"/>
    <w:rsid w:val="004F0DA3"/>
    <w:rsid w:val="004F46C8"/>
    <w:rsid w:val="004F6929"/>
    <w:rsid w:val="00507701"/>
    <w:rsid w:val="00516567"/>
    <w:rsid w:val="00525FE5"/>
    <w:rsid w:val="005405BB"/>
    <w:rsid w:val="00543BDA"/>
    <w:rsid w:val="00575D3B"/>
    <w:rsid w:val="005835A1"/>
    <w:rsid w:val="00591B32"/>
    <w:rsid w:val="00591D63"/>
    <w:rsid w:val="00591F45"/>
    <w:rsid w:val="00594CE0"/>
    <w:rsid w:val="005B0B5A"/>
    <w:rsid w:val="005B1E88"/>
    <w:rsid w:val="005B24BD"/>
    <w:rsid w:val="005C543E"/>
    <w:rsid w:val="005D4AEF"/>
    <w:rsid w:val="005D51CF"/>
    <w:rsid w:val="005E159C"/>
    <w:rsid w:val="005E2C8C"/>
    <w:rsid w:val="005F0C67"/>
    <w:rsid w:val="00605591"/>
    <w:rsid w:val="0060771A"/>
    <w:rsid w:val="00615FBA"/>
    <w:rsid w:val="00625B62"/>
    <w:rsid w:val="006265DB"/>
    <w:rsid w:val="00627A20"/>
    <w:rsid w:val="006316E8"/>
    <w:rsid w:val="00645BF7"/>
    <w:rsid w:val="00646DF1"/>
    <w:rsid w:val="00647881"/>
    <w:rsid w:val="006542B9"/>
    <w:rsid w:val="00661EFA"/>
    <w:rsid w:val="00662C14"/>
    <w:rsid w:val="00662DAD"/>
    <w:rsid w:val="00672233"/>
    <w:rsid w:val="00675F42"/>
    <w:rsid w:val="00684A35"/>
    <w:rsid w:val="006856AD"/>
    <w:rsid w:val="006879D0"/>
    <w:rsid w:val="00692EC2"/>
    <w:rsid w:val="006A011A"/>
    <w:rsid w:val="006A56C4"/>
    <w:rsid w:val="006A7AB2"/>
    <w:rsid w:val="006D1A05"/>
    <w:rsid w:val="006F22CA"/>
    <w:rsid w:val="00720AC0"/>
    <w:rsid w:val="00726212"/>
    <w:rsid w:val="00767D8A"/>
    <w:rsid w:val="00785166"/>
    <w:rsid w:val="007851FD"/>
    <w:rsid w:val="00787E46"/>
    <w:rsid w:val="007A37D4"/>
    <w:rsid w:val="007C319B"/>
    <w:rsid w:val="007C3E1D"/>
    <w:rsid w:val="007D16DF"/>
    <w:rsid w:val="007D5F5D"/>
    <w:rsid w:val="007E3575"/>
    <w:rsid w:val="007E6F4D"/>
    <w:rsid w:val="007F04E1"/>
    <w:rsid w:val="007F3028"/>
    <w:rsid w:val="00801959"/>
    <w:rsid w:val="00814B58"/>
    <w:rsid w:val="008225DF"/>
    <w:rsid w:val="00831B6D"/>
    <w:rsid w:val="00832605"/>
    <w:rsid w:val="00835AB8"/>
    <w:rsid w:val="00842B9E"/>
    <w:rsid w:val="008439B2"/>
    <w:rsid w:val="008444D1"/>
    <w:rsid w:val="00846658"/>
    <w:rsid w:val="00857E0E"/>
    <w:rsid w:val="00861395"/>
    <w:rsid w:val="00864AB6"/>
    <w:rsid w:val="00881F68"/>
    <w:rsid w:val="008856CF"/>
    <w:rsid w:val="008A1EF8"/>
    <w:rsid w:val="008A5BAE"/>
    <w:rsid w:val="008A7954"/>
    <w:rsid w:val="008B4CDD"/>
    <w:rsid w:val="008B6C2F"/>
    <w:rsid w:val="008C28DA"/>
    <w:rsid w:val="008C3BDF"/>
    <w:rsid w:val="008E3C44"/>
    <w:rsid w:val="008F10B6"/>
    <w:rsid w:val="008F6DF5"/>
    <w:rsid w:val="00901033"/>
    <w:rsid w:val="0091392E"/>
    <w:rsid w:val="0092082E"/>
    <w:rsid w:val="00940D30"/>
    <w:rsid w:val="009425AD"/>
    <w:rsid w:val="009477EB"/>
    <w:rsid w:val="00951454"/>
    <w:rsid w:val="00957864"/>
    <w:rsid w:val="009653CC"/>
    <w:rsid w:val="0097342F"/>
    <w:rsid w:val="0097530C"/>
    <w:rsid w:val="00983586"/>
    <w:rsid w:val="009A364C"/>
    <w:rsid w:val="009B6BC0"/>
    <w:rsid w:val="009C0E0A"/>
    <w:rsid w:val="009D3C10"/>
    <w:rsid w:val="009E0809"/>
    <w:rsid w:val="009E3E7C"/>
    <w:rsid w:val="009E52FE"/>
    <w:rsid w:val="009F3190"/>
    <w:rsid w:val="009F6DEC"/>
    <w:rsid w:val="00A02E48"/>
    <w:rsid w:val="00A1459D"/>
    <w:rsid w:val="00A22446"/>
    <w:rsid w:val="00A30217"/>
    <w:rsid w:val="00A35C48"/>
    <w:rsid w:val="00A45B48"/>
    <w:rsid w:val="00A46B84"/>
    <w:rsid w:val="00A62657"/>
    <w:rsid w:val="00A746E3"/>
    <w:rsid w:val="00A77139"/>
    <w:rsid w:val="00A8678B"/>
    <w:rsid w:val="00A9685E"/>
    <w:rsid w:val="00AA5DC6"/>
    <w:rsid w:val="00AA64C0"/>
    <w:rsid w:val="00AB451F"/>
    <w:rsid w:val="00AC71FD"/>
    <w:rsid w:val="00AD2893"/>
    <w:rsid w:val="00AD487B"/>
    <w:rsid w:val="00AD610B"/>
    <w:rsid w:val="00AE51B6"/>
    <w:rsid w:val="00AF0E9A"/>
    <w:rsid w:val="00AF511D"/>
    <w:rsid w:val="00B00525"/>
    <w:rsid w:val="00B232E2"/>
    <w:rsid w:val="00B238DA"/>
    <w:rsid w:val="00B26E4C"/>
    <w:rsid w:val="00B30D85"/>
    <w:rsid w:val="00B36000"/>
    <w:rsid w:val="00B62045"/>
    <w:rsid w:val="00B77065"/>
    <w:rsid w:val="00B81A88"/>
    <w:rsid w:val="00B844AC"/>
    <w:rsid w:val="00BA767A"/>
    <w:rsid w:val="00BB0D16"/>
    <w:rsid w:val="00BC6504"/>
    <w:rsid w:val="00BD2061"/>
    <w:rsid w:val="00BD21F8"/>
    <w:rsid w:val="00BE5A8E"/>
    <w:rsid w:val="00BF508F"/>
    <w:rsid w:val="00BF5783"/>
    <w:rsid w:val="00C136F3"/>
    <w:rsid w:val="00C169AF"/>
    <w:rsid w:val="00C21E85"/>
    <w:rsid w:val="00C26291"/>
    <w:rsid w:val="00C302E3"/>
    <w:rsid w:val="00C3235F"/>
    <w:rsid w:val="00C33DE4"/>
    <w:rsid w:val="00C61F9C"/>
    <w:rsid w:val="00C63660"/>
    <w:rsid w:val="00C70B47"/>
    <w:rsid w:val="00C73D23"/>
    <w:rsid w:val="00C84FE5"/>
    <w:rsid w:val="00CB1A37"/>
    <w:rsid w:val="00CB37E0"/>
    <w:rsid w:val="00CD6FB6"/>
    <w:rsid w:val="00CD7AA8"/>
    <w:rsid w:val="00CF77F3"/>
    <w:rsid w:val="00D06B04"/>
    <w:rsid w:val="00D169D9"/>
    <w:rsid w:val="00D210CD"/>
    <w:rsid w:val="00D343AF"/>
    <w:rsid w:val="00D34FDA"/>
    <w:rsid w:val="00D4304B"/>
    <w:rsid w:val="00D4452D"/>
    <w:rsid w:val="00D5080E"/>
    <w:rsid w:val="00D51600"/>
    <w:rsid w:val="00D60CE4"/>
    <w:rsid w:val="00D83D2E"/>
    <w:rsid w:val="00D85C66"/>
    <w:rsid w:val="00DB6018"/>
    <w:rsid w:val="00DC5CD1"/>
    <w:rsid w:val="00DD48F2"/>
    <w:rsid w:val="00E25D25"/>
    <w:rsid w:val="00E32BB2"/>
    <w:rsid w:val="00E40C61"/>
    <w:rsid w:val="00E50A97"/>
    <w:rsid w:val="00E53EF4"/>
    <w:rsid w:val="00E54FAE"/>
    <w:rsid w:val="00E90303"/>
    <w:rsid w:val="00E9688E"/>
    <w:rsid w:val="00EC28ED"/>
    <w:rsid w:val="00EC78F3"/>
    <w:rsid w:val="00ED7150"/>
    <w:rsid w:val="00EF0632"/>
    <w:rsid w:val="00F00D6E"/>
    <w:rsid w:val="00F052DA"/>
    <w:rsid w:val="00F4027F"/>
    <w:rsid w:val="00F464AA"/>
    <w:rsid w:val="00F4774F"/>
    <w:rsid w:val="00F51EB7"/>
    <w:rsid w:val="00F71A87"/>
    <w:rsid w:val="00F76A35"/>
    <w:rsid w:val="00F908A3"/>
    <w:rsid w:val="00FB1BB3"/>
    <w:rsid w:val="00FB2F9F"/>
    <w:rsid w:val="00FB40FC"/>
    <w:rsid w:val="00FB4196"/>
    <w:rsid w:val="00FB5AE1"/>
    <w:rsid w:val="00FC075F"/>
    <w:rsid w:val="00FD22C4"/>
    <w:rsid w:val="00FF1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60FD6"/>
  <w15:docId w15:val="{F6F7FE6B-2777-4AD8-AFE2-D71DA4C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C319B"/>
    <w:pPr>
      <w:keepNext/>
      <w:keepLines/>
      <w:spacing w:after="0"/>
      <w:outlineLvl w:val="0"/>
    </w:pPr>
    <w:rPr>
      <w:rFonts w:ascii="Courier New" w:eastAsiaTheme="majorEastAsia" w:hAnsi="Courier New" w:cstheme="majorBidi"/>
      <w:b/>
      <w:sz w:val="24"/>
      <w:szCs w:val="32"/>
    </w:rPr>
  </w:style>
  <w:style w:type="paragraph" w:styleId="Ttulo2">
    <w:name w:val="heading 2"/>
    <w:basedOn w:val="Normal"/>
    <w:next w:val="Normal"/>
    <w:link w:val="Ttulo2Char"/>
    <w:uiPriority w:val="9"/>
    <w:unhideWhenUsed/>
    <w:qFormat/>
    <w:rsid w:val="007C31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45B48"/>
    <w:rPr>
      <w:b/>
      <w:bCs/>
    </w:rPr>
  </w:style>
  <w:style w:type="character" w:styleId="nfase">
    <w:name w:val="Emphasis"/>
    <w:basedOn w:val="Fontepargpadro"/>
    <w:uiPriority w:val="20"/>
    <w:qFormat/>
    <w:rsid w:val="00A45B48"/>
    <w:rPr>
      <w:i/>
      <w:iCs/>
    </w:rPr>
  </w:style>
  <w:style w:type="paragraph" w:styleId="PargrafodaLista">
    <w:name w:val="List Paragraph"/>
    <w:basedOn w:val="Normal"/>
    <w:uiPriority w:val="34"/>
    <w:qFormat/>
    <w:rsid w:val="00A45B48"/>
    <w:pPr>
      <w:ind w:left="720"/>
      <w:contextualSpacing/>
    </w:pPr>
  </w:style>
  <w:style w:type="table" w:styleId="Tabelacomgrade">
    <w:name w:val="Table Grid"/>
    <w:basedOn w:val="Tabelanormal"/>
    <w:uiPriority w:val="39"/>
    <w:rsid w:val="00AE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4A4609"/>
    <w:pPr>
      <w:spacing w:after="0" w:line="240" w:lineRule="auto"/>
    </w:pPr>
  </w:style>
  <w:style w:type="character" w:styleId="Hyperlink">
    <w:name w:val="Hyperlink"/>
    <w:basedOn w:val="Fontepargpadro"/>
    <w:uiPriority w:val="99"/>
    <w:unhideWhenUsed/>
    <w:rsid w:val="00646DF1"/>
    <w:rPr>
      <w:color w:val="0000FF" w:themeColor="hyperlink"/>
      <w:u w:val="single"/>
    </w:rPr>
  </w:style>
  <w:style w:type="paragraph" w:styleId="Textodebalo">
    <w:name w:val="Balloon Text"/>
    <w:basedOn w:val="Normal"/>
    <w:link w:val="TextodebaloChar"/>
    <w:uiPriority w:val="99"/>
    <w:semiHidden/>
    <w:unhideWhenUsed/>
    <w:rsid w:val="00140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B9"/>
    <w:rPr>
      <w:rFonts w:ascii="Tahoma" w:hAnsi="Tahoma" w:cs="Tahoma"/>
      <w:sz w:val="16"/>
      <w:szCs w:val="16"/>
    </w:rPr>
  </w:style>
  <w:style w:type="paragraph" w:styleId="Cabealho">
    <w:name w:val="header"/>
    <w:basedOn w:val="Normal"/>
    <w:link w:val="CabealhoChar"/>
    <w:uiPriority w:val="99"/>
    <w:unhideWhenUsed/>
    <w:rsid w:val="00947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7EB"/>
  </w:style>
  <w:style w:type="paragraph" w:styleId="Rodap">
    <w:name w:val="footer"/>
    <w:basedOn w:val="Normal"/>
    <w:link w:val="RodapChar"/>
    <w:uiPriority w:val="99"/>
    <w:unhideWhenUsed/>
    <w:rsid w:val="009477EB"/>
    <w:pPr>
      <w:tabs>
        <w:tab w:val="center" w:pos="4252"/>
        <w:tab w:val="right" w:pos="8504"/>
      </w:tabs>
      <w:spacing w:after="0" w:line="240" w:lineRule="auto"/>
    </w:pPr>
  </w:style>
  <w:style w:type="character" w:customStyle="1" w:styleId="RodapChar">
    <w:name w:val="Rodapé Char"/>
    <w:basedOn w:val="Fontepargpadro"/>
    <w:link w:val="Rodap"/>
    <w:uiPriority w:val="99"/>
    <w:rsid w:val="009477EB"/>
  </w:style>
  <w:style w:type="paragraph" w:styleId="Corpodetexto">
    <w:name w:val="Body Text"/>
    <w:basedOn w:val="Normal"/>
    <w:link w:val="CorpodetextoChar"/>
    <w:semiHidden/>
    <w:unhideWhenUsed/>
    <w:rsid w:val="00E25D25"/>
    <w:pPr>
      <w:widowControl w:val="0"/>
      <w:suppressAutoHyphens/>
      <w:spacing w:after="120" w:line="240" w:lineRule="auto"/>
    </w:pPr>
    <w:rPr>
      <w:rFonts w:ascii="Times New Roman" w:eastAsia="SimSun" w:hAnsi="Times New Roman" w:cs="Tahoma"/>
      <w:kern w:val="2"/>
      <w:sz w:val="24"/>
      <w:szCs w:val="24"/>
      <w:lang w:eastAsia="zh-CN" w:bidi="hi-IN"/>
    </w:rPr>
  </w:style>
  <w:style w:type="character" w:customStyle="1" w:styleId="CorpodetextoChar">
    <w:name w:val="Corpo de texto Char"/>
    <w:basedOn w:val="Fontepargpadro"/>
    <w:link w:val="Corpodetexto"/>
    <w:semiHidden/>
    <w:rsid w:val="00E25D25"/>
    <w:rPr>
      <w:rFonts w:ascii="Times New Roman" w:eastAsia="SimSun" w:hAnsi="Times New Roman" w:cs="Tahoma"/>
      <w:kern w:val="2"/>
      <w:sz w:val="24"/>
      <w:szCs w:val="24"/>
      <w:lang w:eastAsia="zh-CN" w:bidi="hi-IN"/>
    </w:rPr>
  </w:style>
  <w:style w:type="paragraph" w:customStyle="1" w:styleId="Normal2">
    <w:name w:val="Normal2"/>
    <w:rsid w:val="00E25D25"/>
    <w:pPr>
      <w:widowControl w:val="0"/>
      <w:spacing w:after="0" w:line="240" w:lineRule="auto"/>
      <w:contextualSpacing/>
    </w:pPr>
    <w:rPr>
      <w:rFonts w:ascii="Times New Roman" w:eastAsia="Times New Roman" w:hAnsi="Times New Roman" w:cs="Times New Roman"/>
      <w:color w:val="000000"/>
      <w:sz w:val="24"/>
    </w:rPr>
  </w:style>
  <w:style w:type="paragraph" w:styleId="NormalWeb">
    <w:name w:val="Normal (Web)"/>
    <w:basedOn w:val="Normal"/>
    <w:uiPriority w:val="99"/>
    <w:unhideWhenUsed/>
    <w:rsid w:val="00443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link w:val="Normal1Char"/>
    <w:rsid w:val="00BE5A8E"/>
    <w:pPr>
      <w:widowControl w:val="0"/>
      <w:spacing w:after="0" w:line="240" w:lineRule="auto"/>
    </w:pPr>
    <w:rPr>
      <w:rFonts w:ascii="Times New Roman" w:eastAsia="Times New Roman" w:hAnsi="Times New Roman" w:cs="Times New Roman"/>
      <w:color w:val="000000"/>
      <w:sz w:val="24"/>
    </w:rPr>
  </w:style>
  <w:style w:type="character" w:customStyle="1" w:styleId="Ttulo1Char">
    <w:name w:val="Título 1 Char"/>
    <w:basedOn w:val="Fontepargpadro"/>
    <w:link w:val="Ttulo1"/>
    <w:uiPriority w:val="9"/>
    <w:rsid w:val="007C319B"/>
    <w:rPr>
      <w:rFonts w:ascii="Courier New" w:eastAsiaTheme="majorEastAsia" w:hAnsi="Courier New" w:cstheme="majorBidi"/>
      <w:b/>
      <w:sz w:val="24"/>
      <w:szCs w:val="32"/>
    </w:rPr>
  </w:style>
  <w:style w:type="paragraph" w:styleId="Recuodecorpodetexto3">
    <w:name w:val="Body Text Indent 3"/>
    <w:basedOn w:val="Normal"/>
    <w:link w:val="Recuodecorpodetexto3Char"/>
    <w:uiPriority w:val="99"/>
    <w:semiHidden/>
    <w:unhideWhenUsed/>
    <w:rsid w:val="007C319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7C319B"/>
    <w:rPr>
      <w:rFonts w:ascii="Times New Roman" w:eastAsia="Times New Roman" w:hAnsi="Times New Roman" w:cs="Times New Roman"/>
      <w:sz w:val="16"/>
      <w:szCs w:val="16"/>
      <w:lang w:val="x-none" w:eastAsia="x-none"/>
    </w:rPr>
  </w:style>
  <w:style w:type="character" w:customStyle="1" w:styleId="Normal1Char">
    <w:name w:val="Normal1 Char"/>
    <w:basedOn w:val="Fontepargpadro"/>
    <w:link w:val="Normal1"/>
    <w:uiPriority w:val="99"/>
    <w:rsid w:val="007C319B"/>
    <w:rPr>
      <w:rFonts w:ascii="Times New Roman" w:eastAsia="Times New Roman" w:hAnsi="Times New Roman" w:cs="Times New Roman"/>
      <w:color w:val="000000"/>
      <w:sz w:val="24"/>
    </w:rPr>
  </w:style>
  <w:style w:type="character" w:customStyle="1" w:styleId="Ttulo2Char">
    <w:name w:val="Título 2 Char"/>
    <w:basedOn w:val="Fontepargpadro"/>
    <w:link w:val="Ttulo2"/>
    <w:uiPriority w:val="9"/>
    <w:rsid w:val="007C319B"/>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semiHidden/>
    <w:unhideWhenUsed/>
    <w:rsid w:val="00D85C66"/>
    <w:pPr>
      <w:spacing w:after="120"/>
      <w:ind w:left="283"/>
    </w:pPr>
  </w:style>
  <w:style w:type="character" w:customStyle="1" w:styleId="RecuodecorpodetextoChar">
    <w:name w:val="Recuo de corpo de texto Char"/>
    <w:basedOn w:val="Fontepargpadro"/>
    <w:link w:val="Recuodecorpodetexto"/>
    <w:uiPriority w:val="99"/>
    <w:semiHidden/>
    <w:rsid w:val="00D85C66"/>
  </w:style>
  <w:style w:type="paragraph" w:customStyle="1" w:styleId="TableParagraph">
    <w:name w:val="Table Paragraph"/>
    <w:basedOn w:val="Normal"/>
    <w:uiPriority w:val="1"/>
    <w:qFormat/>
    <w:rsid w:val="00D169D9"/>
    <w:pPr>
      <w:widowControl w:val="0"/>
      <w:autoSpaceDE w:val="0"/>
      <w:autoSpaceDN w:val="0"/>
      <w:spacing w:before="116" w:after="0" w:line="240" w:lineRule="auto"/>
      <w:ind w:left="135"/>
    </w:pPr>
    <w:rPr>
      <w:rFonts w:ascii="Carlito" w:eastAsia="Carlito" w:hAnsi="Carlito" w:cs="Carlito"/>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97027">
      <w:bodyDiv w:val="1"/>
      <w:marLeft w:val="0"/>
      <w:marRight w:val="0"/>
      <w:marTop w:val="0"/>
      <w:marBottom w:val="0"/>
      <w:divBdr>
        <w:top w:val="none" w:sz="0" w:space="0" w:color="auto"/>
        <w:left w:val="none" w:sz="0" w:space="0" w:color="auto"/>
        <w:bottom w:val="none" w:sz="0" w:space="0" w:color="auto"/>
        <w:right w:val="none" w:sz="0" w:space="0" w:color="auto"/>
      </w:divBdr>
    </w:div>
    <w:div w:id="801920592">
      <w:bodyDiv w:val="1"/>
      <w:marLeft w:val="0"/>
      <w:marRight w:val="0"/>
      <w:marTop w:val="0"/>
      <w:marBottom w:val="0"/>
      <w:divBdr>
        <w:top w:val="none" w:sz="0" w:space="0" w:color="auto"/>
        <w:left w:val="none" w:sz="0" w:space="0" w:color="auto"/>
        <w:bottom w:val="none" w:sz="0" w:space="0" w:color="auto"/>
        <w:right w:val="none" w:sz="0" w:space="0" w:color="auto"/>
      </w:divBdr>
    </w:div>
    <w:div w:id="1028528704">
      <w:bodyDiv w:val="1"/>
      <w:marLeft w:val="0"/>
      <w:marRight w:val="0"/>
      <w:marTop w:val="0"/>
      <w:marBottom w:val="0"/>
      <w:divBdr>
        <w:top w:val="none" w:sz="0" w:space="0" w:color="auto"/>
        <w:left w:val="none" w:sz="0" w:space="0" w:color="auto"/>
        <w:bottom w:val="none" w:sz="0" w:space="0" w:color="auto"/>
        <w:right w:val="none" w:sz="0" w:space="0" w:color="auto"/>
      </w:divBdr>
    </w:div>
    <w:div w:id="1545826086">
      <w:bodyDiv w:val="1"/>
      <w:marLeft w:val="0"/>
      <w:marRight w:val="0"/>
      <w:marTop w:val="0"/>
      <w:marBottom w:val="0"/>
      <w:divBdr>
        <w:top w:val="none" w:sz="0" w:space="0" w:color="auto"/>
        <w:left w:val="none" w:sz="0" w:space="0" w:color="auto"/>
        <w:bottom w:val="none" w:sz="0" w:space="0" w:color="auto"/>
        <w:right w:val="none" w:sz="0" w:space="0" w:color="auto"/>
      </w:divBdr>
    </w:div>
    <w:div w:id="20389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biraiaras.r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23</Pages>
  <Words>5251</Words>
  <Characters>28358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Eduarda Festa</cp:lastModifiedBy>
  <cp:revision>29</cp:revision>
  <cp:lastPrinted>2022-10-13T17:51:00Z</cp:lastPrinted>
  <dcterms:created xsi:type="dcterms:W3CDTF">2022-09-15T12:27:00Z</dcterms:created>
  <dcterms:modified xsi:type="dcterms:W3CDTF">2024-11-14T14:39:00Z</dcterms:modified>
</cp:coreProperties>
</file>